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54" w:rsidRPr="0062797B" w:rsidRDefault="00D34354" w:rsidP="00D34354">
      <w:pPr>
        <w:spacing w:before="100" w:beforeAutospacing="1" w:after="120"/>
        <w:ind w:firstLine="77"/>
        <w:rPr>
          <w:bCs/>
          <w:iCs/>
        </w:rPr>
      </w:pPr>
    </w:p>
    <w:tbl>
      <w:tblPr>
        <w:tblW w:w="9747" w:type="dxa"/>
        <w:tblLayout w:type="fixed"/>
        <w:tblLook w:val="04A0"/>
      </w:tblPr>
      <w:tblGrid>
        <w:gridCol w:w="2344"/>
        <w:gridCol w:w="1875"/>
        <w:gridCol w:w="567"/>
        <w:gridCol w:w="709"/>
        <w:gridCol w:w="567"/>
        <w:gridCol w:w="1843"/>
        <w:gridCol w:w="708"/>
        <w:gridCol w:w="1134"/>
      </w:tblGrid>
      <w:tr w:rsidR="00D34354" w:rsidRPr="0062797B" w:rsidTr="00FC4A84">
        <w:trPr>
          <w:trHeight w:val="6007"/>
        </w:trPr>
        <w:tc>
          <w:tcPr>
            <w:tcW w:w="9747" w:type="dxa"/>
            <w:gridSpan w:val="8"/>
            <w:tcBorders>
              <w:bottom w:val="thinThickMediumGap" w:sz="24" w:space="0" w:color="auto"/>
            </w:tcBorders>
          </w:tcPr>
          <w:p w:rsidR="00D34354" w:rsidRPr="0062797B" w:rsidRDefault="00D34354" w:rsidP="00FC4A84">
            <w:pPr>
              <w:jc w:val="center"/>
              <w:rPr>
                <w:b/>
                <w:caps/>
                <w:sz w:val="60"/>
                <w:szCs w:val="60"/>
              </w:rPr>
            </w:pPr>
            <w:r w:rsidRPr="0062797B">
              <w:rPr>
                <w:b/>
                <w:caps/>
                <w:sz w:val="60"/>
                <w:szCs w:val="60"/>
              </w:rPr>
              <w:t>DOCUMENTAŢIA STANDARD</w:t>
            </w:r>
          </w:p>
          <w:p w:rsidR="00D34354" w:rsidRPr="0062797B" w:rsidRDefault="00D34354" w:rsidP="00FC4A84">
            <w:pPr>
              <w:jc w:val="center"/>
              <w:rPr>
                <w:b/>
                <w:sz w:val="40"/>
                <w:szCs w:val="40"/>
              </w:rPr>
            </w:pPr>
            <w:r w:rsidRPr="0062797B">
              <w:rPr>
                <w:b/>
                <w:sz w:val="40"/>
                <w:szCs w:val="40"/>
              </w:rPr>
              <w:t>pentru realizarea achiziţiilor publice</w:t>
            </w:r>
          </w:p>
          <w:p w:rsidR="00D34354" w:rsidRPr="0062797B" w:rsidRDefault="00D34354" w:rsidP="00FC4A84">
            <w:pPr>
              <w:jc w:val="center"/>
              <w:rPr>
                <w:b/>
                <w:sz w:val="40"/>
                <w:szCs w:val="40"/>
              </w:rPr>
            </w:pPr>
            <w:r w:rsidRPr="0062797B">
              <w:rPr>
                <w:b/>
                <w:sz w:val="40"/>
                <w:szCs w:val="40"/>
              </w:rPr>
              <w:t>de lucrări</w:t>
            </w:r>
          </w:p>
          <w:p w:rsidR="00D34354" w:rsidRPr="0062797B" w:rsidRDefault="00D34354" w:rsidP="00FC4A84">
            <w:pPr>
              <w:jc w:val="center"/>
              <w:rPr>
                <w:b/>
                <w:sz w:val="40"/>
                <w:szCs w:val="40"/>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rPr>
            </w:pPr>
          </w:p>
          <w:p w:rsidR="00D34354" w:rsidRPr="0062797B" w:rsidRDefault="00D34354" w:rsidP="00FC4A84">
            <w:pPr>
              <w:ind w:firstLine="709"/>
              <w:jc w:val="both"/>
              <w:rPr>
                <w:b/>
                <w:sz w:val="48"/>
              </w:rPr>
            </w:pPr>
          </w:p>
          <w:p w:rsidR="00D34354" w:rsidRPr="00616613" w:rsidRDefault="00D34354" w:rsidP="00D84A05">
            <w:pPr>
              <w:pStyle w:val="aff2"/>
              <w:jc w:val="both"/>
              <w:rPr>
                <w:b/>
                <w:sz w:val="28"/>
                <w:szCs w:val="28"/>
              </w:rPr>
            </w:pPr>
            <w:r w:rsidRPr="0062797B">
              <w:rPr>
                <w:sz w:val="32"/>
                <w:szCs w:val="32"/>
              </w:rPr>
              <w:t>Obiectul achiziţiei:</w:t>
            </w:r>
            <w:r w:rsidRPr="0062797B">
              <w:rPr>
                <w:sz w:val="32"/>
                <w:szCs w:val="32"/>
              </w:rPr>
              <w:tab/>
            </w:r>
            <w:r w:rsidR="00D84A05" w:rsidRPr="00AA719D">
              <w:rPr>
                <w:b/>
                <w:bCs/>
                <w:sz w:val="28"/>
                <w:szCs w:val="28"/>
              </w:rPr>
              <w:t xml:space="preserve">achiziționarea </w:t>
            </w:r>
            <w:r w:rsidR="00D84A05" w:rsidRPr="00AA719D">
              <w:rPr>
                <w:b/>
                <w:sz w:val="28"/>
                <w:szCs w:val="28"/>
              </w:rPr>
              <w:t xml:space="preserve"> </w:t>
            </w:r>
            <w:r w:rsidR="00526927" w:rsidRPr="00AA719D">
              <w:rPr>
                <w:b/>
                <w:sz w:val="28"/>
                <w:szCs w:val="28"/>
              </w:rPr>
              <w:t xml:space="preserve">lucrărilor de </w:t>
            </w:r>
            <w:r w:rsidR="00A96D46">
              <w:rPr>
                <w:b/>
                <w:bCs/>
                <w:sz w:val="28"/>
                <w:szCs w:val="28"/>
                <w:lang w:val="en-US"/>
              </w:rPr>
              <w:t>marcaj rutier pe drumurile publice</w:t>
            </w:r>
            <w:r w:rsidR="00616613" w:rsidRPr="00616613">
              <w:rPr>
                <w:b/>
                <w:bCs/>
                <w:sz w:val="28"/>
                <w:szCs w:val="28"/>
                <w:lang w:val="en-US"/>
              </w:rPr>
              <w:t xml:space="preserve"> </w:t>
            </w:r>
            <w:r w:rsidR="00F5026F" w:rsidRPr="00616613">
              <w:rPr>
                <w:b/>
                <w:sz w:val="28"/>
                <w:szCs w:val="28"/>
              </w:rPr>
              <w:t xml:space="preserve"> </w:t>
            </w:r>
          </w:p>
          <w:p w:rsidR="00D84A05" w:rsidRPr="00616613" w:rsidRDefault="00D84A05" w:rsidP="00FC4A84">
            <w:pPr>
              <w:spacing w:line="360" w:lineRule="auto"/>
              <w:jc w:val="both"/>
              <w:rPr>
                <w:sz w:val="28"/>
                <w:szCs w:val="28"/>
              </w:rPr>
            </w:pPr>
          </w:p>
          <w:p w:rsidR="00D84A05" w:rsidRDefault="00D34354" w:rsidP="00FC4A84">
            <w:pPr>
              <w:spacing w:line="360" w:lineRule="auto"/>
              <w:jc w:val="both"/>
              <w:rPr>
                <w:b/>
                <w:sz w:val="28"/>
                <w:lang w:val="en-US"/>
              </w:rPr>
            </w:pPr>
            <w:r w:rsidRPr="0062797B">
              <w:rPr>
                <w:sz w:val="32"/>
                <w:szCs w:val="32"/>
              </w:rPr>
              <w:t>Autoritarea Contractantă:</w:t>
            </w:r>
            <w:r w:rsidRPr="0062797B">
              <w:rPr>
                <w:sz w:val="32"/>
                <w:szCs w:val="32"/>
              </w:rPr>
              <w:tab/>
            </w:r>
            <w:r w:rsidR="00D84A05" w:rsidRPr="003D004B">
              <w:rPr>
                <w:b/>
                <w:sz w:val="28"/>
                <w:lang w:val="en-US"/>
              </w:rPr>
              <w:t>Î.S.”Administraţia de Stat a Drumurilor”</w:t>
            </w:r>
          </w:p>
          <w:p w:rsidR="00D34354" w:rsidRDefault="00D34354" w:rsidP="00FC4A84">
            <w:pPr>
              <w:ind w:firstLine="709"/>
              <w:jc w:val="both"/>
              <w:rPr>
                <w:b/>
                <w:sz w:val="28"/>
              </w:rPr>
            </w:pPr>
            <w:r w:rsidRPr="0062797B">
              <w:rPr>
                <w:sz w:val="32"/>
                <w:szCs w:val="32"/>
              </w:rPr>
              <w:t>Procedura achiziţiei:</w:t>
            </w:r>
            <w:r w:rsidRPr="0062797B">
              <w:rPr>
                <w:sz w:val="32"/>
                <w:szCs w:val="32"/>
              </w:rPr>
              <w:tab/>
            </w:r>
            <w:r w:rsidR="00D84A05" w:rsidRPr="003D004B">
              <w:rPr>
                <w:b/>
                <w:bCs/>
                <w:sz w:val="28"/>
                <w:szCs w:val="28"/>
                <w:lang w:val="en-US"/>
              </w:rPr>
              <w:t>licitație deschisă</w:t>
            </w:r>
            <w:r w:rsidR="00D84A05" w:rsidRPr="0062797B">
              <w:rPr>
                <w:b/>
                <w:sz w:val="28"/>
              </w:rPr>
              <w:t xml:space="preserve"> </w:t>
            </w:r>
          </w:p>
          <w:p w:rsidR="00D84A05" w:rsidRDefault="00D84A05" w:rsidP="00FC4A84">
            <w:pPr>
              <w:ind w:firstLine="709"/>
              <w:jc w:val="both"/>
              <w:rPr>
                <w:b/>
                <w:sz w:val="28"/>
              </w:rPr>
            </w:pPr>
          </w:p>
          <w:p w:rsidR="00D84A05" w:rsidRDefault="00D84A05" w:rsidP="00FC4A84">
            <w:pPr>
              <w:ind w:firstLine="709"/>
              <w:jc w:val="both"/>
              <w:rPr>
                <w:b/>
                <w:sz w:val="28"/>
              </w:rPr>
            </w:pPr>
          </w:p>
          <w:p w:rsidR="00D84A05" w:rsidRPr="0062797B" w:rsidRDefault="00D84A05" w:rsidP="00FC4A84">
            <w:pPr>
              <w:ind w:firstLine="709"/>
              <w:jc w:val="both"/>
              <w:rPr>
                <w:b/>
                <w:sz w:val="28"/>
              </w:rPr>
            </w:pPr>
          </w:p>
          <w:p w:rsidR="00D34354" w:rsidRPr="0062797B" w:rsidRDefault="00D34354" w:rsidP="00FC4A84">
            <w:pPr>
              <w:ind w:firstLine="709"/>
              <w:jc w:val="both"/>
              <w:rPr>
                <w:b/>
                <w:sz w:val="28"/>
              </w:rPr>
            </w:pPr>
          </w:p>
          <w:p w:rsidR="00D34354" w:rsidRPr="0062797B" w:rsidRDefault="00D34354" w:rsidP="00FC4A84">
            <w:pPr>
              <w:jc w:val="center"/>
              <w:rPr>
                <w:b/>
                <w:caps/>
                <w:sz w:val="40"/>
                <w:szCs w:val="40"/>
              </w:rPr>
            </w:pPr>
          </w:p>
        </w:tc>
      </w:tr>
      <w:tr w:rsidR="00D34354" w:rsidRPr="0062797B" w:rsidTr="00FC4A84">
        <w:trPr>
          <w:trHeight w:val="738"/>
        </w:trPr>
        <w:tc>
          <w:tcPr>
            <w:tcW w:w="2344" w:type="dxa"/>
            <w:tcBorders>
              <w:top w:val="thinThickMediumGap" w:sz="24" w:space="0" w:color="auto"/>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Licitaţia Nr.</w:t>
            </w:r>
          </w:p>
        </w:tc>
        <w:tc>
          <w:tcPr>
            <w:tcW w:w="1875" w:type="dxa"/>
            <w:tcBorders>
              <w:top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tcBorders>
              <w:top w:val="thinThickMediumGap" w:sz="24" w:space="0" w:color="auto"/>
            </w:tcBorders>
            <w:shd w:val="clear" w:color="auto" w:fill="D9D9D9"/>
            <w:vAlign w:val="center"/>
          </w:tcPr>
          <w:p w:rsidR="00D34354" w:rsidRPr="0062797B" w:rsidRDefault="00D34354" w:rsidP="00FC4A84">
            <w:pPr>
              <w:pStyle w:val="a9"/>
              <w:jc w:val="center"/>
              <w:rPr>
                <w:b/>
                <w:sz w:val="22"/>
                <w:szCs w:val="22"/>
              </w:rPr>
            </w:pPr>
            <w:r w:rsidRPr="0062797B">
              <w:rPr>
                <w:b/>
                <w:sz w:val="22"/>
                <w:szCs w:val="22"/>
              </w:rPr>
              <w:t>ora</w:t>
            </w:r>
          </w:p>
        </w:tc>
        <w:tc>
          <w:tcPr>
            <w:tcW w:w="1134" w:type="dxa"/>
            <w:tcBorders>
              <w:top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r w:rsidR="00D34354" w:rsidRPr="0062797B" w:rsidTr="00FC4A84">
        <w:trPr>
          <w:trHeight w:val="738"/>
        </w:trPr>
        <w:tc>
          <w:tcPr>
            <w:tcW w:w="2344" w:type="dxa"/>
            <w:tcBorders>
              <w:left w:val="thinThickMediumGap" w:sz="24" w:space="0" w:color="auto"/>
            </w:tcBorders>
            <w:shd w:val="clear" w:color="auto" w:fill="D9D9D9"/>
            <w:vAlign w:val="center"/>
          </w:tcPr>
          <w:p w:rsidR="00D34354" w:rsidRPr="0062797B" w:rsidRDefault="00D34354" w:rsidP="00FC4A84">
            <w:pPr>
              <w:pStyle w:val="a9"/>
              <w:jc w:val="right"/>
              <w:rPr>
                <w:b/>
                <w:sz w:val="22"/>
                <w:szCs w:val="22"/>
              </w:rPr>
            </w:pPr>
            <w:r w:rsidRPr="0062797B">
              <w:rPr>
                <w:b/>
                <w:sz w:val="22"/>
                <w:szCs w:val="22"/>
              </w:rPr>
              <w:t>Nr. BAP</w:t>
            </w:r>
          </w:p>
        </w:tc>
        <w:tc>
          <w:tcPr>
            <w:tcW w:w="1875" w:type="dxa"/>
            <w:shd w:val="clear" w:color="auto" w:fill="D9D9D9"/>
            <w:vAlign w:val="center"/>
          </w:tcPr>
          <w:p w:rsidR="00D34354" w:rsidRPr="0062797B" w:rsidRDefault="00D34354" w:rsidP="00FC4A84">
            <w:pPr>
              <w:pStyle w:val="a9"/>
              <w:rPr>
                <w:b/>
                <w:sz w:val="22"/>
                <w:szCs w:val="22"/>
              </w:rPr>
            </w:pPr>
            <w:r w:rsidRPr="0062797B">
              <w:rPr>
                <w:b/>
                <w:sz w:val="22"/>
                <w:szCs w:val="22"/>
              </w:rPr>
              <w:t>_____________</w:t>
            </w:r>
          </w:p>
        </w:tc>
        <w:tc>
          <w:tcPr>
            <w:tcW w:w="567" w:type="dxa"/>
            <w:shd w:val="clear" w:color="auto" w:fill="D9D9D9"/>
            <w:vAlign w:val="center"/>
          </w:tcPr>
          <w:p w:rsidR="00D34354" w:rsidRPr="0062797B" w:rsidRDefault="00D34354" w:rsidP="00FC4A84">
            <w:pPr>
              <w:pStyle w:val="a9"/>
              <w:jc w:val="center"/>
              <w:rPr>
                <w:b/>
                <w:sz w:val="22"/>
                <w:szCs w:val="22"/>
              </w:rPr>
            </w:pPr>
            <w:r w:rsidRPr="0062797B">
              <w:rPr>
                <w:b/>
                <w:sz w:val="22"/>
                <w:szCs w:val="22"/>
              </w:rPr>
              <w:t>din</w:t>
            </w:r>
          </w:p>
        </w:tc>
        <w:tc>
          <w:tcPr>
            <w:tcW w:w="3119" w:type="dxa"/>
            <w:gridSpan w:val="3"/>
            <w:shd w:val="clear" w:color="auto" w:fill="D9D9D9"/>
            <w:vAlign w:val="center"/>
          </w:tcPr>
          <w:p w:rsidR="00D34354" w:rsidRPr="0062797B" w:rsidRDefault="00D34354" w:rsidP="00FC4A84">
            <w:pPr>
              <w:pStyle w:val="a9"/>
              <w:jc w:val="center"/>
              <w:rPr>
                <w:b/>
                <w:sz w:val="22"/>
                <w:szCs w:val="22"/>
              </w:rPr>
            </w:pPr>
            <w:r w:rsidRPr="0062797B">
              <w:rPr>
                <w:b/>
                <w:sz w:val="22"/>
                <w:szCs w:val="22"/>
              </w:rPr>
              <w:t>”___” _______________  201_</w:t>
            </w:r>
          </w:p>
        </w:tc>
        <w:tc>
          <w:tcPr>
            <w:tcW w:w="708" w:type="dxa"/>
            <w:shd w:val="clear" w:color="auto" w:fill="D9D9D9"/>
            <w:vAlign w:val="center"/>
          </w:tcPr>
          <w:p w:rsidR="00D34354" w:rsidRPr="0062797B" w:rsidRDefault="00D34354" w:rsidP="00FC4A84">
            <w:pPr>
              <w:pStyle w:val="a9"/>
              <w:jc w:val="center"/>
              <w:rPr>
                <w:b/>
                <w:sz w:val="22"/>
                <w:szCs w:val="22"/>
              </w:rPr>
            </w:pPr>
          </w:p>
        </w:tc>
        <w:tc>
          <w:tcPr>
            <w:tcW w:w="1134" w:type="dxa"/>
            <w:tcBorders>
              <w:right w:val="thinThickMediumGap" w:sz="24" w:space="0" w:color="auto"/>
            </w:tcBorders>
            <w:shd w:val="clear" w:color="auto" w:fill="D9D9D9"/>
            <w:vAlign w:val="center"/>
          </w:tcPr>
          <w:p w:rsidR="00D34354" w:rsidRPr="0062797B" w:rsidRDefault="00D34354" w:rsidP="00FC4A84">
            <w:pPr>
              <w:pStyle w:val="a9"/>
              <w:jc w:val="center"/>
              <w:rPr>
                <w:b/>
                <w:sz w:val="22"/>
                <w:szCs w:val="22"/>
              </w:rPr>
            </w:pPr>
          </w:p>
        </w:tc>
      </w:tr>
      <w:tr w:rsidR="00D34354" w:rsidRPr="0062797B" w:rsidTr="00FC4A84">
        <w:trPr>
          <w:trHeight w:val="738"/>
        </w:trPr>
        <w:tc>
          <w:tcPr>
            <w:tcW w:w="2344" w:type="dxa"/>
            <w:tcBorders>
              <w:left w:val="thinThickMediumGap" w:sz="24" w:space="0" w:color="auto"/>
              <w:bottom w:val="thinThickMediumGap" w:sz="24" w:space="0" w:color="auto"/>
            </w:tcBorders>
            <w:shd w:val="clear" w:color="auto" w:fill="D9D9D9"/>
            <w:vAlign w:val="center"/>
          </w:tcPr>
          <w:p w:rsidR="00D34354" w:rsidRPr="0062797B" w:rsidRDefault="00EA3E38" w:rsidP="00FC4A84">
            <w:pPr>
              <w:pStyle w:val="a9"/>
              <w:jc w:val="right"/>
              <w:rPr>
                <w:b/>
                <w:sz w:val="22"/>
                <w:szCs w:val="22"/>
              </w:rPr>
            </w:pPr>
            <w:r>
              <w:rPr>
                <w:b/>
                <w:sz w:val="22"/>
                <w:szCs w:val="22"/>
                <w:lang w:val="en-US"/>
              </w:rPr>
              <w:t xml:space="preserve">       </w:t>
            </w:r>
            <w:r w:rsidR="00D34354" w:rsidRPr="0062797B">
              <w:rPr>
                <w:b/>
                <w:sz w:val="22"/>
                <w:szCs w:val="22"/>
              </w:rPr>
              <w:t>Data deschiderii:</w:t>
            </w:r>
          </w:p>
        </w:tc>
        <w:tc>
          <w:tcPr>
            <w:tcW w:w="3151" w:type="dxa"/>
            <w:gridSpan w:val="3"/>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 _______________  201_</w:t>
            </w:r>
          </w:p>
        </w:tc>
        <w:tc>
          <w:tcPr>
            <w:tcW w:w="567" w:type="dxa"/>
            <w:tcBorders>
              <w:bottom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ora</w:t>
            </w:r>
          </w:p>
        </w:tc>
        <w:tc>
          <w:tcPr>
            <w:tcW w:w="3685" w:type="dxa"/>
            <w:gridSpan w:val="3"/>
            <w:tcBorders>
              <w:bottom w:val="thinThickMediumGap" w:sz="24" w:space="0" w:color="auto"/>
              <w:right w:val="thinThickMediumGap" w:sz="24" w:space="0" w:color="auto"/>
            </w:tcBorders>
            <w:shd w:val="clear" w:color="auto" w:fill="D9D9D9"/>
            <w:vAlign w:val="center"/>
          </w:tcPr>
          <w:p w:rsidR="00D34354" w:rsidRPr="0062797B" w:rsidRDefault="00D34354" w:rsidP="00FC4A84">
            <w:pPr>
              <w:pStyle w:val="a9"/>
              <w:rPr>
                <w:b/>
                <w:sz w:val="22"/>
                <w:szCs w:val="22"/>
              </w:rPr>
            </w:pPr>
            <w:r w:rsidRPr="0062797B">
              <w:rPr>
                <w:b/>
                <w:sz w:val="22"/>
                <w:szCs w:val="22"/>
              </w:rPr>
              <w:t>__:__</w:t>
            </w:r>
          </w:p>
        </w:tc>
      </w:tr>
    </w:tbl>
    <w:p w:rsidR="00D34354" w:rsidRPr="0062797B" w:rsidRDefault="00D34354" w:rsidP="00D34354">
      <w:pPr>
        <w:spacing w:before="100" w:beforeAutospacing="1" w:after="120"/>
        <w:ind w:firstLine="709"/>
        <w:jc w:val="both"/>
        <w:rPr>
          <w:b/>
        </w:rPr>
      </w:pPr>
    </w:p>
    <w:p w:rsidR="00D34354" w:rsidRPr="0062797B" w:rsidRDefault="00D34354" w:rsidP="00D34354">
      <w:pPr>
        <w:spacing w:before="100" w:beforeAutospacing="1" w:after="120"/>
        <w:ind w:firstLine="709"/>
        <w:jc w:val="both"/>
        <w:rPr>
          <w:b/>
          <w:bCs/>
        </w:rPr>
      </w:pPr>
    </w:p>
    <w:p w:rsidR="00D34354" w:rsidRDefault="00D34354" w:rsidP="00D34354">
      <w:pPr>
        <w:spacing w:before="100" w:beforeAutospacing="1" w:after="120"/>
        <w:ind w:firstLine="709"/>
        <w:jc w:val="both"/>
        <w:rPr>
          <w:b/>
          <w:bCs/>
        </w:rPr>
      </w:pPr>
    </w:p>
    <w:p w:rsidR="00D84A05" w:rsidRPr="0062797B" w:rsidRDefault="00D84A05" w:rsidP="00D34354">
      <w:pPr>
        <w:spacing w:before="100" w:beforeAutospacing="1" w:after="120"/>
        <w:ind w:firstLine="709"/>
        <w:jc w:val="both"/>
        <w:rPr>
          <w:b/>
          <w:bCs/>
        </w:rPr>
      </w:pPr>
    </w:p>
    <w:p w:rsidR="00D34354" w:rsidRPr="0062797B" w:rsidRDefault="00D34354" w:rsidP="00D34354">
      <w:pPr>
        <w:pStyle w:val="a7"/>
        <w:spacing w:before="100" w:beforeAutospacing="1" w:after="120"/>
        <w:jc w:val="center"/>
        <w:rPr>
          <w:b/>
          <w:szCs w:val="24"/>
        </w:rPr>
      </w:pPr>
    </w:p>
    <w:p w:rsidR="00D34354" w:rsidRDefault="00D34354" w:rsidP="00D34354">
      <w:pPr>
        <w:pStyle w:val="a7"/>
        <w:spacing w:before="100" w:beforeAutospacing="1" w:after="120"/>
        <w:jc w:val="center"/>
        <w:rPr>
          <w:b/>
          <w:szCs w:val="24"/>
        </w:rPr>
      </w:pPr>
    </w:p>
    <w:p w:rsidR="007A485F" w:rsidRPr="0062797B" w:rsidRDefault="007A485F" w:rsidP="00D34354">
      <w:pPr>
        <w:pStyle w:val="a7"/>
        <w:spacing w:before="100" w:beforeAutospacing="1" w:after="120"/>
        <w:jc w:val="center"/>
        <w:rPr>
          <w:b/>
          <w:szCs w:val="24"/>
        </w:rPr>
      </w:pPr>
    </w:p>
    <w:p w:rsidR="00D34354" w:rsidRPr="0062797B" w:rsidRDefault="00D34354" w:rsidP="00954889">
      <w:pPr>
        <w:pStyle w:val="Style1"/>
        <w:rPr>
          <w:sz w:val="28"/>
          <w:szCs w:val="28"/>
        </w:rPr>
      </w:pPr>
      <w:r w:rsidRPr="0062797B">
        <w:rPr>
          <w:sz w:val="28"/>
          <w:szCs w:val="28"/>
        </w:rPr>
        <w:lastRenderedPageBreak/>
        <w:t>CUPRINS</w:t>
      </w:r>
    </w:p>
    <w:p w:rsidR="00D34354" w:rsidRPr="0062797B" w:rsidRDefault="00E20C87" w:rsidP="00D34354">
      <w:pPr>
        <w:pStyle w:val="25"/>
        <w:tabs>
          <w:tab w:val="right" w:leader="dot" w:pos="9890"/>
        </w:tabs>
        <w:rPr>
          <w:rFonts w:ascii="Calibri" w:hAnsi="Calibri"/>
          <w:sz w:val="22"/>
          <w:szCs w:val="22"/>
          <w:lang w:eastAsia="zh-CN"/>
        </w:rPr>
      </w:pPr>
      <w:r w:rsidRPr="00E20C87">
        <w:fldChar w:fldCharType="begin"/>
      </w:r>
      <w:r w:rsidR="00D34354" w:rsidRPr="0062797B">
        <w:instrText xml:space="preserve"> TOC \o "1-3" \h \z \u </w:instrText>
      </w:r>
      <w:r w:rsidRPr="00E20C87">
        <w:fldChar w:fldCharType="separate"/>
      </w:r>
      <w:hyperlink w:anchor="_Toc449692009" w:history="1">
        <w:r w:rsidR="00D34354" w:rsidRPr="0062797B">
          <w:rPr>
            <w:rStyle w:val="af3"/>
          </w:rPr>
          <w:t>SECŢIUNEA 1</w:t>
        </w:r>
        <w:r w:rsidR="00D34354" w:rsidRPr="0062797B">
          <w:rPr>
            <w:webHidden/>
          </w:rPr>
          <w:tab/>
        </w:r>
        <w:r w:rsidRPr="0062797B">
          <w:rPr>
            <w:webHidden/>
          </w:rPr>
          <w:fldChar w:fldCharType="begin"/>
        </w:r>
        <w:r w:rsidR="00D34354" w:rsidRPr="0062797B">
          <w:rPr>
            <w:webHidden/>
          </w:rPr>
          <w:instrText xml:space="preserve"> PAGEREF _Toc449692009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010" w:history="1">
        <w:r w:rsidR="00D34354" w:rsidRPr="0062797B">
          <w:rPr>
            <w:rStyle w:val="af3"/>
          </w:rPr>
          <w:t>INSTRUCŢIUNI PENTRU OFERTANŢI</w:t>
        </w:r>
        <w:r w:rsidR="00D34354" w:rsidRPr="0062797B">
          <w:rPr>
            <w:webHidden/>
          </w:rPr>
          <w:tab/>
        </w:r>
        <w:r w:rsidRPr="0062797B">
          <w:rPr>
            <w:webHidden/>
          </w:rPr>
          <w:fldChar w:fldCharType="begin"/>
        </w:r>
        <w:r w:rsidR="00D34354" w:rsidRPr="0062797B">
          <w:rPr>
            <w:webHidden/>
          </w:rPr>
          <w:instrText xml:space="preserve"> PAGEREF _Toc449692010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E20C87" w:rsidP="00D34354">
      <w:pPr>
        <w:pStyle w:val="25"/>
        <w:tabs>
          <w:tab w:val="left" w:pos="880"/>
          <w:tab w:val="right" w:leader="dot" w:pos="9890"/>
        </w:tabs>
        <w:rPr>
          <w:rFonts w:ascii="Calibri" w:hAnsi="Calibri"/>
          <w:sz w:val="22"/>
          <w:szCs w:val="22"/>
          <w:lang w:eastAsia="zh-CN"/>
        </w:rPr>
      </w:pPr>
      <w:hyperlink w:anchor="_Toc449692011" w:history="1">
        <w:r w:rsidR="00D34354" w:rsidRPr="0062797B">
          <w:rPr>
            <w:rStyle w:val="af3"/>
          </w:rPr>
          <w:t>A.</w:t>
        </w:r>
        <w:r w:rsidR="00D34354" w:rsidRPr="0062797B">
          <w:rPr>
            <w:rFonts w:ascii="Calibri" w:hAnsi="Calibri"/>
            <w:sz w:val="22"/>
            <w:szCs w:val="22"/>
            <w:lang w:eastAsia="zh-CN"/>
          </w:rPr>
          <w:tab/>
        </w:r>
        <w:r w:rsidR="00D34354" w:rsidRPr="0062797B">
          <w:rPr>
            <w:rStyle w:val="af3"/>
          </w:rPr>
          <w:t>DISPOZIȚII GENERALE</w:t>
        </w:r>
        <w:r w:rsidR="00D34354" w:rsidRPr="0062797B">
          <w:rPr>
            <w:webHidden/>
          </w:rPr>
          <w:tab/>
        </w:r>
        <w:r w:rsidRPr="0062797B">
          <w:rPr>
            <w:webHidden/>
          </w:rPr>
          <w:fldChar w:fldCharType="begin"/>
        </w:r>
        <w:r w:rsidR="00D34354" w:rsidRPr="0062797B">
          <w:rPr>
            <w:webHidden/>
          </w:rPr>
          <w:instrText xml:space="preserve"> PAGEREF _Toc449692011 \h </w:instrText>
        </w:r>
        <w:r w:rsidRPr="0062797B">
          <w:rPr>
            <w:webHidden/>
          </w:rPr>
        </w:r>
        <w:r w:rsidRPr="0062797B">
          <w:rPr>
            <w:webHidden/>
          </w:rPr>
          <w:fldChar w:fldCharType="separate"/>
        </w:r>
        <w:r w:rsidR="003C0757">
          <w:rPr>
            <w:webHidden/>
          </w:rPr>
          <w:t>5</w:t>
        </w:r>
        <w:r w:rsidRPr="0062797B">
          <w:rPr>
            <w:webHidden/>
          </w:rPr>
          <w:fldChar w:fldCharType="end"/>
        </w:r>
      </w:hyperlink>
    </w:p>
    <w:p w:rsidR="00D34354" w:rsidRPr="0062797B" w:rsidRDefault="00E20C87" w:rsidP="00D34354">
      <w:pPr>
        <w:pStyle w:val="33"/>
        <w:rPr>
          <w:noProof/>
          <w:lang w:eastAsia="zh-CN"/>
        </w:rPr>
      </w:pPr>
      <w:hyperlink w:anchor="_Toc449692012" w:history="1">
        <w:r w:rsidR="00D34354" w:rsidRPr="0062797B">
          <w:rPr>
            <w:rStyle w:val="af3"/>
            <w:bCs/>
            <w:noProof/>
          </w:rPr>
          <w:t>1.</w:t>
        </w:r>
        <w:r w:rsidR="00D34354" w:rsidRPr="0062797B">
          <w:rPr>
            <w:noProof/>
            <w:lang w:eastAsia="zh-CN"/>
          </w:rPr>
          <w:tab/>
        </w:r>
        <w:r w:rsidR="00D34354" w:rsidRPr="0062797B">
          <w:rPr>
            <w:rStyle w:val="af3"/>
            <w:bCs/>
            <w:noProof/>
          </w:rPr>
          <w:t>Scopul licitației</w:t>
        </w:r>
        <w:r w:rsidR="00D34354" w:rsidRPr="0062797B">
          <w:rPr>
            <w:noProof/>
            <w:webHidden/>
          </w:rPr>
          <w:tab/>
        </w:r>
        <w:r w:rsidRPr="0062797B">
          <w:rPr>
            <w:noProof/>
            <w:webHidden/>
          </w:rPr>
          <w:fldChar w:fldCharType="begin"/>
        </w:r>
        <w:r w:rsidR="00D34354" w:rsidRPr="0062797B">
          <w:rPr>
            <w:noProof/>
            <w:webHidden/>
          </w:rPr>
          <w:instrText xml:space="preserve"> PAGEREF _Toc449692012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E20C87" w:rsidP="00D34354">
      <w:pPr>
        <w:pStyle w:val="33"/>
        <w:rPr>
          <w:noProof/>
          <w:lang w:eastAsia="zh-CN"/>
        </w:rPr>
      </w:pPr>
      <w:hyperlink w:anchor="_Toc449692013" w:history="1">
        <w:r w:rsidR="00D34354" w:rsidRPr="0062797B">
          <w:rPr>
            <w:rStyle w:val="af3"/>
            <w:bCs/>
            <w:noProof/>
          </w:rPr>
          <w:t>2.</w:t>
        </w:r>
        <w:r w:rsidR="00D34354" w:rsidRPr="0062797B">
          <w:rPr>
            <w:noProof/>
            <w:lang w:eastAsia="zh-CN"/>
          </w:rPr>
          <w:tab/>
        </w:r>
        <w:r w:rsidR="00D34354" w:rsidRPr="0062797B">
          <w:rPr>
            <w:rStyle w:val="af3"/>
            <w:bCs/>
            <w:noProof/>
          </w:rPr>
          <w:t>Principiile care stau la baza atribuirii contractului de achiziţie</w:t>
        </w:r>
        <w:r w:rsidR="00D34354" w:rsidRPr="0062797B">
          <w:rPr>
            <w:noProof/>
            <w:webHidden/>
          </w:rPr>
          <w:tab/>
        </w:r>
        <w:r w:rsidRPr="0062797B">
          <w:rPr>
            <w:noProof/>
            <w:webHidden/>
          </w:rPr>
          <w:fldChar w:fldCharType="begin"/>
        </w:r>
        <w:r w:rsidR="00D34354" w:rsidRPr="0062797B">
          <w:rPr>
            <w:noProof/>
            <w:webHidden/>
          </w:rPr>
          <w:instrText xml:space="preserve"> PAGEREF _Toc449692013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E20C87" w:rsidP="00D34354">
      <w:pPr>
        <w:pStyle w:val="33"/>
        <w:rPr>
          <w:noProof/>
          <w:lang w:eastAsia="zh-CN"/>
        </w:rPr>
      </w:pPr>
      <w:hyperlink w:anchor="_Toc449692019" w:history="1">
        <w:r w:rsidR="00D34354" w:rsidRPr="0062797B">
          <w:rPr>
            <w:rStyle w:val="af3"/>
            <w:noProof/>
          </w:rPr>
          <w:t>3.</w:t>
        </w:r>
        <w:r w:rsidR="00D34354" w:rsidRPr="0062797B">
          <w:rPr>
            <w:noProof/>
            <w:lang w:eastAsia="zh-CN"/>
          </w:rPr>
          <w:tab/>
        </w:r>
        <w:r w:rsidR="00D34354" w:rsidRPr="0062797B">
          <w:rPr>
            <w:rStyle w:val="af3"/>
            <w:noProof/>
          </w:rPr>
          <w:t>Sursa de finanţare</w:t>
        </w:r>
        <w:r w:rsidR="00D34354" w:rsidRPr="0062797B">
          <w:rPr>
            <w:noProof/>
            <w:webHidden/>
          </w:rPr>
          <w:tab/>
        </w:r>
        <w:r w:rsidRPr="0062797B">
          <w:rPr>
            <w:noProof/>
            <w:webHidden/>
          </w:rPr>
          <w:fldChar w:fldCharType="begin"/>
        </w:r>
        <w:r w:rsidR="00D34354" w:rsidRPr="0062797B">
          <w:rPr>
            <w:noProof/>
            <w:webHidden/>
          </w:rPr>
          <w:instrText xml:space="preserve"> PAGEREF _Toc449692019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E20C87" w:rsidP="00D34354">
      <w:pPr>
        <w:pStyle w:val="33"/>
        <w:rPr>
          <w:noProof/>
          <w:lang w:eastAsia="zh-CN"/>
        </w:rPr>
      </w:pPr>
      <w:hyperlink w:anchor="_Toc449692020" w:history="1">
        <w:r w:rsidR="00D34354" w:rsidRPr="0062797B">
          <w:rPr>
            <w:rStyle w:val="af3"/>
            <w:noProof/>
          </w:rPr>
          <w:t>4.</w:t>
        </w:r>
        <w:r w:rsidR="00D34354" w:rsidRPr="0062797B">
          <w:rPr>
            <w:noProof/>
            <w:lang w:eastAsia="zh-CN"/>
          </w:rPr>
          <w:tab/>
        </w:r>
        <w:r w:rsidR="00D34354" w:rsidRPr="0062797B">
          <w:rPr>
            <w:rStyle w:val="af3"/>
            <w:noProof/>
          </w:rPr>
          <w:t>Legislaţia aplicabilă</w:t>
        </w:r>
        <w:r w:rsidR="00D34354" w:rsidRPr="0062797B">
          <w:rPr>
            <w:noProof/>
            <w:webHidden/>
          </w:rPr>
          <w:tab/>
        </w:r>
        <w:r w:rsidRPr="0062797B">
          <w:rPr>
            <w:noProof/>
            <w:webHidden/>
          </w:rPr>
          <w:fldChar w:fldCharType="begin"/>
        </w:r>
        <w:r w:rsidR="00D34354" w:rsidRPr="0062797B">
          <w:rPr>
            <w:noProof/>
            <w:webHidden/>
          </w:rPr>
          <w:instrText xml:space="preserve"> PAGEREF _Toc449692020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E20C87" w:rsidP="00D34354">
      <w:pPr>
        <w:pStyle w:val="33"/>
        <w:rPr>
          <w:noProof/>
          <w:lang w:eastAsia="zh-CN"/>
        </w:rPr>
      </w:pPr>
      <w:hyperlink w:anchor="_Toc449692021" w:history="1">
        <w:r w:rsidR="00D34354" w:rsidRPr="0062797B">
          <w:rPr>
            <w:rStyle w:val="af3"/>
            <w:noProof/>
          </w:rPr>
          <w:t>5.</w:t>
        </w:r>
        <w:r w:rsidR="00D34354" w:rsidRPr="0062797B">
          <w:rPr>
            <w:noProof/>
            <w:lang w:eastAsia="zh-CN"/>
          </w:rPr>
          <w:tab/>
        </w:r>
        <w:r w:rsidR="00D34354" w:rsidRPr="0062797B">
          <w:rPr>
            <w:rStyle w:val="af3"/>
            <w:noProof/>
          </w:rPr>
          <w:t>Cheltuielile de participare la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_Toc449692021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E20C87" w:rsidP="00D34354">
      <w:pPr>
        <w:pStyle w:val="33"/>
        <w:rPr>
          <w:noProof/>
          <w:lang w:eastAsia="zh-CN"/>
        </w:rPr>
      </w:pPr>
      <w:hyperlink w:anchor="_Toc449692022" w:history="1">
        <w:r w:rsidR="00D34354" w:rsidRPr="0062797B">
          <w:rPr>
            <w:rStyle w:val="af3"/>
            <w:noProof/>
          </w:rPr>
          <w:t>6.</w:t>
        </w:r>
        <w:r w:rsidR="00D34354" w:rsidRPr="0062797B">
          <w:rPr>
            <w:noProof/>
            <w:lang w:eastAsia="zh-CN"/>
          </w:rPr>
          <w:tab/>
        </w:r>
        <w:r w:rsidR="00D34354" w:rsidRPr="0062797B">
          <w:rPr>
            <w:rStyle w:val="af3"/>
            <w:noProof/>
          </w:rPr>
          <w:t>Limba de comunicare în cadrul licitaţiei</w:t>
        </w:r>
        <w:r w:rsidR="00D34354" w:rsidRPr="0062797B">
          <w:rPr>
            <w:noProof/>
            <w:webHidden/>
          </w:rPr>
          <w:tab/>
        </w:r>
        <w:r w:rsidRPr="0062797B">
          <w:rPr>
            <w:noProof/>
            <w:webHidden/>
          </w:rPr>
          <w:fldChar w:fldCharType="begin"/>
        </w:r>
        <w:r w:rsidR="00D34354" w:rsidRPr="0062797B">
          <w:rPr>
            <w:noProof/>
            <w:webHidden/>
          </w:rPr>
          <w:instrText xml:space="preserve"> PAGEREF _Toc449692022 \h </w:instrText>
        </w:r>
        <w:r w:rsidRPr="0062797B">
          <w:rPr>
            <w:noProof/>
            <w:webHidden/>
          </w:rPr>
        </w:r>
        <w:r w:rsidRPr="0062797B">
          <w:rPr>
            <w:noProof/>
            <w:webHidden/>
          </w:rPr>
          <w:fldChar w:fldCharType="separate"/>
        </w:r>
        <w:r w:rsidR="003C0757">
          <w:rPr>
            <w:noProof/>
            <w:webHidden/>
          </w:rPr>
          <w:t>5</w:t>
        </w:r>
        <w:r w:rsidRPr="0062797B">
          <w:rPr>
            <w:noProof/>
            <w:webHidden/>
          </w:rPr>
          <w:fldChar w:fldCharType="end"/>
        </w:r>
      </w:hyperlink>
    </w:p>
    <w:p w:rsidR="00D34354" w:rsidRPr="0062797B" w:rsidRDefault="00E20C87" w:rsidP="00D34354">
      <w:pPr>
        <w:pStyle w:val="33"/>
        <w:rPr>
          <w:noProof/>
          <w:lang w:eastAsia="zh-CN"/>
        </w:rPr>
      </w:pPr>
      <w:hyperlink w:anchor="_Toc449692023" w:history="1">
        <w:r w:rsidR="00D34354" w:rsidRPr="0062797B">
          <w:rPr>
            <w:rStyle w:val="af3"/>
            <w:noProof/>
          </w:rPr>
          <w:t>7.</w:t>
        </w:r>
        <w:r w:rsidR="00D34354" w:rsidRPr="0062797B">
          <w:rPr>
            <w:noProof/>
            <w:lang w:eastAsia="zh-CN"/>
          </w:rPr>
          <w:tab/>
        </w:r>
        <w:r w:rsidR="00D34354" w:rsidRPr="0062797B">
          <w:rPr>
            <w:rStyle w:val="af3"/>
            <w:noProof/>
          </w:rPr>
          <w:t>Vizitarea  amplasamentului</w:t>
        </w:r>
        <w:r w:rsidR="00D34354" w:rsidRPr="0062797B">
          <w:rPr>
            <w:noProof/>
            <w:webHidden/>
          </w:rPr>
          <w:tab/>
        </w:r>
        <w:r w:rsidRPr="0062797B">
          <w:rPr>
            <w:noProof/>
            <w:webHidden/>
          </w:rPr>
          <w:fldChar w:fldCharType="begin"/>
        </w:r>
        <w:r w:rsidR="00D34354" w:rsidRPr="0062797B">
          <w:rPr>
            <w:noProof/>
            <w:webHidden/>
          </w:rPr>
          <w:instrText xml:space="preserve"> PAGEREF _Toc449692023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E20C87" w:rsidP="00D34354">
      <w:pPr>
        <w:pStyle w:val="33"/>
        <w:rPr>
          <w:noProof/>
          <w:lang w:eastAsia="zh-CN"/>
        </w:rPr>
      </w:pPr>
      <w:hyperlink w:anchor="_Toc449692024" w:history="1">
        <w:r w:rsidR="00D34354" w:rsidRPr="0062797B">
          <w:rPr>
            <w:rStyle w:val="af3"/>
            <w:noProof/>
          </w:rPr>
          <w:t>8.</w:t>
        </w:r>
        <w:r w:rsidR="00D34354" w:rsidRPr="0062797B">
          <w:rPr>
            <w:noProof/>
            <w:lang w:eastAsia="zh-CN"/>
          </w:rPr>
          <w:tab/>
        </w:r>
        <w:r w:rsidR="00D34354" w:rsidRPr="0062797B">
          <w:rPr>
            <w:rStyle w:val="af3"/>
            <w:noProof/>
          </w:rPr>
          <w:t>Secţiunile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_Toc449692024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E20C87" w:rsidP="00D34354">
      <w:pPr>
        <w:pStyle w:val="33"/>
        <w:rPr>
          <w:noProof/>
          <w:lang w:eastAsia="zh-CN"/>
        </w:rPr>
      </w:pPr>
      <w:hyperlink w:anchor="_Toc449692025" w:history="1">
        <w:r w:rsidR="00D34354" w:rsidRPr="0062797B">
          <w:rPr>
            <w:rStyle w:val="af3"/>
            <w:noProof/>
          </w:rPr>
          <w:t>9.</w:t>
        </w:r>
        <w:r w:rsidR="00D34354" w:rsidRPr="0062797B">
          <w:rPr>
            <w:noProof/>
            <w:lang w:eastAsia="zh-CN"/>
          </w:rPr>
          <w:tab/>
        </w:r>
        <w:r w:rsidR="00D34354" w:rsidRPr="0062797B">
          <w:rPr>
            <w:rStyle w:val="af3"/>
            <w:noProof/>
          </w:rPr>
          <w:t>Clarificarea şi modificarea documentelor de licitaţie</w:t>
        </w:r>
        <w:r w:rsidR="00D34354" w:rsidRPr="0062797B">
          <w:rPr>
            <w:noProof/>
            <w:webHidden/>
          </w:rPr>
          <w:tab/>
        </w:r>
        <w:r w:rsidRPr="0062797B">
          <w:rPr>
            <w:noProof/>
            <w:webHidden/>
          </w:rPr>
          <w:fldChar w:fldCharType="begin"/>
        </w:r>
        <w:r w:rsidR="00D34354" w:rsidRPr="0062797B">
          <w:rPr>
            <w:noProof/>
            <w:webHidden/>
          </w:rPr>
          <w:instrText xml:space="preserve"> PAGEREF _Toc449692025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E20C87" w:rsidP="00D34354">
      <w:pPr>
        <w:pStyle w:val="33"/>
        <w:rPr>
          <w:noProof/>
          <w:lang w:eastAsia="zh-CN"/>
        </w:rPr>
      </w:pPr>
      <w:hyperlink w:anchor="_Toc449692026" w:history="1">
        <w:r w:rsidR="00D34354" w:rsidRPr="0062797B">
          <w:rPr>
            <w:rStyle w:val="af3"/>
            <w:noProof/>
          </w:rPr>
          <w:t>10.</w:t>
        </w:r>
        <w:r w:rsidR="00D34354" w:rsidRPr="0062797B">
          <w:rPr>
            <w:noProof/>
            <w:lang w:eastAsia="zh-CN"/>
          </w:rPr>
          <w:tab/>
        </w:r>
        <w:r w:rsidR="00D34354" w:rsidRPr="0062797B">
          <w:rPr>
            <w:rStyle w:val="af3"/>
            <w:noProof/>
          </w:rPr>
          <w:t>Practicile de corupere şi alte practici interzise</w:t>
        </w:r>
        <w:r w:rsidR="00D34354" w:rsidRPr="0062797B">
          <w:rPr>
            <w:noProof/>
            <w:webHidden/>
          </w:rPr>
          <w:tab/>
        </w:r>
        <w:r w:rsidRPr="0062797B">
          <w:rPr>
            <w:noProof/>
            <w:webHidden/>
          </w:rPr>
          <w:fldChar w:fldCharType="begin"/>
        </w:r>
        <w:r w:rsidR="00D34354" w:rsidRPr="0062797B">
          <w:rPr>
            <w:noProof/>
            <w:webHidden/>
          </w:rPr>
          <w:instrText xml:space="preserve"> PAGEREF _Toc449692026 \h </w:instrText>
        </w:r>
        <w:r w:rsidRPr="0062797B">
          <w:rPr>
            <w:noProof/>
            <w:webHidden/>
          </w:rPr>
        </w:r>
        <w:r w:rsidRPr="0062797B">
          <w:rPr>
            <w:noProof/>
            <w:webHidden/>
          </w:rPr>
          <w:fldChar w:fldCharType="separate"/>
        </w:r>
        <w:r w:rsidR="003C0757">
          <w:rPr>
            <w:noProof/>
            <w:webHidden/>
          </w:rPr>
          <w:t>6</w:t>
        </w:r>
        <w:r w:rsidRPr="0062797B">
          <w:rPr>
            <w:noProof/>
            <w:webHidden/>
          </w:rPr>
          <w:fldChar w:fldCharType="end"/>
        </w:r>
      </w:hyperlink>
    </w:p>
    <w:p w:rsidR="00D34354" w:rsidRPr="0062797B" w:rsidRDefault="00E20C87" w:rsidP="00D34354">
      <w:pPr>
        <w:pStyle w:val="25"/>
        <w:tabs>
          <w:tab w:val="left" w:pos="880"/>
          <w:tab w:val="right" w:leader="dot" w:pos="9890"/>
        </w:tabs>
        <w:rPr>
          <w:rFonts w:ascii="Calibri" w:hAnsi="Calibri"/>
          <w:sz w:val="22"/>
          <w:szCs w:val="22"/>
          <w:lang w:eastAsia="zh-CN"/>
        </w:rPr>
      </w:pPr>
      <w:hyperlink w:anchor="_Toc449692034" w:history="1">
        <w:r w:rsidR="00D34354" w:rsidRPr="0062797B">
          <w:rPr>
            <w:rStyle w:val="af3"/>
          </w:rPr>
          <w:t>B.</w:t>
        </w:r>
        <w:r w:rsidR="00D34354" w:rsidRPr="0062797B">
          <w:rPr>
            <w:rFonts w:ascii="Calibri" w:hAnsi="Calibri"/>
            <w:sz w:val="22"/>
            <w:szCs w:val="22"/>
            <w:lang w:eastAsia="zh-CN"/>
          </w:rPr>
          <w:tab/>
        </w:r>
        <w:r w:rsidR="00D34354" w:rsidRPr="0062797B">
          <w:rPr>
            <w:rStyle w:val="af3"/>
          </w:rPr>
          <w:t>CALIFICAREA OFERTANŢILOR</w:t>
        </w:r>
        <w:r w:rsidR="00D34354" w:rsidRPr="0062797B">
          <w:rPr>
            <w:webHidden/>
          </w:rPr>
          <w:tab/>
        </w:r>
        <w:r w:rsidRPr="0062797B">
          <w:rPr>
            <w:webHidden/>
          </w:rPr>
          <w:fldChar w:fldCharType="begin"/>
        </w:r>
        <w:r w:rsidR="00D34354" w:rsidRPr="0062797B">
          <w:rPr>
            <w:webHidden/>
          </w:rPr>
          <w:instrText xml:space="preserve"> PAGEREF _Toc449692034 \h </w:instrText>
        </w:r>
        <w:r w:rsidRPr="0062797B">
          <w:rPr>
            <w:webHidden/>
          </w:rPr>
        </w:r>
        <w:r w:rsidRPr="0062797B">
          <w:rPr>
            <w:webHidden/>
          </w:rPr>
          <w:fldChar w:fldCharType="separate"/>
        </w:r>
        <w:r w:rsidR="003C0757">
          <w:rPr>
            <w:webHidden/>
          </w:rPr>
          <w:t>7</w:t>
        </w:r>
        <w:r w:rsidRPr="0062797B">
          <w:rPr>
            <w:webHidden/>
          </w:rPr>
          <w:fldChar w:fldCharType="end"/>
        </w:r>
      </w:hyperlink>
    </w:p>
    <w:p w:rsidR="00D34354" w:rsidRPr="0062797B" w:rsidRDefault="00E20C87" w:rsidP="00D34354">
      <w:pPr>
        <w:pStyle w:val="33"/>
        <w:rPr>
          <w:noProof/>
          <w:lang w:eastAsia="zh-CN"/>
        </w:rPr>
      </w:pPr>
      <w:hyperlink w:anchor="_Toc449692035" w:history="1">
        <w:r w:rsidR="00D34354" w:rsidRPr="0062797B">
          <w:rPr>
            <w:rStyle w:val="af3"/>
            <w:noProof/>
          </w:rPr>
          <w:t>11.</w:t>
        </w:r>
        <w:r w:rsidR="00D34354" w:rsidRPr="0062797B">
          <w:rPr>
            <w:noProof/>
            <w:lang w:eastAsia="zh-CN"/>
          </w:rPr>
          <w:tab/>
        </w:r>
        <w:r w:rsidR="00D34354" w:rsidRPr="0062797B">
          <w:rPr>
            <w:rStyle w:val="af3"/>
            <w:noProof/>
          </w:rPr>
          <w:t>Criterii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_Toc449692035 \h </w:instrText>
        </w:r>
        <w:r w:rsidRPr="0062797B">
          <w:rPr>
            <w:noProof/>
            <w:webHidden/>
          </w:rPr>
        </w:r>
        <w:r w:rsidRPr="0062797B">
          <w:rPr>
            <w:noProof/>
            <w:webHidden/>
          </w:rPr>
          <w:fldChar w:fldCharType="separate"/>
        </w:r>
        <w:r w:rsidR="003C0757">
          <w:rPr>
            <w:noProof/>
            <w:webHidden/>
          </w:rPr>
          <w:t>7</w:t>
        </w:r>
        <w:r w:rsidRPr="0062797B">
          <w:rPr>
            <w:noProof/>
            <w:webHidden/>
          </w:rPr>
          <w:fldChar w:fldCharType="end"/>
        </w:r>
      </w:hyperlink>
    </w:p>
    <w:p w:rsidR="00D34354" w:rsidRPr="0062797B" w:rsidRDefault="00E20C87" w:rsidP="00D34354">
      <w:pPr>
        <w:pStyle w:val="33"/>
        <w:rPr>
          <w:noProof/>
          <w:lang w:eastAsia="zh-CN"/>
        </w:rPr>
      </w:pPr>
      <w:hyperlink w:anchor="_Toc449692036" w:history="1">
        <w:r w:rsidR="00D34354" w:rsidRPr="0062797B">
          <w:rPr>
            <w:rStyle w:val="af3"/>
            <w:noProof/>
          </w:rPr>
          <w:t>12.</w:t>
        </w:r>
        <w:r w:rsidR="00D34354" w:rsidRPr="0062797B">
          <w:rPr>
            <w:noProof/>
            <w:lang w:eastAsia="zh-CN"/>
          </w:rPr>
          <w:tab/>
        </w:r>
        <w:r w:rsidR="00D34354" w:rsidRPr="0062797B">
          <w:rPr>
            <w:rStyle w:val="af3"/>
            <w:noProof/>
          </w:rPr>
          <w:t>Situația personală a ofertantului și eligibilitatea</w:t>
        </w:r>
        <w:r w:rsidR="00D34354" w:rsidRPr="0062797B">
          <w:rPr>
            <w:noProof/>
            <w:webHidden/>
          </w:rPr>
          <w:tab/>
        </w:r>
        <w:r w:rsidRPr="0062797B">
          <w:rPr>
            <w:noProof/>
            <w:webHidden/>
          </w:rPr>
          <w:fldChar w:fldCharType="begin"/>
        </w:r>
        <w:r w:rsidR="00D34354" w:rsidRPr="0062797B">
          <w:rPr>
            <w:noProof/>
            <w:webHidden/>
          </w:rPr>
          <w:instrText xml:space="preserve"> PAGEREF _Toc449692036 \h </w:instrText>
        </w:r>
        <w:r w:rsidRPr="0062797B">
          <w:rPr>
            <w:noProof/>
            <w:webHidden/>
          </w:rPr>
        </w:r>
        <w:r w:rsidRPr="0062797B">
          <w:rPr>
            <w:noProof/>
            <w:webHidden/>
          </w:rPr>
          <w:fldChar w:fldCharType="separate"/>
        </w:r>
        <w:r w:rsidR="003C0757">
          <w:rPr>
            <w:noProof/>
            <w:webHidden/>
          </w:rPr>
          <w:t>8</w:t>
        </w:r>
        <w:r w:rsidRPr="0062797B">
          <w:rPr>
            <w:noProof/>
            <w:webHidden/>
          </w:rPr>
          <w:fldChar w:fldCharType="end"/>
        </w:r>
      </w:hyperlink>
    </w:p>
    <w:p w:rsidR="00D34354" w:rsidRPr="0062797B" w:rsidRDefault="00E20C87" w:rsidP="00D34354">
      <w:pPr>
        <w:pStyle w:val="33"/>
        <w:rPr>
          <w:noProof/>
          <w:lang w:eastAsia="zh-CN"/>
        </w:rPr>
      </w:pPr>
      <w:hyperlink w:anchor="_Toc449692037" w:history="1">
        <w:r w:rsidR="00D34354" w:rsidRPr="0062797B">
          <w:rPr>
            <w:rStyle w:val="af3"/>
            <w:noProof/>
          </w:rPr>
          <w:t>13.</w:t>
        </w:r>
        <w:r w:rsidR="00D34354" w:rsidRPr="0062797B">
          <w:rPr>
            <w:noProof/>
            <w:lang w:eastAsia="zh-CN"/>
          </w:rPr>
          <w:tab/>
        </w:r>
        <w:r w:rsidR="00D34354" w:rsidRPr="0062797B">
          <w:rPr>
            <w:rStyle w:val="af3"/>
            <w:noProof/>
          </w:rPr>
          <w:t>Capacitatea de exercitare a activității profesionale</w:t>
        </w:r>
        <w:r w:rsidR="00D34354" w:rsidRPr="0062797B">
          <w:rPr>
            <w:noProof/>
            <w:webHidden/>
          </w:rPr>
          <w:tab/>
        </w:r>
        <w:r w:rsidRPr="0062797B">
          <w:rPr>
            <w:noProof/>
            <w:webHidden/>
          </w:rPr>
          <w:fldChar w:fldCharType="begin"/>
        </w:r>
        <w:r w:rsidR="00D34354" w:rsidRPr="0062797B">
          <w:rPr>
            <w:noProof/>
            <w:webHidden/>
          </w:rPr>
          <w:instrText xml:space="preserve"> PAGEREF _Toc449692037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E20C87" w:rsidP="00D34354">
      <w:pPr>
        <w:pStyle w:val="33"/>
        <w:rPr>
          <w:noProof/>
          <w:lang w:eastAsia="zh-CN"/>
        </w:rPr>
      </w:pPr>
      <w:hyperlink w:anchor="_Toc449692038" w:history="1">
        <w:r w:rsidR="00D34354" w:rsidRPr="0062797B">
          <w:rPr>
            <w:rStyle w:val="af3"/>
            <w:noProof/>
          </w:rPr>
          <w:t>14.</w:t>
        </w:r>
        <w:r w:rsidR="00D34354" w:rsidRPr="0062797B">
          <w:rPr>
            <w:noProof/>
            <w:lang w:eastAsia="zh-CN"/>
          </w:rPr>
          <w:tab/>
        </w:r>
        <w:r w:rsidR="00D34354" w:rsidRPr="0062797B">
          <w:rPr>
            <w:rStyle w:val="af3"/>
            <w:noProof/>
          </w:rPr>
          <w:t>Capacitatea economico-financiară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_Toc449692038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E20C87" w:rsidP="00D34354">
      <w:pPr>
        <w:pStyle w:val="33"/>
        <w:rPr>
          <w:noProof/>
          <w:lang w:eastAsia="zh-CN"/>
        </w:rPr>
      </w:pPr>
      <w:hyperlink w:anchor="_Toc449692039" w:history="1">
        <w:r w:rsidR="00D34354" w:rsidRPr="0062797B">
          <w:rPr>
            <w:rStyle w:val="af3"/>
            <w:noProof/>
          </w:rPr>
          <w:t>15.</w:t>
        </w:r>
        <w:r w:rsidR="00D34354" w:rsidRPr="0062797B">
          <w:rPr>
            <w:noProof/>
            <w:lang w:eastAsia="zh-CN"/>
          </w:rPr>
          <w:tab/>
        </w:r>
        <w:r w:rsidR="00D34354" w:rsidRPr="0062797B">
          <w:rPr>
            <w:rStyle w:val="af3"/>
            <w:noProof/>
          </w:rPr>
          <w:t>Capacitatea tehnică și /sau profesională și criterii de experiență</w:t>
        </w:r>
        <w:r w:rsidR="00D34354" w:rsidRPr="0062797B">
          <w:rPr>
            <w:noProof/>
            <w:webHidden/>
          </w:rPr>
          <w:tab/>
        </w:r>
        <w:r w:rsidRPr="0062797B">
          <w:rPr>
            <w:noProof/>
            <w:webHidden/>
          </w:rPr>
          <w:fldChar w:fldCharType="begin"/>
        </w:r>
        <w:r w:rsidR="00D34354" w:rsidRPr="0062797B">
          <w:rPr>
            <w:noProof/>
            <w:webHidden/>
          </w:rPr>
          <w:instrText xml:space="preserve"> PAGEREF _Toc449692039 \h </w:instrText>
        </w:r>
        <w:r w:rsidRPr="0062797B">
          <w:rPr>
            <w:noProof/>
            <w:webHidden/>
          </w:rPr>
        </w:r>
        <w:r w:rsidRPr="0062797B">
          <w:rPr>
            <w:noProof/>
            <w:webHidden/>
          </w:rPr>
          <w:fldChar w:fldCharType="separate"/>
        </w:r>
        <w:r w:rsidR="003C0757">
          <w:rPr>
            <w:noProof/>
            <w:webHidden/>
          </w:rPr>
          <w:t>9</w:t>
        </w:r>
        <w:r w:rsidRPr="0062797B">
          <w:rPr>
            <w:noProof/>
            <w:webHidden/>
          </w:rPr>
          <w:fldChar w:fldCharType="end"/>
        </w:r>
      </w:hyperlink>
    </w:p>
    <w:p w:rsidR="00D34354" w:rsidRPr="0062797B" w:rsidRDefault="00E20C87" w:rsidP="00D34354">
      <w:pPr>
        <w:pStyle w:val="33"/>
        <w:rPr>
          <w:noProof/>
          <w:lang w:eastAsia="zh-CN"/>
        </w:rPr>
      </w:pPr>
      <w:hyperlink w:anchor="_Toc449692040" w:history="1">
        <w:r w:rsidR="00D34354" w:rsidRPr="0062797B">
          <w:rPr>
            <w:rStyle w:val="af3"/>
            <w:noProof/>
          </w:rPr>
          <w:t>16.</w:t>
        </w:r>
        <w:r w:rsidR="00D34354" w:rsidRPr="0062797B">
          <w:rPr>
            <w:noProof/>
            <w:lang w:eastAsia="zh-CN"/>
          </w:rPr>
          <w:tab/>
        </w:r>
        <w:r w:rsidR="00D34354" w:rsidRPr="0062797B">
          <w:rPr>
            <w:rStyle w:val="af3"/>
            <w:noProof/>
          </w:rPr>
          <w:t>Criterii de experienţă în cazul achiziției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_Toc449692040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E20C87" w:rsidP="00D34354">
      <w:pPr>
        <w:pStyle w:val="33"/>
        <w:rPr>
          <w:noProof/>
          <w:lang w:eastAsia="zh-CN"/>
        </w:rPr>
      </w:pPr>
      <w:hyperlink w:anchor="_Toc449692041" w:history="1">
        <w:r w:rsidR="00D34354" w:rsidRPr="0062797B">
          <w:rPr>
            <w:rStyle w:val="af3"/>
            <w:noProof/>
          </w:rPr>
          <w:t>17.</w:t>
        </w:r>
        <w:r w:rsidR="00D34354" w:rsidRPr="0062797B">
          <w:rPr>
            <w:noProof/>
            <w:lang w:eastAsia="zh-CN"/>
          </w:rPr>
          <w:tab/>
        </w:r>
        <w:r w:rsidR="00D34354" w:rsidRPr="0062797B">
          <w:rPr>
            <w:rStyle w:val="af3"/>
            <w:noProof/>
          </w:rPr>
          <w:t>Standarde de asigurare a calităţii și de protecție a mediului</w:t>
        </w:r>
        <w:r w:rsidR="00D34354" w:rsidRPr="0062797B">
          <w:rPr>
            <w:noProof/>
            <w:webHidden/>
          </w:rPr>
          <w:tab/>
        </w:r>
        <w:r w:rsidRPr="0062797B">
          <w:rPr>
            <w:noProof/>
            <w:webHidden/>
          </w:rPr>
          <w:fldChar w:fldCharType="begin"/>
        </w:r>
        <w:r w:rsidR="00D34354" w:rsidRPr="0062797B">
          <w:rPr>
            <w:noProof/>
            <w:webHidden/>
          </w:rPr>
          <w:instrText xml:space="preserve"> PAGEREF _Toc449692041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E20C87" w:rsidP="00D34354">
      <w:pPr>
        <w:pStyle w:val="33"/>
        <w:rPr>
          <w:noProof/>
          <w:lang w:eastAsia="zh-CN"/>
        </w:rPr>
      </w:pPr>
      <w:hyperlink w:anchor="_Toc449692042" w:history="1">
        <w:r w:rsidR="00D34354" w:rsidRPr="0062797B">
          <w:rPr>
            <w:rStyle w:val="af3"/>
            <w:noProof/>
          </w:rPr>
          <w:t>18.</w:t>
        </w:r>
        <w:r w:rsidR="00D34354" w:rsidRPr="0062797B">
          <w:rPr>
            <w:noProof/>
            <w:lang w:eastAsia="zh-CN"/>
          </w:rPr>
          <w:tab/>
        </w:r>
        <w:r w:rsidR="00D34354" w:rsidRPr="0062797B">
          <w:rPr>
            <w:rStyle w:val="af3"/>
            <w:noProof/>
          </w:rPr>
          <w:t xml:space="preserve">Calificarea </w:t>
        </w:r>
        <w:r w:rsidR="00A41C50">
          <w:rPr>
            <w:rStyle w:val="af3"/>
            <w:noProof/>
          </w:rPr>
          <w:t>ofertanților</w:t>
        </w:r>
        <w:r w:rsidR="00D34354" w:rsidRPr="0062797B">
          <w:rPr>
            <w:rStyle w:val="af3"/>
            <w:noProof/>
          </w:rPr>
          <w:t xml:space="preserve"> în cazul asocierii</w:t>
        </w:r>
        <w:r w:rsidR="00D34354" w:rsidRPr="0062797B">
          <w:rPr>
            <w:noProof/>
            <w:webHidden/>
          </w:rPr>
          <w:tab/>
        </w:r>
        <w:r w:rsidRPr="0062797B">
          <w:rPr>
            <w:noProof/>
            <w:webHidden/>
          </w:rPr>
          <w:fldChar w:fldCharType="begin"/>
        </w:r>
        <w:r w:rsidR="00D34354" w:rsidRPr="0062797B">
          <w:rPr>
            <w:noProof/>
            <w:webHidden/>
          </w:rPr>
          <w:instrText xml:space="preserve"> PAGEREF _Toc449692042 \h </w:instrText>
        </w:r>
        <w:r w:rsidRPr="0062797B">
          <w:rPr>
            <w:noProof/>
            <w:webHidden/>
          </w:rPr>
        </w:r>
        <w:r w:rsidRPr="0062797B">
          <w:rPr>
            <w:noProof/>
            <w:webHidden/>
          </w:rPr>
          <w:fldChar w:fldCharType="separate"/>
        </w:r>
        <w:r w:rsidR="003C0757">
          <w:rPr>
            <w:noProof/>
            <w:webHidden/>
          </w:rPr>
          <w:t>10</w:t>
        </w:r>
        <w:r w:rsidRPr="0062797B">
          <w:rPr>
            <w:noProof/>
            <w:webHidden/>
          </w:rPr>
          <w:fldChar w:fldCharType="end"/>
        </w:r>
      </w:hyperlink>
    </w:p>
    <w:p w:rsidR="00D34354" w:rsidRPr="0062797B" w:rsidRDefault="00E20C87" w:rsidP="00D34354">
      <w:pPr>
        <w:pStyle w:val="25"/>
        <w:tabs>
          <w:tab w:val="left" w:pos="880"/>
          <w:tab w:val="right" w:leader="dot" w:pos="9890"/>
        </w:tabs>
        <w:rPr>
          <w:rFonts w:ascii="Calibri" w:hAnsi="Calibri"/>
          <w:sz w:val="22"/>
          <w:szCs w:val="22"/>
          <w:lang w:eastAsia="zh-CN"/>
        </w:rPr>
      </w:pPr>
      <w:hyperlink w:anchor="_Toc449692043" w:history="1">
        <w:r w:rsidR="00D34354" w:rsidRPr="0062797B">
          <w:rPr>
            <w:rStyle w:val="af3"/>
          </w:rPr>
          <w:t>C.</w:t>
        </w:r>
        <w:r w:rsidR="00D34354" w:rsidRPr="0062797B">
          <w:rPr>
            <w:rFonts w:ascii="Calibri" w:hAnsi="Calibri"/>
            <w:sz w:val="22"/>
            <w:szCs w:val="22"/>
            <w:lang w:eastAsia="zh-CN"/>
          </w:rPr>
          <w:tab/>
        </w:r>
        <w:r w:rsidR="00D34354" w:rsidRPr="0062797B">
          <w:rPr>
            <w:rStyle w:val="af3"/>
          </w:rPr>
          <w:t>ELABORAREA OFERTEI</w:t>
        </w:r>
        <w:r w:rsidR="00D34354" w:rsidRPr="0062797B">
          <w:rPr>
            <w:webHidden/>
          </w:rPr>
          <w:tab/>
        </w:r>
        <w:r w:rsidRPr="0062797B">
          <w:rPr>
            <w:webHidden/>
          </w:rPr>
          <w:fldChar w:fldCharType="begin"/>
        </w:r>
        <w:r w:rsidR="00D34354" w:rsidRPr="0062797B">
          <w:rPr>
            <w:webHidden/>
          </w:rPr>
          <w:instrText xml:space="preserve"> PAGEREF _Toc449692043 \h </w:instrText>
        </w:r>
        <w:r w:rsidRPr="0062797B">
          <w:rPr>
            <w:webHidden/>
          </w:rPr>
        </w:r>
        <w:r w:rsidRPr="0062797B">
          <w:rPr>
            <w:webHidden/>
          </w:rPr>
          <w:fldChar w:fldCharType="separate"/>
        </w:r>
        <w:r w:rsidR="003C0757">
          <w:rPr>
            <w:webHidden/>
          </w:rPr>
          <w:t>11</w:t>
        </w:r>
        <w:r w:rsidRPr="0062797B">
          <w:rPr>
            <w:webHidden/>
          </w:rPr>
          <w:fldChar w:fldCharType="end"/>
        </w:r>
      </w:hyperlink>
    </w:p>
    <w:p w:rsidR="00D34354" w:rsidRPr="0062797B" w:rsidRDefault="00E20C87" w:rsidP="00D34354">
      <w:pPr>
        <w:pStyle w:val="33"/>
        <w:rPr>
          <w:noProof/>
          <w:lang w:eastAsia="zh-CN"/>
        </w:rPr>
      </w:pPr>
      <w:hyperlink w:anchor="_Toc449692044" w:history="1">
        <w:r w:rsidR="00D34354" w:rsidRPr="0062797B">
          <w:rPr>
            <w:rStyle w:val="af3"/>
            <w:noProof/>
          </w:rPr>
          <w:t>19.</w:t>
        </w:r>
        <w:r w:rsidR="00D34354" w:rsidRPr="0062797B">
          <w:rPr>
            <w:noProof/>
            <w:lang w:eastAsia="zh-CN"/>
          </w:rPr>
          <w:tab/>
        </w:r>
        <w:r w:rsidR="00D34354" w:rsidRPr="0062797B">
          <w:rPr>
            <w:rStyle w:val="af3"/>
            <w:noProof/>
          </w:rPr>
          <w:t>Documentele ce constituie oferta</w:t>
        </w:r>
        <w:r w:rsidR="00D34354" w:rsidRPr="0062797B">
          <w:rPr>
            <w:noProof/>
            <w:webHidden/>
          </w:rPr>
          <w:tab/>
        </w:r>
        <w:r w:rsidRPr="0062797B">
          <w:rPr>
            <w:noProof/>
            <w:webHidden/>
          </w:rPr>
          <w:fldChar w:fldCharType="begin"/>
        </w:r>
        <w:r w:rsidR="00D34354" w:rsidRPr="0062797B">
          <w:rPr>
            <w:noProof/>
            <w:webHidden/>
          </w:rPr>
          <w:instrText xml:space="preserve"> PAGEREF _Toc449692044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E20C87" w:rsidP="00D34354">
      <w:pPr>
        <w:pStyle w:val="33"/>
        <w:rPr>
          <w:noProof/>
          <w:lang w:eastAsia="zh-CN"/>
        </w:rPr>
      </w:pPr>
      <w:hyperlink w:anchor="_Toc449692051" w:history="1">
        <w:r w:rsidR="00D34354" w:rsidRPr="0062797B">
          <w:rPr>
            <w:rStyle w:val="af3"/>
            <w:noProof/>
          </w:rPr>
          <w:t>20.</w:t>
        </w:r>
        <w:r w:rsidR="00D34354" w:rsidRPr="0062797B">
          <w:rPr>
            <w:noProof/>
            <w:lang w:eastAsia="zh-CN"/>
          </w:rPr>
          <w:tab/>
        </w:r>
        <w:r w:rsidR="00D34354" w:rsidRPr="0062797B">
          <w:rPr>
            <w:rStyle w:val="af3"/>
            <w:noProof/>
          </w:rPr>
          <w:t>Oferte alternative</w:t>
        </w:r>
        <w:r w:rsidR="00D34354" w:rsidRPr="0062797B">
          <w:rPr>
            <w:noProof/>
            <w:webHidden/>
          </w:rPr>
          <w:tab/>
        </w:r>
        <w:r w:rsidRPr="0062797B">
          <w:rPr>
            <w:noProof/>
            <w:webHidden/>
          </w:rPr>
          <w:fldChar w:fldCharType="begin"/>
        </w:r>
        <w:r w:rsidR="00D34354" w:rsidRPr="0062797B">
          <w:rPr>
            <w:noProof/>
            <w:webHidden/>
          </w:rPr>
          <w:instrText xml:space="preserve"> PAGEREF _Toc449692051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E20C87" w:rsidP="00D34354">
      <w:pPr>
        <w:pStyle w:val="33"/>
        <w:rPr>
          <w:noProof/>
          <w:lang w:eastAsia="zh-CN"/>
        </w:rPr>
      </w:pPr>
      <w:hyperlink w:anchor="_Toc449692052" w:history="1">
        <w:r w:rsidR="00D34354" w:rsidRPr="0062797B">
          <w:rPr>
            <w:rStyle w:val="af3"/>
            <w:noProof/>
          </w:rPr>
          <w:t>21.</w:t>
        </w:r>
        <w:r w:rsidR="00D34354" w:rsidRPr="0062797B">
          <w:rPr>
            <w:noProof/>
            <w:lang w:eastAsia="zh-CN"/>
          </w:rPr>
          <w:tab/>
        </w:r>
        <w:r w:rsidR="00D34354" w:rsidRPr="0062797B">
          <w:rPr>
            <w:rStyle w:val="af3"/>
            <w:noProof/>
          </w:rPr>
          <w:t>Perioada de valabilitate 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_Toc449692052 \h </w:instrText>
        </w:r>
        <w:r w:rsidRPr="0062797B">
          <w:rPr>
            <w:noProof/>
            <w:webHidden/>
          </w:rPr>
        </w:r>
        <w:r w:rsidRPr="0062797B">
          <w:rPr>
            <w:noProof/>
            <w:webHidden/>
          </w:rPr>
          <w:fldChar w:fldCharType="separate"/>
        </w:r>
        <w:r w:rsidR="003C0757">
          <w:rPr>
            <w:noProof/>
            <w:webHidden/>
          </w:rPr>
          <w:t>11</w:t>
        </w:r>
        <w:r w:rsidRPr="0062797B">
          <w:rPr>
            <w:noProof/>
            <w:webHidden/>
          </w:rPr>
          <w:fldChar w:fldCharType="end"/>
        </w:r>
      </w:hyperlink>
    </w:p>
    <w:p w:rsidR="00D34354" w:rsidRPr="0062797B" w:rsidRDefault="00E20C87" w:rsidP="00D34354">
      <w:pPr>
        <w:pStyle w:val="33"/>
        <w:rPr>
          <w:noProof/>
          <w:lang w:eastAsia="zh-CN"/>
        </w:rPr>
      </w:pPr>
      <w:hyperlink w:anchor="_Toc449692053" w:history="1">
        <w:r w:rsidR="00D34354" w:rsidRPr="0062797B">
          <w:rPr>
            <w:rStyle w:val="af3"/>
            <w:bCs/>
            <w:noProof/>
          </w:rPr>
          <w:t>22.</w:t>
        </w:r>
        <w:r w:rsidR="00D34354" w:rsidRPr="0062797B">
          <w:rPr>
            <w:noProof/>
            <w:lang w:eastAsia="zh-CN"/>
          </w:rPr>
          <w:tab/>
        </w:r>
        <w:r w:rsidR="00D34354" w:rsidRPr="0062797B">
          <w:rPr>
            <w:rStyle w:val="af3"/>
            <w:noProof/>
          </w:rPr>
          <w:t>Perioadade executare</w:t>
        </w:r>
        <w:r w:rsidR="00D34354" w:rsidRPr="0062797B">
          <w:rPr>
            <w:noProof/>
            <w:webHidden/>
          </w:rPr>
          <w:tab/>
        </w:r>
        <w:r w:rsidRPr="0062797B">
          <w:rPr>
            <w:noProof/>
            <w:webHidden/>
          </w:rPr>
          <w:fldChar w:fldCharType="begin"/>
        </w:r>
        <w:r w:rsidR="00D34354" w:rsidRPr="0062797B">
          <w:rPr>
            <w:noProof/>
            <w:webHidden/>
          </w:rPr>
          <w:instrText xml:space="preserve"> PAGEREF _Toc449692053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E20C87" w:rsidP="00D34354">
      <w:pPr>
        <w:pStyle w:val="33"/>
        <w:rPr>
          <w:noProof/>
          <w:lang w:eastAsia="zh-CN"/>
        </w:rPr>
      </w:pPr>
      <w:hyperlink w:anchor="_Toc449692054" w:history="1">
        <w:r w:rsidR="00D34354" w:rsidRPr="0062797B">
          <w:rPr>
            <w:rStyle w:val="af3"/>
            <w:noProof/>
          </w:rPr>
          <w:t>23.</w:t>
        </w:r>
        <w:r w:rsidR="00D34354" w:rsidRPr="0062797B">
          <w:rPr>
            <w:noProof/>
            <w:lang w:eastAsia="zh-CN"/>
          </w:rPr>
          <w:tab/>
        </w:r>
        <w:r w:rsidR="00D34354" w:rsidRPr="0062797B">
          <w:rPr>
            <w:rStyle w:val="af3"/>
            <w:bCs/>
            <w:noProof/>
          </w:rPr>
          <w:t>Perioada</w:t>
        </w:r>
        <w:r w:rsidR="00D34354" w:rsidRPr="0062797B">
          <w:rPr>
            <w:rStyle w:val="af3"/>
            <w:noProof/>
          </w:rPr>
          <w:t xml:space="preserve"> de garanţie</w:t>
        </w:r>
        <w:r w:rsidR="00D34354" w:rsidRPr="0062797B">
          <w:rPr>
            <w:noProof/>
            <w:webHidden/>
          </w:rPr>
          <w:tab/>
        </w:r>
        <w:r w:rsidRPr="0062797B">
          <w:rPr>
            <w:noProof/>
            <w:webHidden/>
          </w:rPr>
          <w:fldChar w:fldCharType="begin"/>
        </w:r>
        <w:r w:rsidR="00D34354" w:rsidRPr="0062797B">
          <w:rPr>
            <w:noProof/>
            <w:webHidden/>
          </w:rPr>
          <w:instrText xml:space="preserve"> PAGEREF _Toc449692054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E20C87" w:rsidP="00D34354">
      <w:pPr>
        <w:pStyle w:val="33"/>
        <w:rPr>
          <w:noProof/>
          <w:lang w:eastAsia="zh-CN"/>
        </w:rPr>
      </w:pPr>
      <w:hyperlink w:anchor="_Toc449692055" w:history="1">
        <w:r w:rsidR="00D34354" w:rsidRPr="0062797B">
          <w:rPr>
            <w:rStyle w:val="af3"/>
            <w:noProof/>
          </w:rPr>
          <w:t>24.</w:t>
        </w:r>
        <w:r w:rsidR="00D34354" w:rsidRPr="0062797B">
          <w:rPr>
            <w:noProof/>
            <w:lang w:eastAsia="zh-CN"/>
          </w:rPr>
          <w:tab/>
        </w:r>
        <w:r w:rsidR="00D34354" w:rsidRPr="0062797B">
          <w:rPr>
            <w:rStyle w:val="af3"/>
            <w:bCs/>
            <w:noProof/>
          </w:rPr>
          <w:t>Oferta</w:t>
        </w:r>
        <w:r w:rsidR="00D34354" w:rsidRPr="0062797B">
          <w:rPr>
            <w:rStyle w:val="af3"/>
            <w:noProof/>
          </w:rPr>
          <w:t xml:space="preserve"> tehnică</w:t>
        </w:r>
        <w:r w:rsidR="00D34354" w:rsidRPr="0062797B">
          <w:rPr>
            <w:noProof/>
            <w:webHidden/>
          </w:rPr>
          <w:tab/>
        </w:r>
        <w:r w:rsidRPr="0062797B">
          <w:rPr>
            <w:noProof/>
            <w:webHidden/>
          </w:rPr>
          <w:fldChar w:fldCharType="begin"/>
        </w:r>
        <w:r w:rsidR="00D34354" w:rsidRPr="0062797B">
          <w:rPr>
            <w:noProof/>
            <w:webHidden/>
          </w:rPr>
          <w:instrText xml:space="preserve"> PAGEREF _Toc449692055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E20C87" w:rsidP="00D34354">
      <w:pPr>
        <w:pStyle w:val="33"/>
        <w:rPr>
          <w:noProof/>
          <w:lang w:eastAsia="zh-CN"/>
        </w:rPr>
      </w:pPr>
      <w:hyperlink w:anchor="_Toc449692056" w:history="1">
        <w:r w:rsidR="00D34354" w:rsidRPr="0062797B">
          <w:rPr>
            <w:rStyle w:val="af3"/>
            <w:noProof/>
          </w:rPr>
          <w:t>25.</w:t>
        </w:r>
        <w:r w:rsidR="00D34354" w:rsidRPr="0062797B">
          <w:rPr>
            <w:noProof/>
            <w:lang w:eastAsia="zh-CN"/>
          </w:rPr>
          <w:tab/>
        </w:r>
        <w:r w:rsidR="00D34354" w:rsidRPr="0062797B">
          <w:rPr>
            <w:rStyle w:val="af3"/>
            <w:noProof/>
          </w:rPr>
          <w:t>Oferta financiară</w:t>
        </w:r>
        <w:r w:rsidR="00D34354" w:rsidRPr="0062797B">
          <w:rPr>
            <w:noProof/>
            <w:webHidden/>
          </w:rPr>
          <w:tab/>
        </w:r>
        <w:r w:rsidRPr="0062797B">
          <w:rPr>
            <w:noProof/>
            <w:webHidden/>
          </w:rPr>
          <w:fldChar w:fldCharType="begin"/>
        </w:r>
        <w:r w:rsidR="00D34354" w:rsidRPr="0062797B">
          <w:rPr>
            <w:noProof/>
            <w:webHidden/>
          </w:rPr>
          <w:instrText xml:space="preserve"> PAGEREF _Toc449692056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E20C87" w:rsidP="00D34354">
      <w:pPr>
        <w:pStyle w:val="33"/>
        <w:rPr>
          <w:noProof/>
          <w:lang w:eastAsia="zh-CN"/>
        </w:rPr>
      </w:pPr>
      <w:hyperlink w:anchor="_Toc449692057" w:history="1">
        <w:r w:rsidR="00D34354" w:rsidRPr="0062797B">
          <w:rPr>
            <w:rStyle w:val="af3"/>
            <w:noProof/>
          </w:rPr>
          <w:t>26.</w:t>
        </w:r>
        <w:r w:rsidR="00D34354" w:rsidRPr="0062797B">
          <w:rPr>
            <w:noProof/>
            <w:lang w:eastAsia="zh-CN"/>
          </w:rPr>
          <w:tab/>
        </w:r>
        <w:r w:rsidR="00D34354" w:rsidRPr="0062797B">
          <w:rPr>
            <w:rStyle w:val="af3"/>
            <w:noProof/>
          </w:rPr>
          <w:t>Garanţia pentru ofertă</w:t>
        </w:r>
        <w:r w:rsidR="00D34354" w:rsidRPr="0062797B">
          <w:rPr>
            <w:noProof/>
            <w:webHidden/>
          </w:rPr>
          <w:tab/>
        </w:r>
        <w:r w:rsidRPr="0062797B">
          <w:rPr>
            <w:noProof/>
            <w:webHidden/>
          </w:rPr>
          <w:fldChar w:fldCharType="begin"/>
        </w:r>
        <w:r w:rsidR="00D34354" w:rsidRPr="0062797B">
          <w:rPr>
            <w:noProof/>
            <w:webHidden/>
          </w:rPr>
          <w:instrText xml:space="preserve"> PAGEREF _Toc449692057 \h </w:instrText>
        </w:r>
        <w:r w:rsidRPr="0062797B">
          <w:rPr>
            <w:noProof/>
            <w:webHidden/>
          </w:rPr>
        </w:r>
        <w:r w:rsidRPr="0062797B">
          <w:rPr>
            <w:noProof/>
            <w:webHidden/>
          </w:rPr>
          <w:fldChar w:fldCharType="separate"/>
        </w:r>
        <w:r w:rsidR="003C0757">
          <w:rPr>
            <w:noProof/>
            <w:webHidden/>
          </w:rPr>
          <w:t>12</w:t>
        </w:r>
        <w:r w:rsidRPr="0062797B">
          <w:rPr>
            <w:noProof/>
            <w:webHidden/>
          </w:rPr>
          <w:fldChar w:fldCharType="end"/>
        </w:r>
      </w:hyperlink>
    </w:p>
    <w:p w:rsidR="00D34354" w:rsidRPr="0062797B" w:rsidRDefault="00E20C87" w:rsidP="00D34354">
      <w:pPr>
        <w:pStyle w:val="33"/>
        <w:rPr>
          <w:noProof/>
          <w:lang w:eastAsia="zh-CN"/>
        </w:rPr>
      </w:pPr>
      <w:hyperlink w:anchor="_Toc449692058" w:history="1">
        <w:r w:rsidR="00D34354" w:rsidRPr="0062797B">
          <w:rPr>
            <w:rStyle w:val="af3"/>
            <w:noProof/>
          </w:rPr>
          <w:t>27.</w:t>
        </w:r>
        <w:r w:rsidR="00D34354" w:rsidRPr="0062797B">
          <w:rPr>
            <w:noProof/>
            <w:lang w:eastAsia="zh-CN"/>
          </w:rPr>
          <w:tab/>
        </w:r>
        <w:r w:rsidR="00D34354" w:rsidRPr="0062797B">
          <w:rPr>
            <w:rStyle w:val="af3"/>
            <w:noProof/>
          </w:rPr>
          <w:t>Valuta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_Toc449692058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E20C87" w:rsidP="00D34354">
      <w:pPr>
        <w:pStyle w:val="33"/>
        <w:rPr>
          <w:noProof/>
          <w:lang w:eastAsia="zh-CN"/>
        </w:rPr>
      </w:pPr>
      <w:hyperlink w:anchor="_Toc449692059" w:history="1">
        <w:r w:rsidR="00D34354" w:rsidRPr="0062797B">
          <w:rPr>
            <w:rStyle w:val="af3"/>
            <w:noProof/>
          </w:rPr>
          <w:t>28.</w:t>
        </w:r>
        <w:r w:rsidR="00D34354" w:rsidRPr="0062797B">
          <w:rPr>
            <w:noProof/>
            <w:lang w:eastAsia="zh-CN"/>
          </w:rPr>
          <w:tab/>
        </w:r>
        <w:r w:rsidR="00D34354" w:rsidRPr="0062797B">
          <w:rPr>
            <w:rStyle w:val="af3"/>
            <w:noProof/>
          </w:rPr>
          <w:t>Formatul şi semnarea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_Toc449692059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E20C87" w:rsidP="00D34354">
      <w:pPr>
        <w:pStyle w:val="25"/>
        <w:tabs>
          <w:tab w:val="left" w:pos="880"/>
          <w:tab w:val="right" w:leader="dot" w:pos="9890"/>
        </w:tabs>
        <w:rPr>
          <w:rFonts w:ascii="Calibri" w:hAnsi="Calibri"/>
          <w:sz w:val="22"/>
          <w:szCs w:val="22"/>
          <w:lang w:eastAsia="zh-CN"/>
        </w:rPr>
      </w:pPr>
      <w:hyperlink w:anchor="_Toc449692060" w:history="1">
        <w:r w:rsidR="00D34354" w:rsidRPr="0062797B">
          <w:rPr>
            <w:rStyle w:val="af3"/>
          </w:rPr>
          <w:t>D.</w:t>
        </w:r>
        <w:r w:rsidR="00D34354" w:rsidRPr="0062797B">
          <w:rPr>
            <w:rFonts w:ascii="Calibri" w:hAnsi="Calibri"/>
            <w:sz w:val="22"/>
            <w:szCs w:val="22"/>
            <w:lang w:eastAsia="zh-CN"/>
          </w:rPr>
          <w:tab/>
        </w:r>
        <w:r w:rsidR="00D34354" w:rsidRPr="0062797B">
          <w:rPr>
            <w:rStyle w:val="af3"/>
          </w:rPr>
          <w:t>DEPUNEREA ȘI DESCHIDEREA OFERTELOR</w:t>
        </w:r>
        <w:r w:rsidR="00D34354" w:rsidRPr="0062797B">
          <w:rPr>
            <w:webHidden/>
          </w:rPr>
          <w:tab/>
        </w:r>
        <w:r w:rsidRPr="0062797B">
          <w:rPr>
            <w:webHidden/>
          </w:rPr>
          <w:fldChar w:fldCharType="begin"/>
        </w:r>
        <w:r w:rsidR="00D34354" w:rsidRPr="0062797B">
          <w:rPr>
            <w:webHidden/>
          </w:rPr>
          <w:instrText xml:space="preserve"> PAGEREF _Toc449692060 \h </w:instrText>
        </w:r>
        <w:r w:rsidRPr="0062797B">
          <w:rPr>
            <w:webHidden/>
          </w:rPr>
        </w:r>
        <w:r w:rsidRPr="0062797B">
          <w:rPr>
            <w:webHidden/>
          </w:rPr>
          <w:fldChar w:fldCharType="separate"/>
        </w:r>
        <w:r w:rsidR="003C0757">
          <w:rPr>
            <w:webHidden/>
          </w:rPr>
          <w:t>13</w:t>
        </w:r>
        <w:r w:rsidRPr="0062797B">
          <w:rPr>
            <w:webHidden/>
          </w:rPr>
          <w:fldChar w:fldCharType="end"/>
        </w:r>
      </w:hyperlink>
    </w:p>
    <w:p w:rsidR="00D34354" w:rsidRPr="0062797B" w:rsidRDefault="00E20C87" w:rsidP="00D34354">
      <w:pPr>
        <w:pStyle w:val="33"/>
        <w:rPr>
          <w:noProof/>
          <w:lang w:eastAsia="zh-CN"/>
        </w:rPr>
      </w:pPr>
      <w:hyperlink w:anchor="_Toc449692061" w:history="1">
        <w:r w:rsidR="00D34354" w:rsidRPr="0062797B">
          <w:rPr>
            <w:rStyle w:val="af3"/>
            <w:noProof/>
          </w:rPr>
          <w:t>29.</w:t>
        </w:r>
        <w:r w:rsidR="00D34354" w:rsidRPr="0062797B">
          <w:rPr>
            <w:noProof/>
            <w:lang w:eastAsia="zh-CN"/>
          </w:rPr>
          <w:tab/>
        </w:r>
        <w:r w:rsidR="00D34354" w:rsidRPr="0062797B">
          <w:rPr>
            <w:rStyle w:val="af3"/>
            <w:noProof/>
          </w:rPr>
          <w:t>Data limită şi modalităţi pentru depunerea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_Toc449692061 \h </w:instrText>
        </w:r>
        <w:r w:rsidRPr="0062797B">
          <w:rPr>
            <w:noProof/>
            <w:webHidden/>
          </w:rPr>
        </w:r>
        <w:r w:rsidRPr="0062797B">
          <w:rPr>
            <w:noProof/>
            <w:webHidden/>
          </w:rPr>
          <w:fldChar w:fldCharType="separate"/>
        </w:r>
        <w:r w:rsidR="003C0757">
          <w:rPr>
            <w:noProof/>
            <w:webHidden/>
          </w:rPr>
          <w:t>13</w:t>
        </w:r>
        <w:r w:rsidRPr="0062797B">
          <w:rPr>
            <w:noProof/>
            <w:webHidden/>
          </w:rPr>
          <w:fldChar w:fldCharType="end"/>
        </w:r>
      </w:hyperlink>
    </w:p>
    <w:p w:rsidR="00D34354" w:rsidRPr="0062797B" w:rsidRDefault="00E20C87" w:rsidP="00D34354">
      <w:pPr>
        <w:pStyle w:val="33"/>
        <w:rPr>
          <w:noProof/>
          <w:lang w:eastAsia="zh-CN"/>
        </w:rPr>
      </w:pPr>
      <w:hyperlink w:anchor="_Toc449692062" w:history="1">
        <w:r w:rsidR="00D34354" w:rsidRPr="0062797B">
          <w:rPr>
            <w:rStyle w:val="af3"/>
            <w:noProof/>
          </w:rPr>
          <w:t>30.</w:t>
        </w:r>
        <w:r w:rsidR="00D34354" w:rsidRPr="0062797B">
          <w:rPr>
            <w:noProof/>
            <w:lang w:eastAsia="zh-CN"/>
          </w:rPr>
          <w:tab/>
        </w:r>
        <w:r w:rsidR="00D34354" w:rsidRPr="0062797B">
          <w:rPr>
            <w:rStyle w:val="af3"/>
            <w:noProof/>
          </w:rPr>
          <w:t>Depunerea, sigilarea şi marcarea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_Toc449692062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E20C87" w:rsidP="00D34354">
      <w:pPr>
        <w:pStyle w:val="33"/>
        <w:rPr>
          <w:noProof/>
          <w:lang w:eastAsia="zh-CN"/>
        </w:rPr>
      </w:pPr>
      <w:hyperlink w:anchor="_Toc449692063" w:history="1">
        <w:r w:rsidR="00D34354" w:rsidRPr="0062797B">
          <w:rPr>
            <w:rStyle w:val="af3"/>
            <w:noProof/>
          </w:rPr>
          <w:t>31.</w:t>
        </w:r>
        <w:r w:rsidR="00D34354" w:rsidRPr="0062797B">
          <w:rPr>
            <w:noProof/>
            <w:lang w:eastAsia="zh-CN"/>
          </w:rPr>
          <w:tab/>
        </w:r>
        <w:r w:rsidR="00D34354" w:rsidRPr="0062797B">
          <w:rPr>
            <w:rStyle w:val="af3"/>
            <w:noProof/>
          </w:rPr>
          <w:t>Modificarea şi retragerea ofertei</w:t>
        </w:r>
        <w:r w:rsidR="00D34354" w:rsidRPr="0062797B">
          <w:rPr>
            <w:noProof/>
            <w:webHidden/>
          </w:rPr>
          <w:tab/>
        </w:r>
        <w:r w:rsidRPr="0062797B">
          <w:rPr>
            <w:noProof/>
            <w:webHidden/>
          </w:rPr>
          <w:fldChar w:fldCharType="begin"/>
        </w:r>
        <w:r w:rsidR="00D34354" w:rsidRPr="0062797B">
          <w:rPr>
            <w:noProof/>
            <w:webHidden/>
          </w:rPr>
          <w:instrText xml:space="preserve"> PAGEREF _Toc449692063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E20C87" w:rsidP="00D34354">
      <w:pPr>
        <w:pStyle w:val="33"/>
        <w:rPr>
          <w:noProof/>
          <w:lang w:eastAsia="zh-CN"/>
        </w:rPr>
      </w:pPr>
      <w:hyperlink w:anchor="_Toc449692064" w:history="1">
        <w:r w:rsidR="00D34354" w:rsidRPr="0062797B">
          <w:rPr>
            <w:rStyle w:val="af3"/>
            <w:noProof/>
          </w:rPr>
          <w:t>32.</w:t>
        </w:r>
        <w:r w:rsidR="00D34354" w:rsidRPr="0062797B">
          <w:rPr>
            <w:noProof/>
            <w:lang w:eastAsia="zh-CN"/>
          </w:rPr>
          <w:tab/>
        </w:r>
        <w:r w:rsidR="00D34354" w:rsidRPr="0062797B">
          <w:rPr>
            <w:rStyle w:val="af3"/>
            <w:noProof/>
          </w:rPr>
          <w:t>Oferte întîrziate</w:t>
        </w:r>
        <w:r w:rsidR="00D34354" w:rsidRPr="0062797B">
          <w:rPr>
            <w:noProof/>
            <w:webHidden/>
          </w:rPr>
          <w:tab/>
        </w:r>
        <w:r w:rsidRPr="0062797B">
          <w:rPr>
            <w:noProof/>
            <w:webHidden/>
          </w:rPr>
          <w:fldChar w:fldCharType="begin"/>
        </w:r>
        <w:r w:rsidR="00D34354" w:rsidRPr="0062797B">
          <w:rPr>
            <w:noProof/>
            <w:webHidden/>
          </w:rPr>
          <w:instrText xml:space="preserve"> PAGEREF _Toc449692064 \h </w:instrText>
        </w:r>
        <w:r w:rsidRPr="0062797B">
          <w:rPr>
            <w:noProof/>
            <w:webHidden/>
          </w:rPr>
        </w:r>
        <w:r w:rsidRPr="0062797B">
          <w:rPr>
            <w:noProof/>
            <w:webHidden/>
          </w:rPr>
          <w:fldChar w:fldCharType="separate"/>
        </w:r>
        <w:r w:rsidR="003C0757">
          <w:rPr>
            <w:noProof/>
            <w:webHidden/>
          </w:rPr>
          <w:t>14</w:t>
        </w:r>
        <w:r w:rsidRPr="0062797B">
          <w:rPr>
            <w:noProof/>
            <w:webHidden/>
          </w:rPr>
          <w:fldChar w:fldCharType="end"/>
        </w:r>
      </w:hyperlink>
    </w:p>
    <w:p w:rsidR="00D34354" w:rsidRPr="0062797B" w:rsidRDefault="00E20C87" w:rsidP="00D34354">
      <w:pPr>
        <w:pStyle w:val="33"/>
        <w:rPr>
          <w:noProof/>
          <w:lang w:eastAsia="zh-CN"/>
        </w:rPr>
      </w:pPr>
      <w:hyperlink w:anchor="_Toc449692065" w:history="1">
        <w:r w:rsidR="00D34354" w:rsidRPr="0062797B">
          <w:rPr>
            <w:rStyle w:val="af3"/>
            <w:noProof/>
          </w:rPr>
          <w:t>33.</w:t>
        </w:r>
        <w:r w:rsidR="00D34354" w:rsidRPr="0062797B">
          <w:rPr>
            <w:noProof/>
            <w:lang w:eastAsia="zh-CN"/>
          </w:rPr>
          <w:tab/>
        </w:r>
        <w:r w:rsidR="00D34354" w:rsidRPr="0062797B">
          <w:rPr>
            <w:rStyle w:val="af3"/>
            <w:noProof/>
          </w:rPr>
          <w:t>Oferta comună</w:t>
        </w:r>
        <w:r w:rsidR="00D34354" w:rsidRPr="0062797B">
          <w:rPr>
            <w:noProof/>
            <w:webHidden/>
          </w:rPr>
          <w:tab/>
        </w:r>
        <w:r w:rsidRPr="0062797B">
          <w:rPr>
            <w:noProof/>
            <w:webHidden/>
          </w:rPr>
          <w:fldChar w:fldCharType="begin"/>
        </w:r>
        <w:r w:rsidR="00D34354" w:rsidRPr="0062797B">
          <w:rPr>
            <w:noProof/>
            <w:webHidden/>
          </w:rPr>
          <w:instrText xml:space="preserve"> PAGEREF _Toc449692065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E20C87" w:rsidP="00D34354">
      <w:pPr>
        <w:pStyle w:val="33"/>
        <w:rPr>
          <w:noProof/>
          <w:lang w:eastAsia="zh-CN"/>
        </w:rPr>
      </w:pPr>
      <w:hyperlink w:anchor="_Toc449692066" w:history="1">
        <w:r w:rsidR="00D34354" w:rsidRPr="0062797B">
          <w:rPr>
            <w:rStyle w:val="af3"/>
            <w:noProof/>
          </w:rPr>
          <w:t>34.</w:t>
        </w:r>
        <w:r w:rsidR="00D34354" w:rsidRPr="0062797B">
          <w:rPr>
            <w:noProof/>
            <w:lang w:eastAsia="zh-CN"/>
          </w:rPr>
          <w:tab/>
        </w:r>
        <w:r w:rsidR="00D34354" w:rsidRPr="0062797B">
          <w:rPr>
            <w:rStyle w:val="af3"/>
            <w:noProof/>
          </w:rPr>
          <w:t>Interdicţia de a depune mai multe oferte</w:t>
        </w:r>
        <w:r w:rsidR="00D34354" w:rsidRPr="0062797B">
          <w:rPr>
            <w:noProof/>
            <w:webHidden/>
          </w:rPr>
          <w:tab/>
        </w:r>
        <w:r w:rsidRPr="0062797B">
          <w:rPr>
            <w:noProof/>
            <w:webHidden/>
          </w:rPr>
          <w:fldChar w:fldCharType="begin"/>
        </w:r>
        <w:r w:rsidR="00D34354" w:rsidRPr="0062797B">
          <w:rPr>
            <w:noProof/>
            <w:webHidden/>
          </w:rPr>
          <w:instrText xml:space="preserve"> PAGEREF _Toc449692066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E20C87" w:rsidP="00D34354">
      <w:pPr>
        <w:pStyle w:val="33"/>
        <w:rPr>
          <w:noProof/>
          <w:lang w:eastAsia="zh-CN"/>
        </w:rPr>
      </w:pPr>
      <w:hyperlink w:anchor="_Toc449692067" w:history="1">
        <w:r w:rsidR="00D34354" w:rsidRPr="0062797B">
          <w:rPr>
            <w:rStyle w:val="af3"/>
            <w:noProof/>
          </w:rPr>
          <w:t>35.</w:t>
        </w:r>
        <w:r w:rsidR="00D34354" w:rsidRPr="0062797B">
          <w:rPr>
            <w:noProof/>
            <w:lang w:eastAsia="zh-CN"/>
          </w:rPr>
          <w:tab/>
        </w:r>
        <w:r w:rsidR="00D34354" w:rsidRPr="0062797B">
          <w:rPr>
            <w:rStyle w:val="af3"/>
            <w:noProof/>
          </w:rPr>
          <w:t>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_Toc449692067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E20C87" w:rsidP="00D34354">
      <w:pPr>
        <w:pStyle w:val="25"/>
        <w:tabs>
          <w:tab w:val="left" w:pos="880"/>
          <w:tab w:val="right" w:leader="dot" w:pos="9890"/>
        </w:tabs>
        <w:rPr>
          <w:rFonts w:ascii="Calibri" w:hAnsi="Calibri"/>
          <w:sz w:val="22"/>
          <w:szCs w:val="22"/>
          <w:lang w:eastAsia="zh-CN"/>
        </w:rPr>
      </w:pPr>
      <w:hyperlink w:anchor="_Toc449692068" w:history="1">
        <w:r w:rsidR="00D34354" w:rsidRPr="0062797B">
          <w:rPr>
            <w:rStyle w:val="af3"/>
          </w:rPr>
          <w:t>E.</w:t>
        </w:r>
        <w:r w:rsidR="00D34354" w:rsidRPr="0062797B">
          <w:rPr>
            <w:rFonts w:ascii="Calibri" w:hAnsi="Calibri"/>
            <w:sz w:val="22"/>
            <w:szCs w:val="22"/>
            <w:lang w:eastAsia="zh-CN"/>
          </w:rPr>
          <w:tab/>
        </w:r>
        <w:r w:rsidR="00D34354" w:rsidRPr="0062797B">
          <w:rPr>
            <w:rStyle w:val="af3"/>
          </w:rPr>
          <w:t>EVALUAREA  ȘI COMPARAREA OFERTELOR</w:t>
        </w:r>
        <w:r w:rsidR="00D34354" w:rsidRPr="0062797B">
          <w:rPr>
            <w:webHidden/>
          </w:rPr>
          <w:tab/>
        </w:r>
        <w:r w:rsidRPr="0062797B">
          <w:rPr>
            <w:webHidden/>
          </w:rPr>
          <w:fldChar w:fldCharType="begin"/>
        </w:r>
        <w:r w:rsidR="00D34354" w:rsidRPr="0062797B">
          <w:rPr>
            <w:webHidden/>
          </w:rPr>
          <w:instrText xml:space="preserve"> PAGEREF _Toc449692068 \h </w:instrText>
        </w:r>
        <w:r w:rsidRPr="0062797B">
          <w:rPr>
            <w:webHidden/>
          </w:rPr>
        </w:r>
        <w:r w:rsidRPr="0062797B">
          <w:rPr>
            <w:webHidden/>
          </w:rPr>
          <w:fldChar w:fldCharType="separate"/>
        </w:r>
        <w:r w:rsidR="003C0757">
          <w:rPr>
            <w:webHidden/>
          </w:rPr>
          <w:t>15</w:t>
        </w:r>
        <w:r w:rsidRPr="0062797B">
          <w:rPr>
            <w:webHidden/>
          </w:rPr>
          <w:fldChar w:fldCharType="end"/>
        </w:r>
      </w:hyperlink>
    </w:p>
    <w:p w:rsidR="00D34354" w:rsidRPr="0062797B" w:rsidRDefault="00E20C87" w:rsidP="00D34354">
      <w:pPr>
        <w:pStyle w:val="33"/>
        <w:rPr>
          <w:noProof/>
          <w:lang w:eastAsia="zh-CN"/>
        </w:rPr>
      </w:pPr>
      <w:hyperlink w:anchor="_Toc449692069" w:history="1">
        <w:r w:rsidR="00D34354" w:rsidRPr="0062797B">
          <w:rPr>
            <w:rStyle w:val="af3"/>
            <w:noProof/>
          </w:rPr>
          <w:t>36.</w:t>
        </w:r>
        <w:r w:rsidR="00D34354" w:rsidRPr="0062797B">
          <w:rPr>
            <w:noProof/>
            <w:lang w:eastAsia="zh-CN"/>
          </w:rPr>
          <w:tab/>
        </w:r>
        <w:r w:rsidR="00D34354" w:rsidRPr="0062797B">
          <w:rPr>
            <w:rStyle w:val="af3"/>
            <w:noProof/>
          </w:rPr>
          <w:t>Confidenţialitate</w:t>
        </w:r>
        <w:r w:rsidR="00D34354" w:rsidRPr="0062797B">
          <w:rPr>
            <w:noProof/>
            <w:webHidden/>
          </w:rPr>
          <w:tab/>
        </w:r>
        <w:r w:rsidRPr="0062797B">
          <w:rPr>
            <w:noProof/>
            <w:webHidden/>
          </w:rPr>
          <w:fldChar w:fldCharType="begin"/>
        </w:r>
        <w:r w:rsidR="00D34354" w:rsidRPr="0062797B">
          <w:rPr>
            <w:noProof/>
            <w:webHidden/>
          </w:rPr>
          <w:instrText xml:space="preserve"> PAGEREF _Toc449692069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E20C87" w:rsidP="00D34354">
      <w:pPr>
        <w:pStyle w:val="33"/>
        <w:rPr>
          <w:noProof/>
          <w:lang w:eastAsia="zh-CN"/>
        </w:rPr>
      </w:pPr>
      <w:hyperlink w:anchor="_Toc449692070" w:history="1">
        <w:r w:rsidR="00D34354" w:rsidRPr="0062797B">
          <w:rPr>
            <w:rStyle w:val="af3"/>
            <w:noProof/>
          </w:rPr>
          <w:t>37.</w:t>
        </w:r>
        <w:r w:rsidR="00D34354" w:rsidRPr="0062797B">
          <w:rPr>
            <w:noProof/>
            <w:lang w:eastAsia="zh-CN"/>
          </w:rPr>
          <w:tab/>
        </w:r>
        <w:r w:rsidR="00D34354" w:rsidRPr="0062797B">
          <w:rPr>
            <w:rStyle w:val="af3"/>
            <w:noProof/>
          </w:rPr>
          <w:t>Examinarea documentelor care însoţesc oferta</w:t>
        </w:r>
        <w:r w:rsidR="00D34354" w:rsidRPr="0062797B">
          <w:rPr>
            <w:noProof/>
            <w:webHidden/>
          </w:rPr>
          <w:tab/>
        </w:r>
        <w:r w:rsidRPr="0062797B">
          <w:rPr>
            <w:noProof/>
            <w:webHidden/>
          </w:rPr>
          <w:fldChar w:fldCharType="begin"/>
        </w:r>
        <w:r w:rsidR="00D34354" w:rsidRPr="0062797B">
          <w:rPr>
            <w:noProof/>
            <w:webHidden/>
          </w:rPr>
          <w:instrText xml:space="preserve"> PAGEREF _Toc449692070 \h </w:instrText>
        </w:r>
        <w:r w:rsidRPr="0062797B">
          <w:rPr>
            <w:noProof/>
            <w:webHidden/>
          </w:rPr>
        </w:r>
        <w:r w:rsidRPr="0062797B">
          <w:rPr>
            <w:noProof/>
            <w:webHidden/>
          </w:rPr>
          <w:fldChar w:fldCharType="separate"/>
        </w:r>
        <w:r w:rsidR="003C0757">
          <w:rPr>
            <w:noProof/>
            <w:webHidden/>
          </w:rPr>
          <w:t>15</w:t>
        </w:r>
        <w:r w:rsidRPr="0062797B">
          <w:rPr>
            <w:noProof/>
            <w:webHidden/>
          </w:rPr>
          <w:fldChar w:fldCharType="end"/>
        </w:r>
      </w:hyperlink>
    </w:p>
    <w:p w:rsidR="00D34354" w:rsidRPr="0062797B" w:rsidRDefault="00E20C87" w:rsidP="00D34354">
      <w:pPr>
        <w:pStyle w:val="33"/>
        <w:rPr>
          <w:noProof/>
          <w:lang w:eastAsia="zh-CN"/>
        </w:rPr>
      </w:pPr>
      <w:hyperlink w:anchor="_Toc449692071" w:history="1">
        <w:r w:rsidR="00D34354" w:rsidRPr="0062797B">
          <w:rPr>
            <w:rStyle w:val="af3"/>
            <w:noProof/>
          </w:rPr>
          <w:t>38.</w:t>
        </w:r>
        <w:r w:rsidR="00D34354" w:rsidRPr="0062797B">
          <w:rPr>
            <w:noProof/>
            <w:lang w:eastAsia="zh-CN"/>
          </w:rPr>
          <w:tab/>
        </w:r>
        <w:r w:rsidR="00D34354" w:rsidRPr="0062797B">
          <w:rPr>
            <w:rStyle w:val="af3"/>
            <w:noProof/>
          </w:rPr>
          <w:t>Examinarea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_Toc449692071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E20C87" w:rsidP="00D34354">
      <w:pPr>
        <w:pStyle w:val="33"/>
        <w:rPr>
          <w:noProof/>
          <w:lang w:eastAsia="zh-CN"/>
        </w:rPr>
      </w:pPr>
      <w:hyperlink w:anchor="_Toc449692072" w:history="1">
        <w:r w:rsidR="00D34354" w:rsidRPr="0062797B">
          <w:rPr>
            <w:rStyle w:val="af3"/>
            <w:noProof/>
          </w:rPr>
          <w:t>39.</w:t>
        </w:r>
        <w:r w:rsidR="00D34354" w:rsidRPr="0062797B">
          <w:rPr>
            <w:noProof/>
            <w:lang w:eastAsia="zh-CN"/>
          </w:rPr>
          <w:tab/>
        </w:r>
        <w:r w:rsidR="00D34354" w:rsidRPr="0062797B">
          <w:rPr>
            <w:rStyle w:val="af3"/>
            <w:noProof/>
          </w:rPr>
          <w:t>Corectarea erorilor</w:t>
        </w:r>
        <w:r w:rsidR="00D34354" w:rsidRPr="0062797B">
          <w:rPr>
            <w:noProof/>
            <w:webHidden/>
          </w:rPr>
          <w:tab/>
        </w:r>
        <w:r w:rsidRPr="0062797B">
          <w:rPr>
            <w:noProof/>
            <w:webHidden/>
          </w:rPr>
          <w:fldChar w:fldCharType="begin"/>
        </w:r>
        <w:r w:rsidR="00D34354" w:rsidRPr="0062797B">
          <w:rPr>
            <w:noProof/>
            <w:webHidden/>
          </w:rPr>
          <w:instrText xml:space="preserve"> PAGEREF _Toc449692072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E20C87" w:rsidP="00D34354">
      <w:pPr>
        <w:pStyle w:val="33"/>
        <w:rPr>
          <w:noProof/>
          <w:lang w:eastAsia="zh-CN"/>
        </w:rPr>
      </w:pPr>
      <w:hyperlink w:anchor="_Toc449692073" w:history="1">
        <w:r w:rsidR="00D34354" w:rsidRPr="0062797B">
          <w:rPr>
            <w:rStyle w:val="af3"/>
            <w:noProof/>
          </w:rPr>
          <w:t>40.</w:t>
        </w:r>
        <w:r w:rsidR="00D34354" w:rsidRPr="0062797B">
          <w:rPr>
            <w:noProof/>
            <w:lang w:eastAsia="zh-CN"/>
          </w:rPr>
          <w:tab/>
        </w:r>
        <w:r w:rsidR="00D34354" w:rsidRPr="0062797B">
          <w:rPr>
            <w:rStyle w:val="af3"/>
            <w:noProof/>
          </w:rPr>
          <w:t>Evaluarea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_Toc449692073 \h </w:instrText>
        </w:r>
        <w:r w:rsidRPr="0062797B">
          <w:rPr>
            <w:noProof/>
            <w:webHidden/>
          </w:rPr>
        </w:r>
        <w:r w:rsidRPr="0062797B">
          <w:rPr>
            <w:noProof/>
            <w:webHidden/>
          </w:rPr>
          <w:fldChar w:fldCharType="separate"/>
        </w:r>
        <w:r w:rsidR="003C0757">
          <w:rPr>
            <w:noProof/>
            <w:webHidden/>
          </w:rPr>
          <w:t>16</w:t>
        </w:r>
        <w:r w:rsidRPr="0062797B">
          <w:rPr>
            <w:noProof/>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074" w:history="1">
        <w:r w:rsidR="00D34354" w:rsidRPr="0062797B">
          <w:rPr>
            <w:rStyle w:val="af3"/>
          </w:rPr>
          <w:t>F.</w:t>
        </w:r>
        <w:r w:rsidR="00D34354" w:rsidRPr="0062797B">
          <w:rPr>
            <w:rFonts w:ascii="Calibri" w:hAnsi="Calibri"/>
            <w:sz w:val="22"/>
            <w:szCs w:val="22"/>
            <w:lang w:eastAsia="zh-CN"/>
          </w:rPr>
          <w:tab/>
        </w:r>
        <w:r w:rsidR="00D34354" w:rsidRPr="0062797B">
          <w:rPr>
            <w:rStyle w:val="af3"/>
          </w:rPr>
          <w:t>ATRIBUIREA CONTRACTULUI DE ACHIZIŢIE PUBLICĂ</w:t>
        </w:r>
        <w:r w:rsidR="00D34354" w:rsidRPr="0062797B">
          <w:rPr>
            <w:webHidden/>
          </w:rPr>
          <w:tab/>
        </w:r>
        <w:r w:rsidRPr="0062797B">
          <w:rPr>
            <w:webHidden/>
          </w:rPr>
          <w:fldChar w:fldCharType="begin"/>
        </w:r>
        <w:r w:rsidR="00D34354" w:rsidRPr="0062797B">
          <w:rPr>
            <w:webHidden/>
          </w:rPr>
          <w:instrText xml:space="preserve"> PAGEREF _Toc449692074 \h </w:instrText>
        </w:r>
        <w:r w:rsidRPr="0062797B">
          <w:rPr>
            <w:webHidden/>
          </w:rPr>
        </w:r>
        <w:r w:rsidRPr="0062797B">
          <w:rPr>
            <w:webHidden/>
          </w:rPr>
          <w:fldChar w:fldCharType="separate"/>
        </w:r>
        <w:r w:rsidR="003C0757">
          <w:rPr>
            <w:webHidden/>
          </w:rPr>
          <w:t>17</w:t>
        </w:r>
        <w:r w:rsidRPr="0062797B">
          <w:rPr>
            <w:webHidden/>
          </w:rPr>
          <w:fldChar w:fldCharType="end"/>
        </w:r>
      </w:hyperlink>
    </w:p>
    <w:p w:rsidR="00D34354" w:rsidRPr="0062797B" w:rsidRDefault="00E20C87" w:rsidP="00D34354">
      <w:pPr>
        <w:pStyle w:val="33"/>
        <w:rPr>
          <w:noProof/>
          <w:lang w:eastAsia="zh-CN"/>
        </w:rPr>
      </w:pPr>
      <w:hyperlink w:anchor="_Toc449692075" w:history="1">
        <w:r w:rsidR="00D34354" w:rsidRPr="0062797B">
          <w:rPr>
            <w:rStyle w:val="af3"/>
            <w:noProof/>
          </w:rPr>
          <w:t>41.</w:t>
        </w:r>
        <w:r w:rsidR="00D34354" w:rsidRPr="0062797B">
          <w:rPr>
            <w:noProof/>
            <w:lang w:eastAsia="zh-CN"/>
          </w:rPr>
          <w:tab/>
        </w:r>
        <w:r w:rsidR="00D34354" w:rsidRPr="0062797B">
          <w:rPr>
            <w:rStyle w:val="af3"/>
            <w:noProof/>
          </w:rPr>
          <w:t>Criteriul aplicat pentru atribuirea contractului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_Toc449692075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E20C87" w:rsidP="00D34354">
      <w:pPr>
        <w:pStyle w:val="33"/>
        <w:rPr>
          <w:noProof/>
          <w:lang w:eastAsia="zh-CN"/>
        </w:rPr>
      </w:pPr>
      <w:hyperlink w:anchor="_Toc449692076" w:history="1">
        <w:r w:rsidR="00D34354" w:rsidRPr="0062797B">
          <w:rPr>
            <w:rStyle w:val="af3"/>
            <w:noProof/>
          </w:rPr>
          <w:t>42.</w:t>
        </w:r>
        <w:r w:rsidR="00D34354" w:rsidRPr="0062797B">
          <w:rPr>
            <w:noProof/>
            <w:lang w:eastAsia="zh-CN"/>
          </w:rPr>
          <w:tab/>
        </w:r>
        <w:r w:rsidR="00D34354" w:rsidRPr="0062797B">
          <w:rPr>
            <w:rStyle w:val="af3"/>
            <w:noProof/>
          </w:rPr>
          <w:t>Comunicarea privind rezultatul aplicării procedurii</w:t>
        </w:r>
        <w:r w:rsidR="00D34354" w:rsidRPr="0062797B">
          <w:rPr>
            <w:noProof/>
            <w:webHidden/>
          </w:rPr>
          <w:tab/>
        </w:r>
        <w:r w:rsidRPr="0062797B">
          <w:rPr>
            <w:noProof/>
            <w:webHidden/>
          </w:rPr>
          <w:fldChar w:fldCharType="begin"/>
        </w:r>
        <w:r w:rsidR="00D34354" w:rsidRPr="0062797B">
          <w:rPr>
            <w:noProof/>
            <w:webHidden/>
          </w:rPr>
          <w:instrText xml:space="preserve"> PAGEREF _Toc449692076 \h </w:instrText>
        </w:r>
        <w:r w:rsidRPr="0062797B">
          <w:rPr>
            <w:noProof/>
            <w:webHidden/>
          </w:rPr>
        </w:r>
        <w:r w:rsidRPr="0062797B">
          <w:rPr>
            <w:noProof/>
            <w:webHidden/>
          </w:rPr>
          <w:fldChar w:fldCharType="separate"/>
        </w:r>
        <w:r w:rsidR="003C0757">
          <w:rPr>
            <w:noProof/>
            <w:webHidden/>
          </w:rPr>
          <w:t>17</w:t>
        </w:r>
        <w:r w:rsidRPr="0062797B">
          <w:rPr>
            <w:noProof/>
            <w:webHidden/>
          </w:rPr>
          <w:fldChar w:fldCharType="end"/>
        </w:r>
      </w:hyperlink>
    </w:p>
    <w:p w:rsidR="00D34354" w:rsidRPr="0062797B" w:rsidRDefault="00E20C87" w:rsidP="00D34354">
      <w:pPr>
        <w:pStyle w:val="33"/>
        <w:rPr>
          <w:noProof/>
          <w:lang w:eastAsia="zh-CN"/>
        </w:rPr>
      </w:pPr>
      <w:hyperlink w:anchor="_Toc449692077" w:history="1">
        <w:r w:rsidR="00D34354" w:rsidRPr="0062797B">
          <w:rPr>
            <w:rStyle w:val="af3"/>
            <w:noProof/>
          </w:rPr>
          <w:t>43.</w:t>
        </w:r>
        <w:r w:rsidR="00D34354" w:rsidRPr="0062797B">
          <w:rPr>
            <w:noProof/>
            <w:lang w:eastAsia="zh-CN"/>
          </w:rPr>
          <w:tab/>
        </w:r>
        <w:r w:rsidR="00D34354" w:rsidRPr="0062797B">
          <w:rPr>
            <w:rStyle w:val="af3"/>
            <w:noProof/>
          </w:rPr>
          <w:t>Anularea aplicării procedurii pentru atribuirea contractului de achiziţie publică</w:t>
        </w:r>
        <w:r w:rsidR="00D34354" w:rsidRPr="0062797B">
          <w:rPr>
            <w:noProof/>
            <w:webHidden/>
          </w:rPr>
          <w:tab/>
        </w:r>
        <w:r w:rsidRPr="0062797B">
          <w:rPr>
            <w:noProof/>
            <w:webHidden/>
          </w:rPr>
          <w:fldChar w:fldCharType="begin"/>
        </w:r>
        <w:r w:rsidR="00D34354" w:rsidRPr="0062797B">
          <w:rPr>
            <w:noProof/>
            <w:webHidden/>
          </w:rPr>
          <w:instrText xml:space="preserve"> PAGEREF _Toc449692077 \h </w:instrText>
        </w:r>
        <w:r w:rsidRPr="0062797B">
          <w:rPr>
            <w:noProof/>
            <w:webHidden/>
          </w:rPr>
        </w:r>
        <w:r w:rsidRPr="0062797B">
          <w:rPr>
            <w:noProof/>
            <w:webHidden/>
          </w:rPr>
          <w:fldChar w:fldCharType="separate"/>
        </w:r>
        <w:r w:rsidR="003C0757">
          <w:rPr>
            <w:noProof/>
            <w:webHidden/>
          </w:rPr>
          <w:t>18</w:t>
        </w:r>
        <w:r w:rsidRPr="0062797B">
          <w:rPr>
            <w:noProof/>
            <w:webHidden/>
          </w:rPr>
          <w:fldChar w:fldCharType="end"/>
        </w:r>
      </w:hyperlink>
    </w:p>
    <w:p w:rsidR="00D34354" w:rsidRPr="0062797B" w:rsidRDefault="00E20C87" w:rsidP="00D34354">
      <w:pPr>
        <w:pStyle w:val="33"/>
        <w:rPr>
          <w:noProof/>
          <w:lang w:eastAsia="zh-CN"/>
        </w:rPr>
      </w:pPr>
      <w:hyperlink w:anchor="_Toc449692078" w:history="1">
        <w:r w:rsidR="00D34354" w:rsidRPr="0062797B">
          <w:rPr>
            <w:rStyle w:val="af3"/>
            <w:noProof/>
          </w:rPr>
          <w:t>44.</w:t>
        </w:r>
        <w:r w:rsidR="00D34354" w:rsidRPr="0062797B">
          <w:rPr>
            <w:noProof/>
            <w:lang w:eastAsia="zh-CN"/>
          </w:rPr>
          <w:tab/>
        </w:r>
        <w:r w:rsidR="00D34354" w:rsidRPr="0062797B">
          <w:rPr>
            <w:rStyle w:val="af3"/>
            <w:noProof/>
          </w:rPr>
          <w:t>Încheierea contractului de achiziţie publică de lucrări</w:t>
        </w:r>
        <w:r w:rsidR="00D34354" w:rsidRPr="0062797B">
          <w:rPr>
            <w:noProof/>
            <w:webHidden/>
          </w:rPr>
          <w:tab/>
        </w:r>
        <w:r w:rsidRPr="0062797B">
          <w:rPr>
            <w:noProof/>
            <w:webHidden/>
          </w:rPr>
          <w:fldChar w:fldCharType="begin"/>
        </w:r>
        <w:r w:rsidR="00D34354" w:rsidRPr="0062797B">
          <w:rPr>
            <w:noProof/>
            <w:webHidden/>
          </w:rPr>
          <w:instrText xml:space="preserve"> PAGEREF _Toc449692078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E20C87" w:rsidP="00D34354">
      <w:pPr>
        <w:pStyle w:val="33"/>
        <w:rPr>
          <w:noProof/>
          <w:lang w:eastAsia="zh-CN"/>
        </w:rPr>
      </w:pPr>
      <w:hyperlink w:anchor="_Toc449692079" w:history="1">
        <w:r w:rsidR="00D34354" w:rsidRPr="0062797B">
          <w:rPr>
            <w:rStyle w:val="af3"/>
            <w:noProof/>
          </w:rPr>
          <w:t>45.</w:t>
        </w:r>
        <w:r w:rsidR="00D34354" w:rsidRPr="0062797B">
          <w:rPr>
            <w:noProof/>
            <w:lang w:eastAsia="zh-CN"/>
          </w:rPr>
          <w:tab/>
        </w:r>
        <w:r w:rsidR="00D34354" w:rsidRPr="0062797B">
          <w:rPr>
            <w:rStyle w:val="af3"/>
            <w:noProof/>
          </w:rPr>
          <w:t>Dreptul de contestare</w:t>
        </w:r>
        <w:r w:rsidR="00D34354" w:rsidRPr="0062797B">
          <w:rPr>
            <w:noProof/>
            <w:webHidden/>
          </w:rPr>
          <w:tab/>
        </w:r>
        <w:r w:rsidRPr="0062797B">
          <w:rPr>
            <w:noProof/>
            <w:webHidden/>
          </w:rPr>
          <w:fldChar w:fldCharType="begin"/>
        </w:r>
        <w:r w:rsidR="00D34354" w:rsidRPr="0062797B">
          <w:rPr>
            <w:noProof/>
            <w:webHidden/>
          </w:rPr>
          <w:instrText xml:space="preserve"> PAGEREF _Toc449692079 \h </w:instrText>
        </w:r>
        <w:r w:rsidRPr="0062797B">
          <w:rPr>
            <w:noProof/>
            <w:webHidden/>
          </w:rPr>
        </w:r>
        <w:r w:rsidRPr="0062797B">
          <w:rPr>
            <w:noProof/>
            <w:webHidden/>
          </w:rPr>
          <w:fldChar w:fldCharType="separate"/>
        </w:r>
        <w:r w:rsidR="003C0757">
          <w:rPr>
            <w:noProof/>
            <w:webHidden/>
          </w:rPr>
          <w:t>19</w:t>
        </w:r>
        <w:r w:rsidRPr="0062797B">
          <w:rPr>
            <w:noProof/>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080" w:history="1">
        <w:r w:rsidR="00D34354" w:rsidRPr="0062797B">
          <w:rPr>
            <w:rStyle w:val="af3"/>
          </w:rPr>
          <w:t>SECŢIUNEA 2</w:t>
        </w:r>
        <w:r w:rsidR="00D34354" w:rsidRPr="0062797B">
          <w:rPr>
            <w:webHidden/>
          </w:rPr>
          <w:tab/>
        </w:r>
        <w:r w:rsidRPr="0062797B">
          <w:rPr>
            <w:webHidden/>
          </w:rPr>
          <w:fldChar w:fldCharType="begin"/>
        </w:r>
        <w:r w:rsidR="00D34354" w:rsidRPr="0062797B">
          <w:rPr>
            <w:webHidden/>
          </w:rPr>
          <w:instrText xml:space="preserve"> PAGEREF _Toc449692080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081" w:history="1">
        <w:r w:rsidR="00D34354" w:rsidRPr="0062797B">
          <w:rPr>
            <w:rStyle w:val="af3"/>
          </w:rPr>
          <w:t>FIȘA DE DATE A ACHIZIȚIEI (FDA)</w:t>
        </w:r>
        <w:r w:rsidR="00D34354" w:rsidRPr="0062797B">
          <w:rPr>
            <w:webHidden/>
          </w:rPr>
          <w:tab/>
        </w:r>
        <w:r w:rsidRPr="0062797B">
          <w:rPr>
            <w:webHidden/>
          </w:rPr>
          <w:fldChar w:fldCharType="begin"/>
        </w:r>
        <w:r w:rsidR="00D34354" w:rsidRPr="0062797B">
          <w:rPr>
            <w:webHidden/>
          </w:rPr>
          <w:instrText xml:space="preserve"> PAGEREF _Toc449692081 \h </w:instrText>
        </w:r>
        <w:r w:rsidRPr="0062797B">
          <w:rPr>
            <w:webHidden/>
          </w:rPr>
        </w:r>
        <w:r w:rsidRPr="0062797B">
          <w:rPr>
            <w:webHidden/>
          </w:rPr>
          <w:fldChar w:fldCharType="separate"/>
        </w:r>
        <w:r w:rsidR="003C0757">
          <w:rPr>
            <w:webHidden/>
          </w:rPr>
          <w:t>20</w:t>
        </w:r>
        <w:r w:rsidRPr="0062797B">
          <w:rPr>
            <w:webHidden/>
          </w:rPr>
          <w:fldChar w:fldCharType="end"/>
        </w:r>
      </w:hyperlink>
    </w:p>
    <w:p w:rsidR="00D34354" w:rsidRPr="0062797B" w:rsidRDefault="00E20C87" w:rsidP="00D34354">
      <w:pPr>
        <w:pStyle w:val="33"/>
        <w:rPr>
          <w:noProof/>
          <w:lang w:eastAsia="zh-CN"/>
        </w:rPr>
      </w:pPr>
      <w:hyperlink w:anchor="_Toc449692082" w:history="1">
        <w:r w:rsidR="00D34354" w:rsidRPr="0062797B">
          <w:rPr>
            <w:rStyle w:val="af3"/>
            <w:noProof/>
          </w:rPr>
          <w:t>1.</w:t>
        </w:r>
        <w:r w:rsidR="00D34354" w:rsidRPr="0062797B">
          <w:rPr>
            <w:noProof/>
            <w:lang w:eastAsia="zh-CN"/>
          </w:rPr>
          <w:tab/>
        </w:r>
        <w:r w:rsidR="00D34354" w:rsidRPr="0062797B">
          <w:rPr>
            <w:rStyle w:val="af3"/>
            <w:noProof/>
          </w:rPr>
          <w:t>Dispoziții generale</w:t>
        </w:r>
        <w:r w:rsidR="00D34354" w:rsidRPr="0062797B">
          <w:rPr>
            <w:noProof/>
            <w:webHidden/>
          </w:rPr>
          <w:tab/>
        </w:r>
        <w:r w:rsidRPr="0062797B">
          <w:rPr>
            <w:noProof/>
            <w:webHidden/>
          </w:rPr>
          <w:fldChar w:fldCharType="begin"/>
        </w:r>
        <w:r w:rsidR="00D34354" w:rsidRPr="0062797B">
          <w:rPr>
            <w:noProof/>
            <w:webHidden/>
          </w:rPr>
          <w:instrText xml:space="preserve"> PAGEREF _Toc449692082 \h </w:instrText>
        </w:r>
        <w:r w:rsidRPr="0062797B">
          <w:rPr>
            <w:noProof/>
            <w:webHidden/>
          </w:rPr>
        </w:r>
        <w:r w:rsidRPr="0062797B">
          <w:rPr>
            <w:noProof/>
            <w:webHidden/>
          </w:rPr>
          <w:fldChar w:fldCharType="separate"/>
        </w:r>
        <w:r w:rsidR="003C0757">
          <w:rPr>
            <w:noProof/>
            <w:webHidden/>
          </w:rPr>
          <w:t>20</w:t>
        </w:r>
        <w:r w:rsidRPr="0062797B">
          <w:rPr>
            <w:noProof/>
            <w:webHidden/>
          </w:rPr>
          <w:fldChar w:fldCharType="end"/>
        </w:r>
      </w:hyperlink>
    </w:p>
    <w:p w:rsidR="00D34354" w:rsidRPr="0062797B" w:rsidRDefault="00E20C87" w:rsidP="00D34354">
      <w:pPr>
        <w:pStyle w:val="33"/>
        <w:rPr>
          <w:noProof/>
          <w:lang w:eastAsia="zh-CN"/>
        </w:rPr>
      </w:pPr>
      <w:hyperlink w:anchor="_Toc449692083" w:history="1">
        <w:r w:rsidR="00D34354" w:rsidRPr="0062797B">
          <w:rPr>
            <w:rStyle w:val="af3"/>
            <w:noProof/>
          </w:rPr>
          <w:t>2.</w:t>
        </w:r>
        <w:r w:rsidR="00D34354" w:rsidRPr="0062797B">
          <w:rPr>
            <w:noProof/>
            <w:lang w:eastAsia="zh-CN"/>
          </w:rPr>
          <w:tab/>
        </w:r>
        <w:r w:rsidR="00D34354" w:rsidRPr="0062797B">
          <w:rPr>
            <w:rStyle w:val="af3"/>
            <w:noProof/>
          </w:rPr>
          <w:t>Listă lucrărilor solicitate și specificații tehnice:</w:t>
        </w:r>
        <w:r w:rsidR="00D34354" w:rsidRPr="0062797B">
          <w:rPr>
            <w:noProof/>
            <w:webHidden/>
          </w:rPr>
          <w:tab/>
        </w:r>
        <w:r w:rsidRPr="0062797B">
          <w:rPr>
            <w:noProof/>
            <w:webHidden/>
          </w:rPr>
          <w:fldChar w:fldCharType="begin"/>
        </w:r>
        <w:r w:rsidR="00D34354" w:rsidRPr="0062797B">
          <w:rPr>
            <w:noProof/>
            <w:webHidden/>
          </w:rPr>
          <w:instrText xml:space="preserve"> PAGEREF _Toc449692083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E20C87" w:rsidP="00D34354">
      <w:pPr>
        <w:pStyle w:val="33"/>
        <w:rPr>
          <w:noProof/>
          <w:lang w:eastAsia="zh-CN"/>
        </w:rPr>
      </w:pPr>
      <w:hyperlink w:anchor="_Toc449692084" w:history="1">
        <w:r w:rsidR="00D34354" w:rsidRPr="0062797B">
          <w:rPr>
            <w:rStyle w:val="af3"/>
            <w:noProof/>
          </w:rPr>
          <w:t>3.</w:t>
        </w:r>
        <w:r w:rsidR="00D34354" w:rsidRPr="0062797B">
          <w:rPr>
            <w:noProof/>
            <w:lang w:eastAsia="zh-CN"/>
          </w:rPr>
          <w:tab/>
        </w:r>
        <w:r w:rsidR="00D34354" w:rsidRPr="0062797B">
          <w:rPr>
            <w:rStyle w:val="af3"/>
            <w:noProof/>
          </w:rPr>
          <w:t>Criterii și cerințe de calificare</w:t>
        </w:r>
        <w:r w:rsidR="00D34354" w:rsidRPr="0062797B">
          <w:rPr>
            <w:noProof/>
            <w:webHidden/>
          </w:rPr>
          <w:tab/>
        </w:r>
        <w:r w:rsidRPr="0062797B">
          <w:rPr>
            <w:noProof/>
            <w:webHidden/>
          </w:rPr>
          <w:fldChar w:fldCharType="begin"/>
        </w:r>
        <w:r w:rsidR="00D34354" w:rsidRPr="0062797B">
          <w:rPr>
            <w:noProof/>
            <w:webHidden/>
          </w:rPr>
          <w:instrText xml:space="preserve"> PAGEREF _Toc449692084 \h </w:instrText>
        </w:r>
        <w:r w:rsidRPr="0062797B">
          <w:rPr>
            <w:noProof/>
            <w:webHidden/>
          </w:rPr>
        </w:r>
        <w:r w:rsidRPr="0062797B">
          <w:rPr>
            <w:noProof/>
            <w:webHidden/>
          </w:rPr>
          <w:fldChar w:fldCharType="separate"/>
        </w:r>
        <w:r w:rsidR="003C0757">
          <w:rPr>
            <w:noProof/>
            <w:webHidden/>
          </w:rPr>
          <w:t>21</w:t>
        </w:r>
        <w:r w:rsidRPr="0062797B">
          <w:rPr>
            <w:noProof/>
            <w:webHidden/>
          </w:rPr>
          <w:fldChar w:fldCharType="end"/>
        </w:r>
      </w:hyperlink>
    </w:p>
    <w:p w:rsidR="00D34354" w:rsidRPr="0062797B" w:rsidRDefault="00E20C87" w:rsidP="00D34354">
      <w:pPr>
        <w:pStyle w:val="33"/>
        <w:rPr>
          <w:noProof/>
          <w:lang w:eastAsia="zh-CN"/>
        </w:rPr>
      </w:pPr>
      <w:hyperlink w:anchor="_Toc449692086" w:history="1">
        <w:r w:rsidR="00D34354" w:rsidRPr="0062797B">
          <w:rPr>
            <w:rStyle w:val="af3"/>
            <w:noProof/>
          </w:rPr>
          <w:t>4.</w:t>
        </w:r>
        <w:r w:rsidR="00D34354" w:rsidRPr="0062797B">
          <w:rPr>
            <w:noProof/>
            <w:lang w:eastAsia="zh-CN"/>
          </w:rPr>
          <w:tab/>
        </w:r>
        <w:r w:rsidR="00D34354" w:rsidRPr="0062797B">
          <w:rPr>
            <w:rStyle w:val="af3"/>
            <w:noProof/>
          </w:rPr>
          <w:t>Pregătirea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_Toc449692086 \h </w:instrText>
        </w:r>
        <w:r w:rsidRPr="0062797B">
          <w:rPr>
            <w:noProof/>
            <w:webHidden/>
          </w:rPr>
        </w:r>
        <w:r w:rsidRPr="0062797B">
          <w:rPr>
            <w:noProof/>
            <w:webHidden/>
          </w:rPr>
          <w:fldChar w:fldCharType="separate"/>
        </w:r>
        <w:r w:rsidR="003C0757">
          <w:rPr>
            <w:noProof/>
            <w:webHidden/>
          </w:rPr>
          <w:t>23</w:t>
        </w:r>
        <w:r w:rsidRPr="0062797B">
          <w:rPr>
            <w:noProof/>
            <w:webHidden/>
          </w:rPr>
          <w:fldChar w:fldCharType="end"/>
        </w:r>
      </w:hyperlink>
    </w:p>
    <w:p w:rsidR="00D34354" w:rsidRPr="0062797B" w:rsidRDefault="00E20C87" w:rsidP="00D34354">
      <w:pPr>
        <w:pStyle w:val="33"/>
        <w:rPr>
          <w:noProof/>
          <w:lang w:eastAsia="zh-CN"/>
        </w:rPr>
      </w:pPr>
      <w:hyperlink w:anchor="_Toc449692087" w:history="1">
        <w:r w:rsidR="00D34354" w:rsidRPr="0062797B">
          <w:rPr>
            <w:rStyle w:val="af3"/>
            <w:noProof/>
          </w:rPr>
          <w:t>5.</w:t>
        </w:r>
        <w:r w:rsidR="00D34354" w:rsidRPr="0062797B">
          <w:rPr>
            <w:noProof/>
            <w:lang w:eastAsia="zh-CN"/>
          </w:rPr>
          <w:tab/>
        </w:r>
        <w:r w:rsidR="00D34354" w:rsidRPr="0062797B">
          <w:rPr>
            <w:rStyle w:val="af3"/>
            <w:noProof/>
          </w:rPr>
          <w:t>Depunerea și deschiderea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_Toc449692087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E20C87" w:rsidP="00D34354">
      <w:pPr>
        <w:pStyle w:val="33"/>
        <w:rPr>
          <w:noProof/>
          <w:lang w:eastAsia="zh-CN"/>
        </w:rPr>
      </w:pPr>
      <w:hyperlink w:anchor="_Toc449692088" w:history="1">
        <w:r w:rsidR="00D34354" w:rsidRPr="0062797B">
          <w:rPr>
            <w:rStyle w:val="af3"/>
            <w:noProof/>
          </w:rPr>
          <w:t>6.</w:t>
        </w:r>
        <w:r w:rsidR="00D34354" w:rsidRPr="0062797B">
          <w:rPr>
            <w:noProof/>
            <w:lang w:eastAsia="zh-CN"/>
          </w:rPr>
          <w:tab/>
        </w:r>
        <w:r w:rsidR="00D34354" w:rsidRPr="0062797B">
          <w:rPr>
            <w:rStyle w:val="af3"/>
            <w:noProof/>
          </w:rPr>
          <w:t>Evaluarea și compararea ofertelor</w:t>
        </w:r>
        <w:r w:rsidR="00D34354" w:rsidRPr="0062797B">
          <w:rPr>
            <w:noProof/>
            <w:webHidden/>
          </w:rPr>
          <w:tab/>
        </w:r>
        <w:r w:rsidRPr="0062797B">
          <w:rPr>
            <w:noProof/>
            <w:webHidden/>
          </w:rPr>
          <w:fldChar w:fldCharType="begin"/>
        </w:r>
        <w:r w:rsidR="00D34354" w:rsidRPr="0062797B">
          <w:rPr>
            <w:noProof/>
            <w:webHidden/>
          </w:rPr>
          <w:instrText xml:space="preserve"> PAGEREF _Toc449692088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E20C87" w:rsidP="00D34354">
      <w:pPr>
        <w:pStyle w:val="33"/>
        <w:rPr>
          <w:noProof/>
          <w:lang w:eastAsia="zh-CN"/>
        </w:rPr>
      </w:pPr>
      <w:hyperlink w:anchor="_Toc449692089" w:history="1">
        <w:r w:rsidR="00D34354" w:rsidRPr="0062797B">
          <w:rPr>
            <w:rStyle w:val="af3"/>
            <w:noProof/>
          </w:rPr>
          <w:t>7.</w:t>
        </w:r>
        <w:r w:rsidR="00D34354" w:rsidRPr="0062797B">
          <w:rPr>
            <w:noProof/>
            <w:lang w:eastAsia="zh-CN"/>
          </w:rPr>
          <w:tab/>
        </w:r>
        <w:r w:rsidR="00D34354" w:rsidRPr="0062797B">
          <w:rPr>
            <w:rStyle w:val="af3"/>
            <w:noProof/>
          </w:rPr>
          <w:t>Adjudecarea contractului</w:t>
        </w:r>
        <w:r w:rsidR="00D34354" w:rsidRPr="0062797B">
          <w:rPr>
            <w:noProof/>
            <w:webHidden/>
          </w:rPr>
          <w:tab/>
        </w:r>
        <w:r w:rsidRPr="0062797B">
          <w:rPr>
            <w:noProof/>
            <w:webHidden/>
          </w:rPr>
          <w:fldChar w:fldCharType="begin"/>
        </w:r>
        <w:r w:rsidR="00D34354" w:rsidRPr="0062797B">
          <w:rPr>
            <w:noProof/>
            <w:webHidden/>
          </w:rPr>
          <w:instrText xml:space="preserve"> PAGEREF _Toc449692089 \h </w:instrText>
        </w:r>
        <w:r w:rsidRPr="0062797B">
          <w:rPr>
            <w:noProof/>
            <w:webHidden/>
          </w:rPr>
        </w:r>
        <w:r w:rsidRPr="0062797B">
          <w:rPr>
            <w:noProof/>
            <w:webHidden/>
          </w:rPr>
          <w:fldChar w:fldCharType="separate"/>
        </w:r>
        <w:r w:rsidR="003C0757">
          <w:rPr>
            <w:noProof/>
            <w:webHidden/>
          </w:rPr>
          <w:t>24</w:t>
        </w:r>
        <w:r w:rsidRPr="0062797B">
          <w:rPr>
            <w:noProof/>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090" w:history="1">
        <w:r w:rsidR="00D34354" w:rsidRPr="0062797B">
          <w:rPr>
            <w:rStyle w:val="af3"/>
          </w:rPr>
          <w:t>SECŢIUNEA III</w:t>
        </w:r>
        <w:r w:rsidR="00D34354" w:rsidRPr="0062797B">
          <w:rPr>
            <w:webHidden/>
          </w:rPr>
          <w:tab/>
        </w:r>
        <w:r w:rsidRPr="0062797B">
          <w:rPr>
            <w:webHidden/>
          </w:rPr>
          <w:fldChar w:fldCharType="begin"/>
        </w:r>
        <w:r w:rsidR="00D34354" w:rsidRPr="0062797B">
          <w:rPr>
            <w:webHidden/>
          </w:rPr>
          <w:instrText xml:space="preserve"> PAGEREF _Toc449692090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091" w:history="1">
        <w:r w:rsidR="00D34354" w:rsidRPr="0062797B">
          <w:rPr>
            <w:rStyle w:val="af3"/>
          </w:rPr>
          <w:t>MODELE DE  FORMULARE</w:t>
        </w:r>
        <w:r w:rsidR="00D34354" w:rsidRPr="0062797B">
          <w:rPr>
            <w:webHidden/>
          </w:rPr>
          <w:tab/>
        </w:r>
        <w:r w:rsidRPr="0062797B">
          <w:rPr>
            <w:webHidden/>
          </w:rPr>
          <w:fldChar w:fldCharType="begin"/>
        </w:r>
        <w:r w:rsidR="00D34354" w:rsidRPr="0062797B">
          <w:rPr>
            <w:webHidden/>
          </w:rPr>
          <w:instrText xml:space="preserve"> PAGEREF _Toc449692091 \h </w:instrText>
        </w:r>
        <w:r w:rsidRPr="0062797B">
          <w:rPr>
            <w:webHidden/>
          </w:rPr>
        </w:r>
        <w:r w:rsidRPr="0062797B">
          <w:rPr>
            <w:webHidden/>
          </w:rPr>
          <w:fldChar w:fldCharType="separate"/>
        </w:r>
        <w:r w:rsidR="003C0757">
          <w:rPr>
            <w:webHidden/>
          </w:rPr>
          <w:t>26</w:t>
        </w:r>
        <w:r w:rsidRPr="0062797B">
          <w:rPr>
            <w:webHidden/>
          </w:rPr>
          <w:fldChar w:fldCharType="end"/>
        </w:r>
      </w:hyperlink>
    </w:p>
    <w:p w:rsidR="00D34354" w:rsidRPr="0062797B" w:rsidRDefault="00E20C87" w:rsidP="00D34354">
      <w:pPr>
        <w:pStyle w:val="33"/>
        <w:rPr>
          <w:noProof/>
          <w:lang w:eastAsia="zh-CN"/>
        </w:rPr>
      </w:pPr>
      <w:hyperlink w:anchor="_Toc449692092" w:history="1">
        <w:r w:rsidR="00D34354" w:rsidRPr="0062797B">
          <w:rPr>
            <w:rStyle w:val="af3"/>
            <w:rFonts w:eastAsia="PMingLiU"/>
            <w:noProof/>
            <w:lang w:eastAsia="zh-CN"/>
          </w:rPr>
          <w:t>FORMULARUL F3.1</w:t>
        </w:r>
        <w:r w:rsidR="00D34354" w:rsidRPr="0062797B">
          <w:rPr>
            <w:noProof/>
            <w:webHidden/>
          </w:rPr>
          <w:tab/>
        </w:r>
        <w:r w:rsidRPr="0062797B">
          <w:rPr>
            <w:noProof/>
            <w:webHidden/>
          </w:rPr>
          <w:fldChar w:fldCharType="begin"/>
        </w:r>
        <w:r w:rsidR="00D34354" w:rsidRPr="0062797B">
          <w:rPr>
            <w:noProof/>
            <w:webHidden/>
          </w:rPr>
          <w:instrText xml:space="preserve"> PAGEREF _Toc449692092 \h </w:instrText>
        </w:r>
        <w:r w:rsidRPr="0062797B">
          <w:rPr>
            <w:noProof/>
            <w:webHidden/>
          </w:rPr>
        </w:r>
        <w:r w:rsidRPr="0062797B">
          <w:rPr>
            <w:noProof/>
            <w:webHidden/>
          </w:rPr>
          <w:fldChar w:fldCharType="separate"/>
        </w:r>
        <w:r w:rsidR="003C0757">
          <w:rPr>
            <w:noProof/>
            <w:webHidden/>
          </w:rPr>
          <w:t>28</w:t>
        </w:r>
        <w:r w:rsidRPr="0062797B">
          <w:rPr>
            <w:noProof/>
            <w:webHidden/>
          </w:rPr>
          <w:fldChar w:fldCharType="end"/>
        </w:r>
      </w:hyperlink>
    </w:p>
    <w:p w:rsidR="00D34354" w:rsidRPr="0062797B" w:rsidRDefault="00E20C87" w:rsidP="00D34354">
      <w:pPr>
        <w:pStyle w:val="33"/>
        <w:rPr>
          <w:noProof/>
          <w:lang w:eastAsia="zh-CN"/>
        </w:rPr>
      </w:pPr>
      <w:hyperlink w:anchor="_Toc449692093" w:history="1">
        <w:r w:rsidR="00D34354" w:rsidRPr="0062797B">
          <w:rPr>
            <w:rStyle w:val="af3"/>
            <w:rFonts w:eastAsia="PMingLiU"/>
            <w:noProof/>
            <w:lang w:eastAsia="zh-CN"/>
          </w:rPr>
          <w:t>FORMULARUL F3.2</w:t>
        </w:r>
        <w:r w:rsidR="00D34354" w:rsidRPr="0062797B">
          <w:rPr>
            <w:noProof/>
            <w:webHidden/>
          </w:rPr>
          <w:tab/>
        </w:r>
        <w:r w:rsidRPr="0062797B">
          <w:rPr>
            <w:noProof/>
            <w:webHidden/>
          </w:rPr>
          <w:fldChar w:fldCharType="begin"/>
        </w:r>
        <w:r w:rsidR="00D34354" w:rsidRPr="0062797B">
          <w:rPr>
            <w:noProof/>
            <w:webHidden/>
          </w:rPr>
          <w:instrText xml:space="preserve"> PAGEREF _Toc449692093 \h </w:instrText>
        </w:r>
        <w:r w:rsidRPr="0062797B">
          <w:rPr>
            <w:noProof/>
            <w:webHidden/>
          </w:rPr>
        </w:r>
        <w:r w:rsidRPr="0062797B">
          <w:rPr>
            <w:noProof/>
            <w:webHidden/>
          </w:rPr>
          <w:fldChar w:fldCharType="separate"/>
        </w:r>
        <w:r w:rsidR="003C0757">
          <w:rPr>
            <w:noProof/>
            <w:webHidden/>
          </w:rPr>
          <w:t>29</w:t>
        </w:r>
        <w:r w:rsidRPr="0062797B">
          <w:rPr>
            <w:noProof/>
            <w:webHidden/>
          </w:rPr>
          <w:fldChar w:fldCharType="end"/>
        </w:r>
      </w:hyperlink>
    </w:p>
    <w:p w:rsidR="00D34354" w:rsidRPr="0062797B" w:rsidRDefault="00E20C87" w:rsidP="00D34354">
      <w:pPr>
        <w:pStyle w:val="33"/>
        <w:rPr>
          <w:noProof/>
          <w:lang w:eastAsia="zh-CN"/>
        </w:rPr>
      </w:pPr>
      <w:hyperlink w:anchor="_Toc449692095" w:history="1">
        <w:r w:rsidR="00D34354" w:rsidRPr="0062797B">
          <w:rPr>
            <w:rStyle w:val="af3"/>
            <w:rFonts w:eastAsia="PMingLiU"/>
            <w:noProof/>
            <w:lang w:eastAsia="zh-CN"/>
          </w:rPr>
          <w:t>FORMULARUL F3.3</w:t>
        </w:r>
        <w:r w:rsidR="00D34354" w:rsidRPr="0062797B">
          <w:rPr>
            <w:noProof/>
            <w:webHidden/>
          </w:rPr>
          <w:tab/>
        </w:r>
        <w:r w:rsidRPr="0062797B">
          <w:rPr>
            <w:noProof/>
            <w:webHidden/>
          </w:rPr>
          <w:fldChar w:fldCharType="begin"/>
        </w:r>
        <w:r w:rsidR="00D34354" w:rsidRPr="0062797B">
          <w:rPr>
            <w:noProof/>
            <w:webHidden/>
          </w:rPr>
          <w:instrText xml:space="preserve"> PAGEREF _Toc449692095 \h </w:instrText>
        </w:r>
        <w:r w:rsidRPr="0062797B">
          <w:rPr>
            <w:noProof/>
            <w:webHidden/>
          </w:rPr>
        </w:r>
        <w:r w:rsidRPr="0062797B">
          <w:rPr>
            <w:noProof/>
            <w:webHidden/>
          </w:rPr>
          <w:fldChar w:fldCharType="separate"/>
        </w:r>
        <w:r w:rsidR="003C0757">
          <w:rPr>
            <w:noProof/>
            <w:webHidden/>
          </w:rPr>
          <w:t>30</w:t>
        </w:r>
        <w:r w:rsidRPr="0062797B">
          <w:rPr>
            <w:noProof/>
            <w:webHidden/>
          </w:rPr>
          <w:fldChar w:fldCharType="end"/>
        </w:r>
      </w:hyperlink>
    </w:p>
    <w:p w:rsidR="00D34354" w:rsidRPr="0062797B" w:rsidRDefault="00E20C87" w:rsidP="00D34354">
      <w:pPr>
        <w:pStyle w:val="33"/>
        <w:rPr>
          <w:noProof/>
          <w:lang w:eastAsia="zh-CN"/>
        </w:rPr>
      </w:pPr>
      <w:hyperlink w:anchor="_Toc449692096" w:history="1">
        <w:r w:rsidR="00D34354" w:rsidRPr="0062797B">
          <w:rPr>
            <w:rStyle w:val="af3"/>
            <w:rFonts w:eastAsia="PMingLiU"/>
            <w:noProof/>
            <w:lang w:eastAsia="zh-CN"/>
          </w:rPr>
          <w:t>FORMULARUL F3.4</w:t>
        </w:r>
        <w:r w:rsidR="00D34354" w:rsidRPr="0062797B">
          <w:rPr>
            <w:noProof/>
            <w:webHidden/>
          </w:rPr>
          <w:tab/>
        </w:r>
        <w:r w:rsidRPr="0062797B">
          <w:rPr>
            <w:noProof/>
            <w:webHidden/>
          </w:rPr>
          <w:fldChar w:fldCharType="begin"/>
        </w:r>
        <w:r w:rsidR="00D34354" w:rsidRPr="0062797B">
          <w:rPr>
            <w:noProof/>
            <w:webHidden/>
          </w:rPr>
          <w:instrText xml:space="preserve"> PAGEREF _Toc449692096 \h </w:instrText>
        </w:r>
        <w:r w:rsidRPr="0062797B">
          <w:rPr>
            <w:noProof/>
            <w:webHidden/>
          </w:rPr>
        </w:r>
        <w:r w:rsidRPr="0062797B">
          <w:rPr>
            <w:noProof/>
            <w:webHidden/>
          </w:rPr>
          <w:fldChar w:fldCharType="separate"/>
        </w:r>
        <w:r w:rsidR="003C0757">
          <w:rPr>
            <w:noProof/>
            <w:webHidden/>
          </w:rPr>
          <w:t>32</w:t>
        </w:r>
        <w:r w:rsidRPr="0062797B">
          <w:rPr>
            <w:noProof/>
            <w:webHidden/>
          </w:rPr>
          <w:fldChar w:fldCharType="end"/>
        </w:r>
      </w:hyperlink>
    </w:p>
    <w:p w:rsidR="00D34354" w:rsidRPr="0062797B" w:rsidRDefault="00E20C87" w:rsidP="00D34354">
      <w:pPr>
        <w:pStyle w:val="33"/>
        <w:rPr>
          <w:noProof/>
          <w:lang w:eastAsia="zh-CN"/>
        </w:rPr>
      </w:pPr>
      <w:hyperlink w:anchor="_Toc449692097" w:history="1">
        <w:r w:rsidR="00D34354" w:rsidRPr="0062797B">
          <w:rPr>
            <w:rStyle w:val="af3"/>
            <w:rFonts w:eastAsia="PMingLiU"/>
            <w:noProof/>
            <w:lang w:eastAsia="zh-CN"/>
          </w:rPr>
          <w:t>FORMULARUL F3.5</w:t>
        </w:r>
        <w:r w:rsidR="00D34354" w:rsidRPr="0062797B">
          <w:rPr>
            <w:noProof/>
            <w:webHidden/>
          </w:rPr>
          <w:tab/>
        </w:r>
        <w:r w:rsidRPr="0062797B">
          <w:rPr>
            <w:noProof/>
            <w:webHidden/>
          </w:rPr>
          <w:fldChar w:fldCharType="begin"/>
        </w:r>
        <w:r w:rsidR="00D34354" w:rsidRPr="0062797B">
          <w:rPr>
            <w:noProof/>
            <w:webHidden/>
          </w:rPr>
          <w:instrText xml:space="preserve"> PAGEREF _Toc449692097 \h </w:instrText>
        </w:r>
        <w:r w:rsidRPr="0062797B">
          <w:rPr>
            <w:noProof/>
            <w:webHidden/>
          </w:rPr>
        </w:r>
        <w:r w:rsidRPr="0062797B">
          <w:rPr>
            <w:noProof/>
            <w:webHidden/>
          </w:rPr>
          <w:fldChar w:fldCharType="separate"/>
        </w:r>
        <w:r w:rsidR="003C0757">
          <w:rPr>
            <w:noProof/>
            <w:webHidden/>
          </w:rPr>
          <w:t>33</w:t>
        </w:r>
        <w:r w:rsidRPr="0062797B">
          <w:rPr>
            <w:noProof/>
            <w:webHidden/>
          </w:rPr>
          <w:fldChar w:fldCharType="end"/>
        </w:r>
      </w:hyperlink>
    </w:p>
    <w:p w:rsidR="00D34354" w:rsidRPr="0062797B" w:rsidRDefault="00E20C87" w:rsidP="00D34354">
      <w:pPr>
        <w:pStyle w:val="33"/>
        <w:rPr>
          <w:noProof/>
          <w:lang w:eastAsia="zh-CN"/>
        </w:rPr>
      </w:pPr>
      <w:hyperlink w:anchor="_Toc449692098" w:history="1">
        <w:r w:rsidR="00D34354" w:rsidRPr="0062797B">
          <w:rPr>
            <w:rStyle w:val="af3"/>
            <w:rFonts w:eastAsia="PMingLiU"/>
            <w:noProof/>
            <w:lang w:eastAsia="zh-CN"/>
          </w:rPr>
          <w:t>FORMULARUL F3.6</w:t>
        </w:r>
        <w:r w:rsidR="00D34354" w:rsidRPr="0062797B">
          <w:rPr>
            <w:noProof/>
            <w:webHidden/>
          </w:rPr>
          <w:tab/>
        </w:r>
        <w:r w:rsidRPr="0062797B">
          <w:rPr>
            <w:noProof/>
            <w:webHidden/>
          </w:rPr>
          <w:fldChar w:fldCharType="begin"/>
        </w:r>
        <w:r w:rsidR="00D34354" w:rsidRPr="0062797B">
          <w:rPr>
            <w:noProof/>
            <w:webHidden/>
          </w:rPr>
          <w:instrText xml:space="preserve"> PAGEREF _Toc449692098 \h </w:instrText>
        </w:r>
        <w:r w:rsidRPr="0062797B">
          <w:rPr>
            <w:noProof/>
            <w:webHidden/>
          </w:rPr>
        </w:r>
        <w:r w:rsidRPr="0062797B">
          <w:rPr>
            <w:noProof/>
            <w:webHidden/>
          </w:rPr>
          <w:fldChar w:fldCharType="separate"/>
        </w:r>
        <w:r w:rsidR="003C0757">
          <w:rPr>
            <w:noProof/>
            <w:webHidden/>
          </w:rPr>
          <w:t>34</w:t>
        </w:r>
        <w:r w:rsidRPr="0062797B">
          <w:rPr>
            <w:noProof/>
            <w:webHidden/>
          </w:rPr>
          <w:fldChar w:fldCharType="end"/>
        </w:r>
      </w:hyperlink>
    </w:p>
    <w:p w:rsidR="00D34354" w:rsidRPr="0062797B" w:rsidRDefault="00E20C87" w:rsidP="00D34354">
      <w:pPr>
        <w:pStyle w:val="33"/>
        <w:rPr>
          <w:noProof/>
          <w:lang w:eastAsia="zh-CN"/>
        </w:rPr>
      </w:pPr>
      <w:hyperlink w:anchor="_Toc449692101" w:history="1">
        <w:r w:rsidR="00D34354" w:rsidRPr="0062797B">
          <w:rPr>
            <w:rStyle w:val="af3"/>
            <w:rFonts w:eastAsia="PMingLiU"/>
            <w:noProof/>
            <w:lang w:eastAsia="zh-CN"/>
          </w:rPr>
          <w:t>FORMULARUL F3.7</w:t>
        </w:r>
        <w:r w:rsidR="00D34354" w:rsidRPr="0062797B">
          <w:rPr>
            <w:noProof/>
            <w:webHidden/>
          </w:rPr>
          <w:tab/>
        </w:r>
        <w:r w:rsidRPr="0062797B">
          <w:rPr>
            <w:noProof/>
            <w:webHidden/>
          </w:rPr>
          <w:fldChar w:fldCharType="begin"/>
        </w:r>
        <w:r w:rsidR="00D34354" w:rsidRPr="0062797B">
          <w:rPr>
            <w:noProof/>
            <w:webHidden/>
          </w:rPr>
          <w:instrText xml:space="preserve"> PAGEREF _Toc449692101 \h </w:instrText>
        </w:r>
        <w:r w:rsidRPr="0062797B">
          <w:rPr>
            <w:noProof/>
            <w:webHidden/>
          </w:rPr>
        </w:r>
        <w:r w:rsidRPr="0062797B">
          <w:rPr>
            <w:noProof/>
            <w:webHidden/>
          </w:rPr>
          <w:fldChar w:fldCharType="separate"/>
        </w:r>
        <w:r w:rsidR="003C0757">
          <w:rPr>
            <w:noProof/>
            <w:webHidden/>
          </w:rPr>
          <w:t>35</w:t>
        </w:r>
        <w:r w:rsidRPr="0062797B">
          <w:rPr>
            <w:noProof/>
            <w:webHidden/>
          </w:rPr>
          <w:fldChar w:fldCharType="end"/>
        </w:r>
      </w:hyperlink>
    </w:p>
    <w:p w:rsidR="00D34354" w:rsidRPr="0062797B" w:rsidRDefault="00E20C87" w:rsidP="00D34354">
      <w:pPr>
        <w:pStyle w:val="33"/>
        <w:rPr>
          <w:noProof/>
          <w:lang w:eastAsia="zh-CN"/>
        </w:rPr>
      </w:pPr>
      <w:hyperlink w:anchor="_Toc449692104" w:history="1">
        <w:r w:rsidR="00D34354" w:rsidRPr="0062797B">
          <w:rPr>
            <w:rStyle w:val="af3"/>
            <w:rFonts w:eastAsia="PMingLiU"/>
            <w:noProof/>
            <w:lang w:eastAsia="zh-CN"/>
          </w:rPr>
          <w:t>FORMULARUL F3.8</w:t>
        </w:r>
        <w:r w:rsidR="00D34354" w:rsidRPr="0062797B">
          <w:rPr>
            <w:noProof/>
            <w:webHidden/>
          </w:rPr>
          <w:tab/>
        </w:r>
        <w:r w:rsidRPr="0062797B">
          <w:rPr>
            <w:noProof/>
            <w:webHidden/>
          </w:rPr>
          <w:fldChar w:fldCharType="begin"/>
        </w:r>
        <w:r w:rsidR="00D34354" w:rsidRPr="0062797B">
          <w:rPr>
            <w:noProof/>
            <w:webHidden/>
          </w:rPr>
          <w:instrText xml:space="preserve"> PAGEREF _Toc449692104 \h </w:instrText>
        </w:r>
        <w:r w:rsidRPr="0062797B">
          <w:rPr>
            <w:noProof/>
            <w:webHidden/>
          </w:rPr>
        </w:r>
        <w:r w:rsidRPr="0062797B">
          <w:rPr>
            <w:noProof/>
            <w:webHidden/>
          </w:rPr>
          <w:fldChar w:fldCharType="separate"/>
        </w:r>
        <w:r w:rsidR="003C0757">
          <w:rPr>
            <w:noProof/>
            <w:webHidden/>
          </w:rPr>
          <w:t>36</w:t>
        </w:r>
        <w:r w:rsidRPr="0062797B">
          <w:rPr>
            <w:noProof/>
            <w:webHidden/>
          </w:rPr>
          <w:fldChar w:fldCharType="end"/>
        </w:r>
      </w:hyperlink>
    </w:p>
    <w:p w:rsidR="00D34354" w:rsidRPr="0062797B" w:rsidRDefault="00E20C87" w:rsidP="00D34354">
      <w:pPr>
        <w:pStyle w:val="33"/>
        <w:rPr>
          <w:noProof/>
          <w:lang w:eastAsia="zh-CN"/>
        </w:rPr>
      </w:pPr>
      <w:hyperlink w:anchor="_Toc449692105" w:history="1">
        <w:r w:rsidR="00D34354" w:rsidRPr="0062797B">
          <w:rPr>
            <w:rStyle w:val="af3"/>
            <w:rFonts w:eastAsia="PMingLiU"/>
            <w:noProof/>
            <w:lang w:eastAsia="zh-CN"/>
          </w:rPr>
          <w:t>FORMULARUL F3.9</w:t>
        </w:r>
        <w:r w:rsidR="00D34354" w:rsidRPr="0062797B">
          <w:rPr>
            <w:noProof/>
            <w:webHidden/>
          </w:rPr>
          <w:tab/>
        </w:r>
        <w:r w:rsidRPr="0062797B">
          <w:rPr>
            <w:noProof/>
            <w:webHidden/>
          </w:rPr>
          <w:fldChar w:fldCharType="begin"/>
        </w:r>
        <w:r w:rsidR="00D34354" w:rsidRPr="0062797B">
          <w:rPr>
            <w:noProof/>
            <w:webHidden/>
          </w:rPr>
          <w:instrText xml:space="preserve"> PAGEREF _Toc449692105 \h </w:instrText>
        </w:r>
        <w:r w:rsidRPr="0062797B">
          <w:rPr>
            <w:noProof/>
            <w:webHidden/>
          </w:rPr>
        </w:r>
        <w:r w:rsidRPr="0062797B">
          <w:rPr>
            <w:noProof/>
            <w:webHidden/>
          </w:rPr>
          <w:fldChar w:fldCharType="separate"/>
        </w:r>
        <w:r w:rsidR="003C0757">
          <w:rPr>
            <w:noProof/>
            <w:webHidden/>
          </w:rPr>
          <w:t>37</w:t>
        </w:r>
        <w:r w:rsidRPr="0062797B">
          <w:rPr>
            <w:noProof/>
            <w:webHidden/>
          </w:rPr>
          <w:fldChar w:fldCharType="end"/>
        </w:r>
      </w:hyperlink>
    </w:p>
    <w:p w:rsidR="00D34354" w:rsidRPr="0062797B" w:rsidRDefault="00E20C87" w:rsidP="00D34354">
      <w:pPr>
        <w:pStyle w:val="33"/>
        <w:rPr>
          <w:noProof/>
          <w:lang w:eastAsia="zh-CN"/>
        </w:rPr>
      </w:pPr>
      <w:hyperlink w:anchor="_Toc449692108" w:history="1">
        <w:r w:rsidR="00D34354" w:rsidRPr="0062797B">
          <w:rPr>
            <w:rStyle w:val="af3"/>
            <w:rFonts w:eastAsia="PMingLiU"/>
            <w:noProof/>
            <w:lang w:eastAsia="zh-CN"/>
          </w:rPr>
          <w:t>FORMULARUL F3.10</w:t>
        </w:r>
        <w:r w:rsidR="00D34354" w:rsidRPr="0062797B">
          <w:rPr>
            <w:noProof/>
            <w:webHidden/>
          </w:rPr>
          <w:tab/>
        </w:r>
        <w:r w:rsidRPr="0062797B">
          <w:rPr>
            <w:noProof/>
            <w:webHidden/>
          </w:rPr>
          <w:fldChar w:fldCharType="begin"/>
        </w:r>
        <w:r w:rsidR="00D34354" w:rsidRPr="0062797B">
          <w:rPr>
            <w:noProof/>
            <w:webHidden/>
          </w:rPr>
          <w:instrText xml:space="preserve"> PAGEREF _Toc449692108 \h </w:instrText>
        </w:r>
        <w:r w:rsidRPr="0062797B">
          <w:rPr>
            <w:noProof/>
            <w:webHidden/>
          </w:rPr>
        </w:r>
        <w:r w:rsidRPr="0062797B">
          <w:rPr>
            <w:noProof/>
            <w:webHidden/>
          </w:rPr>
          <w:fldChar w:fldCharType="separate"/>
        </w:r>
        <w:r w:rsidR="003C0757">
          <w:rPr>
            <w:noProof/>
            <w:webHidden/>
          </w:rPr>
          <w:t>38</w:t>
        </w:r>
        <w:r w:rsidRPr="0062797B">
          <w:rPr>
            <w:noProof/>
            <w:webHidden/>
          </w:rPr>
          <w:fldChar w:fldCharType="end"/>
        </w:r>
      </w:hyperlink>
    </w:p>
    <w:p w:rsidR="00D34354" w:rsidRPr="0062797B" w:rsidRDefault="00E20C87" w:rsidP="00D34354">
      <w:pPr>
        <w:pStyle w:val="33"/>
        <w:rPr>
          <w:noProof/>
          <w:lang w:eastAsia="zh-CN"/>
        </w:rPr>
      </w:pPr>
      <w:hyperlink w:anchor="_Toc449692109" w:history="1">
        <w:r w:rsidR="00D34354" w:rsidRPr="0062797B">
          <w:rPr>
            <w:rStyle w:val="af3"/>
            <w:rFonts w:eastAsia="PMingLiU"/>
            <w:noProof/>
            <w:lang w:eastAsia="zh-CN"/>
          </w:rPr>
          <w:t>FORMULARUL F3.11</w:t>
        </w:r>
        <w:r w:rsidR="00D34354" w:rsidRPr="0062797B">
          <w:rPr>
            <w:noProof/>
            <w:webHidden/>
          </w:rPr>
          <w:tab/>
        </w:r>
        <w:r w:rsidRPr="0062797B">
          <w:rPr>
            <w:noProof/>
            <w:webHidden/>
          </w:rPr>
          <w:fldChar w:fldCharType="begin"/>
        </w:r>
        <w:r w:rsidR="00D34354" w:rsidRPr="0062797B">
          <w:rPr>
            <w:noProof/>
            <w:webHidden/>
          </w:rPr>
          <w:instrText xml:space="preserve"> PAGEREF _Toc449692109 \h </w:instrText>
        </w:r>
        <w:r w:rsidRPr="0062797B">
          <w:rPr>
            <w:noProof/>
            <w:webHidden/>
          </w:rPr>
        </w:r>
        <w:r w:rsidRPr="0062797B">
          <w:rPr>
            <w:noProof/>
            <w:webHidden/>
          </w:rPr>
          <w:fldChar w:fldCharType="separate"/>
        </w:r>
        <w:r w:rsidR="003C0757">
          <w:rPr>
            <w:noProof/>
            <w:webHidden/>
          </w:rPr>
          <w:t>39</w:t>
        </w:r>
        <w:r w:rsidRPr="0062797B">
          <w:rPr>
            <w:noProof/>
            <w:webHidden/>
          </w:rPr>
          <w:fldChar w:fldCharType="end"/>
        </w:r>
      </w:hyperlink>
    </w:p>
    <w:p w:rsidR="00D34354" w:rsidRPr="0062797B" w:rsidRDefault="00E20C87" w:rsidP="00D34354">
      <w:pPr>
        <w:pStyle w:val="33"/>
        <w:rPr>
          <w:noProof/>
          <w:lang w:eastAsia="zh-CN"/>
        </w:rPr>
      </w:pPr>
      <w:hyperlink w:anchor="_Toc449692110" w:history="1">
        <w:r w:rsidR="00D34354" w:rsidRPr="0062797B">
          <w:rPr>
            <w:rStyle w:val="af3"/>
            <w:rFonts w:eastAsia="PMingLiU"/>
            <w:noProof/>
            <w:lang w:eastAsia="zh-CN"/>
          </w:rPr>
          <w:t>FORMULARUL F3.12</w:t>
        </w:r>
        <w:r w:rsidR="00D34354" w:rsidRPr="0062797B">
          <w:rPr>
            <w:noProof/>
            <w:webHidden/>
          </w:rPr>
          <w:tab/>
        </w:r>
        <w:r w:rsidRPr="0062797B">
          <w:rPr>
            <w:noProof/>
            <w:webHidden/>
          </w:rPr>
          <w:fldChar w:fldCharType="begin"/>
        </w:r>
        <w:r w:rsidR="00D34354" w:rsidRPr="0062797B">
          <w:rPr>
            <w:noProof/>
            <w:webHidden/>
          </w:rPr>
          <w:instrText xml:space="preserve"> PAGEREF _Toc449692110 \h </w:instrText>
        </w:r>
        <w:r w:rsidRPr="0062797B">
          <w:rPr>
            <w:noProof/>
            <w:webHidden/>
          </w:rPr>
        </w:r>
        <w:r w:rsidRPr="0062797B">
          <w:rPr>
            <w:noProof/>
            <w:webHidden/>
          </w:rPr>
          <w:fldChar w:fldCharType="separate"/>
        </w:r>
        <w:r w:rsidR="003C0757">
          <w:rPr>
            <w:noProof/>
            <w:webHidden/>
          </w:rPr>
          <w:t>40</w:t>
        </w:r>
        <w:r w:rsidRPr="0062797B">
          <w:rPr>
            <w:noProof/>
            <w:webHidden/>
          </w:rPr>
          <w:fldChar w:fldCharType="end"/>
        </w:r>
      </w:hyperlink>
    </w:p>
    <w:p w:rsidR="00D34354" w:rsidRPr="0062797B" w:rsidRDefault="00E20C87" w:rsidP="00D34354">
      <w:pPr>
        <w:pStyle w:val="33"/>
        <w:rPr>
          <w:noProof/>
          <w:lang w:eastAsia="zh-CN"/>
        </w:rPr>
      </w:pPr>
      <w:hyperlink w:anchor="_Toc449692113" w:history="1">
        <w:r w:rsidR="00D34354" w:rsidRPr="0062797B">
          <w:rPr>
            <w:rStyle w:val="af3"/>
            <w:rFonts w:eastAsia="PMingLiU"/>
            <w:noProof/>
            <w:lang w:eastAsia="zh-CN"/>
          </w:rPr>
          <w:t>FORMULARUL F3.13</w:t>
        </w:r>
        <w:r w:rsidR="00D34354" w:rsidRPr="0062797B">
          <w:rPr>
            <w:noProof/>
            <w:webHidden/>
          </w:rPr>
          <w:tab/>
        </w:r>
        <w:r w:rsidRPr="0062797B">
          <w:rPr>
            <w:noProof/>
            <w:webHidden/>
          </w:rPr>
          <w:fldChar w:fldCharType="begin"/>
        </w:r>
        <w:r w:rsidR="00D34354" w:rsidRPr="0062797B">
          <w:rPr>
            <w:noProof/>
            <w:webHidden/>
          </w:rPr>
          <w:instrText xml:space="preserve"> PAGEREF _Toc449692113 \h </w:instrText>
        </w:r>
        <w:r w:rsidRPr="0062797B">
          <w:rPr>
            <w:noProof/>
            <w:webHidden/>
          </w:rPr>
        </w:r>
        <w:r w:rsidRPr="0062797B">
          <w:rPr>
            <w:noProof/>
            <w:webHidden/>
          </w:rPr>
          <w:fldChar w:fldCharType="separate"/>
        </w:r>
        <w:r w:rsidR="003C0757">
          <w:rPr>
            <w:noProof/>
            <w:webHidden/>
          </w:rPr>
          <w:t>41</w:t>
        </w:r>
        <w:r w:rsidRPr="0062797B">
          <w:rPr>
            <w:noProof/>
            <w:webHidden/>
          </w:rPr>
          <w:fldChar w:fldCharType="end"/>
        </w:r>
      </w:hyperlink>
    </w:p>
    <w:p w:rsidR="00D34354" w:rsidRPr="0062797B" w:rsidRDefault="00E20C87" w:rsidP="00D34354">
      <w:pPr>
        <w:pStyle w:val="33"/>
        <w:rPr>
          <w:noProof/>
          <w:lang w:eastAsia="zh-CN"/>
        </w:rPr>
      </w:pPr>
      <w:hyperlink w:anchor="_Toc449692114" w:history="1">
        <w:r w:rsidR="00D34354" w:rsidRPr="0062797B">
          <w:rPr>
            <w:rStyle w:val="af3"/>
            <w:rFonts w:eastAsia="PMingLiU"/>
            <w:noProof/>
            <w:lang w:eastAsia="zh-CN"/>
          </w:rPr>
          <w:t>FORMULARUL F3.14</w:t>
        </w:r>
        <w:r w:rsidR="00D34354" w:rsidRPr="0062797B">
          <w:rPr>
            <w:noProof/>
            <w:webHidden/>
          </w:rPr>
          <w:tab/>
        </w:r>
        <w:r w:rsidRPr="0062797B">
          <w:rPr>
            <w:noProof/>
            <w:webHidden/>
          </w:rPr>
          <w:fldChar w:fldCharType="begin"/>
        </w:r>
        <w:r w:rsidR="00D34354" w:rsidRPr="0062797B">
          <w:rPr>
            <w:noProof/>
            <w:webHidden/>
          </w:rPr>
          <w:instrText xml:space="preserve"> PAGEREF _Toc449692114 \h </w:instrText>
        </w:r>
        <w:r w:rsidRPr="0062797B">
          <w:rPr>
            <w:noProof/>
            <w:webHidden/>
          </w:rPr>
        </w:r>
        <w:r w:rsidRPr="0062797B">
          <w:rPr>
            <w:noProof/>
            <w:webHidden/>
          </w:rPr>
          <w:fldChar w:fldCharType="separate"/>
        </w:r>
        <w:r w:rsidR="003C0757">
          <w:rPr>
            <w:noProof/>
            <w:webHidden/>
          </w:rPr>
          <w:t>42</w:t>
        </w:r>
        <w:r w:rsidRPr="0062797B">
          <w:rPr>
            <w:noProof/>
            <w:webHidden/>
          </w:rPr>
          <w:fldChar w:fldCharType="end"/>
        </w:r>
      </w:hyperlink>
    </w:p>
    <w:p w:rsidR="00D34354" w:rsidRPr="0062797B" w:rsidRDefault="00E20C87" w:rsidP="00D34354">
      <w:pPr>
        <w:pStyle w:val="33"/>
        <w:rPr>
          <w:noProof/>
          <w:lang w:eastAsia="zh-CN"/>
        </w:rPr>
      </w:pPr>
      <w:hyperlink w:anchor="_Toc449692115" w:history="1">
        <w:r w:rsidR="00D34354" w:rsidRPr="0062797B">
          <w:rPr>
            <w:rStyle w:val="af3"/>
            <w:rFonts w:eastAsia="PMingLiU"/>
            <w:noProof/>
            <w:lang w:eastAsia="zh-CN"/>
          </w:rPr>
          <w:t>FORMULARUL F3.15</w:t>
        </w:r>
        <w:r w:rsidR="00D34354" w:rsidRPr="0062797B">
          <w:rPr>
            <w:noProof/>
            <w:webHidden/>
          </w:rPr>
          <w:tab/>
        </w:r>
        <w:r w:rsidRPr="0062797B">
          <w:rPr>
            <w:noProof/>
            <w:webHidden/>
          </w:rPr>
          <w:fldChar w:fldCharType="begin"/>
        </w:r>
        <w:r w:rsidR="00D34354" w:rsidRPr="0062797B">
          <w:rPr>
            <w:noProof/>
            <w:webHidden/>
          </w:rPr>
          <w:instrText xml:space="preserve"> PAGEREF _Toc449692115 \h </w:instrText>
        </w:r>
        <w:r w:rsidRPr="0062797B">
          <w:rPr>
            <w:noProof/>
            <w:webHidden/>
          </w:rPr>
        </w:r>
        <w:r w:rsidRPr="0062797B">
          <w:rPr>
            <w:noProof/>
            <w:webHidden/>
          </w:rPr>
          <w:fldChar w:fldCharType="separate"/>
        </w:r>
        <w:r w:rsidR="003C0757">
          <w:rPr>
            <w:noProof/>
            <w:webHidden/>
          </w:rPr>
          <w:t>43</w:t>
        </w:r>
        <w:r w:rsidRPr="0062797B">
          <w:rPr>
            <w:noProof/>
            <w:webHidden/>
          </w:rPr>
          <w:fldChar w:fldCharType="end"/>
        </w:r>
      </w:hyperlink>
    </w:p>
    <w:p w:rsidR="00D34354" w:rsidRPr="0062797B" w:rsidRDefault="00E20C87" w:rsidP="00D34354">
      <w:pPr>
        <w:pStyle w:val="33"/>
        <w:rPr>
          <w:noProof/>
          <w:lang w:eastAsia="zh-CN"/>
        </w:rPr>
      </w:pPr>
      <w:hyperlink w:anchor="_Toc449692116" w:history="1">
        <w:r w:rsidR="00D34354" w:rsidRPr="0062797B">
          <w:rPr>
            <w:rStyle w:val="af3"/>
            <w:rFonts w:eastAsia="PMingLiU"/>
            <w:noProof/>
            <w:lang w:eastAsia="zh-CN"/>
          </w:rPr>
          <w:t>FORMULARUL F3.16</w:t>
        </w:r>
        <w:r w:rsidR="00D34354" w:rsidRPr="0062797B">
          <w:rPr>
            <w:noProof/>
            <w:webHidden/>
          </w:rPr>
          <w:tab/>
        </w:r>
        <w:r w:rsidRPr="0062797B">
          <w:rPr>
            <w:noProof/>
            <w:webHidden/>
          </w:rPr>
          <w:fldChar w:fldCharType="begin"/>
        </w:r>
        <w:r w:rsidR="00D34354" w:rsidRPr="0062797B">
          <w:rPr>
            <w:noProof/>
            <w:webHidden/>
          </w:rPr>
          <w:instrText xml:space="preserve"> PAGEREF _Toc449692116 \h </w:instrText>
        </w:r>
        <w:r w:rsidRPr="0062797B">
          <w:rPr>
            <w:noProof/>
            <w:webHidden/>
          </w:rPr>
        </w:r>
        <w:r w:rsidRPr="0062797B">
          <w:rPr>
            <w:noProof/>
            <w:webHidden/>
          </w:rPr>
          <w:fldChar w:fldCharType="separate"/>
        </w:r>
        <w:r w:rsidR="003C0757">
          <w:rPr>
            <w:noProof/>
            <w:webHidden/>
          </w:rPr>
          <w:t>44</w:t>
        </w:r>
        <w:r w:rsidRPr="0062797B">
          <w:rPr>
            <w:noProof/>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117" w:history="1">
        <w:r w:rsidR="00D34354" w:rsidRPr="0062797B">
          <w:rPr>
            <w:rStyle w:val="af3"/>
          </w:rPr>
          <w:t>SECŢIUNEA IV</w:t>
        </w:r>
        <w:r w:rsidR="00D34354" w:rsidRPr="0062797B">
          <w:rPr>
            <w:webHidden/>
          </w:rPr>
          <w:tab/>
        </w:r>
        <w:r w:rsidRPr="0062797B">
          <w:rPr>
            <w:webHidden/>
          </w:rPr>
          <w:fldChar w:fldCharType="begin"/>
        </w:r>
        <w:r w:rsidR="00D34354" w:rsidRPr="0062797B">
          <w:rPr>
            <w:webHidden/>
          </w:rPr>
          <w:instrText xml:space="preserve"> PAGEREF _Toc449692117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118" w:history="1">
        <w:r w:rsidR="00D34354" w:rsidRPr="0062797B">
          <w:rPr>
            <w:rStyle w:val="af3"/>
            <w:bCs/>
          </w:rPr>
          <w:t>CAIET DE SARCINI</w:t>
        </w:r>
        <w:r w:rsidR="00D34354" w:rsidRPr="0062797B">
          <w:rPr>
            <w:webHidden/>
          </w:rPr>
          <w:tab/>
        </w:r>
        <w:r w:rsidRPr="0062797B">
          <w:rPr>
            <w:webHidden/>
          </w:rPr>
          <w:fldChar w:fldCharType="begin"/>
        </w:r>
        <w:r w:rsidR="00D34354" w:rsidRPr="0062797B">
          <w:rPr>
            <w:webHidden/>
          </w:rPr>
          <w:instrText xml:space="preserve"> PAGEREF _Toc449692118 \h </w:instrText>
        </w:r>
        <w:r w:rsidRPr="0062797B">
          <w:rPr>
            <w:webHidden/>
          </w:rPr>
        </w:r>
        <w:r w:rsidRPr="0062797B">
          <w:rPr>
            <w:webHidden/>
          </w:rPr>
          <w:fldChar w:fldCharType="separate"/>
        </w:r>
        <w:r w:rsidR="003C0757">
          <w:rPr>
            <w:webHidden/>
          </w:rPr>
          <w:t>45</w:t>
        </w:r>
        <w:r w:rsidRPr="0062797B">
          <w:rPr>
            <w:webHidden/>
          </w:rPr>
          <w:fldChar w:fldCharType="end"/>
        </w:r>
      </w:hyperlink>
    </w:p>
    <w:p w:rsidR="00D34354" w:rsidRPr="0062797B" w:rsidRDefault="00E20C87" w:rsidP="00D34354">
      <w:pPr>
        <w:pStyle w:val="25"/>
        <w:tabs>
          <w:tab w:val="right" w:leader="dot" w:pos="9890"/>
        </w:tabs>
        <w:rPr>
          <w:rFonts w:ascii="Calibri" w:hAnsi="Calibri"/>
          <w:sz w:val="22"/>
          <w:szCs w:val="22"/>
          <w:lang w:eastAsia="zh-CN"/>
        </w:rPr>
      </w:pPr>
      <w:hyperlink w:anchor="_Toc449692120" w:history="1">
        <w:r w:rsidR="00D34354" w:rsidRPr="0062797B">
          <w:rPr>
            <w:rStyle w:val="af3"/>
          </w:rPr>
          <w:t>SECŢIUNEA 5 FORMULARUL DE CONTRACT</w:t>
        </w:r>
        <w:r w:rsidR="00D34354" w:rsidRPr="0062797B">
          <w:rPr>
            <w:webHidden/>
          </w:rPr>
          <w:tab/>
        </w:r>
        <w:r w:rsidRPr="0062797B">
          <w:rPr>
            <w:webHidden/>
          </w:rPr>
          <w:fldChar w:fldCharType="begin"/>
        </w:r>
        <w:r w:rsidR="00D34354" w:rsidRPr="0062797B">
          <w:rPr>
            <w:webHidden/>
          </w:rPr>
          <w:instrText xml:space="preserve"> PAGEREF _Toc449692120 \h </w:instrText>
        </w:r>
        <w:r w:rsidRPr="0062797B">
          <w:rPr>
            <w:webHidden/>
          </w:rPr>
        </w:r>
        <w:r w:rsidRPr="0062797B">
          <w:rPr>
            <w:webHidden/>
          </w:rPr>
          <w:fldChar w:fldCharType="separate"/>
        </w:r>
        <w:r w:rsidR="003C0757">
          <w:rPr>
            <w:webHidden/>
          </w:rPr>
          <w:t>51</w:t>
        </w:r>
        <w:r w:rsidRPr="0062797B">
          <w:rPr>
            <w:webHidden/>
          </w:rPr>
          <w:fldChar w:fldCharType="end"/>
        </w:r>
      </w:hyperlink>
    </w:p>
    <w:p w:rsidR="00D34354" w:rsidRPr="0062797B" w:rsidRDefault="00E20C87" w:rsidP="00D34354">
      <w:pPr>
        <w:pStyle w:val="33"/>
        <w:rPr>
          <w:noProof/>
          <w:lang w:eastAsia="zh-CN"/>
        </w:rPr>
      </w:pPr>
      <w:hyperlink w:anchor="_Toc449692121" w:history="1">
        <w:r w:rsidR="00D34354" w:rsidRPr="0062797B">
          <w:rPr>
            <w:rStyle w:val="af3"/>
            <w:rFonts w:eastAsia="PMingLiU"/>
            <w:noProof/>
            <w:lang w:eastAsia="zh-CN"/>
          </w:rPr>
          <w:t>FORMULARUL</w:t>
        </w:r>
        <w:r w:rsidR="00D34354" w:rsidRPr="0062797B">
          <w:rPr>
            <w:rStyle w:val="af3"/>
            <w:noProof/>
          </w:rPr>
          <w:t xml:space="preserve"> F5.1</w:t>
        </w:r>
        <w:r w:rsidR="00D34354" w:rsidRPr="0062797B">
          <w:rPr>
            <w:noProof/>
            <w:webHidden/>
          </w:rPr>
          <w:tab/>
        </w:r>
        <w:r w:rsidRPr="0062797B">
          <w:rPr>
            <w:noProof/>
            <w:webHidden/>
          </w:rPr>
          <w:fldChar w:fldCharType="begin"/>
        </w:r>
        <w:r w:rsidR="00D34354" w:rsidRPr="0062797B">
          <w:rPr>
            <w:noProof/>
            <w:webHidden/>
          </w:rPr>
          <w:instrText xml:space="preserve"> PAGEREF _Toc449692121 \h </w:instrText>
        </w:r>
        <w:r w:rsidRPr="0062797B">
          <w:rPr>
            <w:noProof/>
            <w:webHidden/>
          </w:rPr>
        </w:r>
        <w:r w:rsidRPr="0062797B">
          <w:rPr>
            <w:noProof/>
            <w:webHidden/>
          </w:rPr>
          <w:fldChar w:fldCharType="separate"/>
        </w:r>
        <w:r w:rsidR="003C0757">
          <w:rPr>
            <w:noProof/>
            <w:webHidden/>
          </w:rPr>
          <w:t>52</w:t>
        </w:r>
        <w:r w:rsidRPr="0062797B">
          <w:rPr>
            <w:noProof/>
            <w:webHidden/>
          </w:rPr>
          <w:fldChar w:fldCharType="end"/>
        </w:r>
      </w:hyperlink>
    </w:p>
    <w:p w:rsidR="00D34354" w:rsidRPr="0062797B" w:rsidRDefault="00E20C87" w:rsidP="00D34354">
      <w:pPr>
        <w:pStyle w:val="33"/>
        <w:rPr>
          <w:noProof/>
          <w:lang w:eastAsia="zh-CN"/>
        </w:rPr>
      </w:pPr>
      <w:hyperlink w:anchor="_Toc449692122" w:history="1">
        <w:r w:rsidR="00D34354" w:rsidRPr="0062797B">
          <w:rPr>
            <w:rStyle w:val="af3"/>
            <w:rFonts w:eastAsia="PMingLiU"/>
            <w:noProof/>
            <w:lang w:eastAsia="zh-CN"/>
          </w:rPr>
          <w:t>FORMULARUL</w:t>
        </w:r>
        <w:r w:rsidR="00D34354" w:rsidRPr="0062797B">
          <w:rPr>
            <w:rStyle w:val="af3"/>
            <w:noProof/>
          </w:rPr>
          <w:t xml:space="preserve"> F5.2</w:t>
        </w:r>
        <w:r w:rsidR="00D34354" w:rsidRPr="0062797B">
          <w:rPr>
            <w:noProof/>
            <w:webHidden/>
          </w:rPr>
          <w:tab/>
        </w:r>
        <w:r w:rsidRPr="0062797B">
          <w:rPr>
            <w:noProof/>
            <w:webHidden/>
          </w:rPr>
          <w:fldChar w:fldCharType="begin"/>
        </w:r>
        <w:r w:rsidR="00D34354" w:rsidRPr="0062797B">
          <w:rPr>
            <w:noProof/>
            <w:webHidden/>
          </w:rPr>
          <w:instrText xml:space="preserve"> PAGEREF _Toc449692122 \h </w:instrText>
        </w:r>
        <w:r w:rsidRPr="0062797B">
          <w:rPr>
            <w:noProof/>
            <w:webHidden/>
          </w:rPr>
        </w:r>
        <w:r w:rsidRPr="0062797B">
          <w:rPr>
            <w:noProof/>
            <w:webHidden/>
          </w:rPr>
          <w:fldChar w:fldCharType="separate"/>
        </w:r>
        <w:r w:rsidR="003C0757">
          <w:rPr>
            <w:noProof/>
            <w:webHidden/>
          </w:rPr>
          <w:t>61</w:t>
        </w:r>
        <w:r w:rsidRPr="0062797B">
          <w:rPr>
            <w:noProof/>
            <w:webHidden/>
          </w:rPr>
          <w:fldChar w:fldCharType="end"/>
        </w:r>
      </w:hyperlink>
    </w:p>
    <w:p w:rsidR="00D34354" w:rsidRPr="0062797B" w:rsidRDefault="00E20C87" w:rsidP="00D34354">
      <w:r w:rsidRPr="0062797B">
        <w:rPr>
          <w:b/>
          <w:bCs/>
        </w:rPr>
        <w:fldChar w:fldCharType="end"/>
      </w:r>
    </w:p>
    <w:p w:rsidR="005B7580" w:rsidRPr="0062797B" w:rsidRDefault="005B7580">
      <w:pPr>
        <w:spacing w:after="200" w:line="276" w:lineRule="auto"/>
        <w:rPr>
          <w:rFonts w:asciiTheme="majorHAnsi" w:eastAsiaTheme="majorEastAsia" w:hAnsiTheme="majorHAnsi" w:cstheme="majorBidi"/>
          <w:b/>
          <w:bCs/>
          <w:color w:val="4F81BD" w:themeColor="accent1"/>
          <w:sz w:val="26"/>
          <w:szCs w:val="26"/>
        </w:rPr>
      </w:pPr>
      <w:bookmarkStart w:id="0" w:name="_Toc449692009"/>
      <w:r w:rsidRPr="0062797B">
        <w:br w:type="page"/>
      </w:r>
    </w:p>
    <w:p w:rsidR="00D34354" w:rsidRPr="0062797B" w:rsidRDefault="00D34354" w:rsidP="00D34354">
      <w:pPr>
        <w:pStyle w:val="2"/>
      </w:pPr>
      <w:r w:rsidRPr="0062797B">
        <w:lastRenderedPageBreak/>
        <w:t>SECŢIUNEA 1</w:t>
      </w:r>
      <w:bookmarkEnd w:id="0"/>
    </w:p>
    <w:p w:rsidR="00D34354" w:rsidRDefault="00D34354" w:rsidP="00D34354">
      <w:pPr>
        <w:pStyle w:val="2"/>
      </w:pPr>
      <w:bookmarkStart w:id="1" w:name="_Toc449692010"/>
      <w:r w:rsidRPr="0062797B">
        <w:t>INSTRUCŢIUNI PENTRU OFERTANŢI</w:t>
      </w:r>
      <w:bookmarkEnd w:id="1"/>
    </w:p>
    <w:p w:rsidR="00095037" w:rsidRDefault="00A352BA">
      <w:pPr>
        <w:rPr>
          <w:i/>
        </w:rPr>
      </w:pPr>
      <w:r w:rsidRPr="00A352BA">
        <w:rPr>
          <w:i/>
        </w:rPr>
        <w:t>[Notă: nu va fi modificată de către Autoritatea Contractantă!]</w:t>
      </w:r>
    </w:p>
    <w:p w:rsidR="00D34354" w:rsidRPr="0062797B" w:rsidRDefault="00D34354" w:rsidP="00D34354">
      <w:pPr>
        <w:pStyle w:val="Style2"/>
        <w:rPr>
          <w:color w:val="4F81BD" w:themeColor="accent1"/>
        </w:rPr>
      </w:pPr>
      <w:bookmarkStart w:id="2" w:name="_Toc390248003"/>
      <w:bookmarkStart w:id="3" w:name="_Toc449692011"/>
      <w:r w:rsidRPr="0062797B">
        <w:rPr>
          <w:color w:val="4F81BD" w:themeColor="accent1"/>
        </w:rPr>
        <w:t>DISPOZIȚII GENERALE</w:t>
      </w:r>
      <w:bookmarkEnd w:id="2"/>
      <w:bookmarkEnd w:id="3"/>
    </w:p>
    <w:p w:rsidR="00D34354" w:rsidRPr="0062797B" w:rsidRDefault="00D34354" w:rsidP="00082291">
      <w:pPr>
        <w:pStyle w:val="Style3"/>
        <w:numPr>
          <w:ilvl w:val="0"/>
          <w:numId w:val="4"/>
        </w:numPr>
        <w:ind w:left="1338"/>
        <w:rPr>
          <w:rStyle w:val="aff"/>
          <w:b/>
          <w:color w:val="4F81BD" w:themeColor="accent1"/>
        </w:rPr>
      </w:pPr>
      <w:bookmarkStart w:id="4" w:name="_Toc390248004"/>
      <w:bookmarkStart w:id="5" w:name="_Toc449692012"/>
      <w:r w:rsidRPr="0062797B">
        <w:rPr>
          <w:rStyle w:val="aff"/>
          <w:b/>
          <w:color w:val="4F81BD" w:themeColor="accent1"/>
        </w:rPr>
        <w:t>Scopul licitației</w:t>
      </w:r>
      <w:bookmarkEnd w:id="4"/>
      <w:bookmarkEnd w:id="5"/>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Autoritatea contractantă, indicată în</w:t>
      </w:r>
      <w:r w:rsidRPr="0062797B">
        <w:rPr>
          <w:b/>
        </w:rPr>
        <w:t xml:space="preserve"> Fişa de date a achiziţiei (FDA1.1.)</w:t>
      </w:r>
      <w:r w:rsidRPr="0062797B">
        <w:t xml:space="preserve">,invită persoanele juridice interesate să depună oferte în scopul atribuirii contractului pentru executarea lucrărilor descrise în </w:t>
      </w:r>
      <w:r w:rsidRPr="0062797B">
        <w:rPr>
          <w:b/>
        </w:rPr>
        <w:t>FDA1.2.</w:t>
      </w:r>
      <w:r w:rsidRPr="0062797B">
        <w:t xml:space="preserve"> şi în caietul de sarcini. </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 Numărul și tipul </w:t>
      </w:r>
      <w:r w:rsidR="00A071CD">
        <w:t>procedurii</w:t>
      </w:r>
      <w:r w:rsidRPr="0062797B">
        <w:t xml:space="preserve">aplicate pentru atribuirea contractului de  achiziţie publică de lucrări sînt </w:t>
      </w:r>
      <w:r w:rsidRPr="0062797B">
        <w:rPr>
          <w:b/>
        </w:rPr>
        <w:t>specificate în FDA1.3.</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contractului de lucrări şi codul CPVsînt </w:t>
      </w:r>
      <w:r w:rsidRPr="0062797B">
        <w:rPr>
          <w:b/>
        </w:rPr>
        <w:t>specificate în FDA1.2. și 1.5.</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Obiectul indicat în </w:t>
      </w:r>
      <w:r w:rsidRPr="0062797B">
        <w:rPr>
          <w:b/>
        </w:rPr>
        <w:t>IPO1.2.</w:t>
      </w:r>
      <w:r w:rsidRPr="0062797B">
        <w:t xml:space="preserve"> se consideră indivizibil, iar contractul se încheie pentru un obiectiv aparte.</w:t>
      </w:r>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 xml:space="preserve">Detaliile privind volumele de lucrări, caracteristicile tehnice şi alcătuirea elementelor constructive sînt prezentate în caietul de sarcini.  </w:t>
      </w:r>
    </w:p>
    <w:p w:rsidR="00D34354" w:rsidRPr="0062797B" w:rsidRDefault="00D34354" w:rsidP="00082291">
      <w:pPr>
        <w:pStyle w:val="Style3"/>
        <w:numPr>
          <w:ilvl w:val="0"/>
          <w:numId w:val="4"/>
        </w:numPr>
        <w:ind w:left="1338"/>
        <w:rPr>
          <w:rStyle w:val="aff"/>
          <w:b/>
          <w:color w:val="4F81BD" w:themeColor="accent1"/>
        </w:rPr>
      </w:pPr>
      <w:bookmarkStart w:id="6" w:name="_Toc392180120"/>
      <w:bookmarkStart w:id="7" w:name="_Toc449692013"/>
      <w:r w:rsidRPr="0062797B">
        <w:rPr>
          <w:rStyle w:val="aff"/>
          <w:b/>
          <w:color w:val="4F81BD" w:themeColor="accent1"/>
        </w:rPr>
        <w:t>Principiile care stau la baza atribuirii contractului de achiziţie</w:t>
      </w:r>
      <w:bookmarkEnd w:id="6"/>
      <w:bookmarkEnd w:id="7"/>
    </w:p>
    <w:p w:rsidR="00D34354" w:rsidRPr="0062797B" w:rsidRDefault="00D34354" w:rsidP="00082291">
      <w:pPr>
        <w:numPr>
          <w:ilvl w:val="1"/>
          <w:numId w:val="4"/>
        </w:numPr>
        <w:tabs>
          <w:tab w:val="left" w:pos="1080"/>
          <w:tab w:val="left" w:pos="1134"/>
        </w:tabs>
        <w:spacing w:before="100" w:beforeAutospacing="1" w:after="120"/>
        <w:ind w:left="1020"/>
        <w:jc w:val="both"/>
      </w:pPr>
      <w:r w:rsidRPr="0062797B">
        <w:t>Principiile care stau la baza atribuirii contractului de achiziţie publică de lucrări sînt:</w:t>
      </w:r>
    </w:p>
    <w:p w:rsidR="00D34354" w:rsidRDefault="00D34354" w:rsidP="00082291">
      <w:pPr>
        <w:pStyle w:val="3"/>
        <w:keepNext w:val="0"/>
        <w:keepLines w:val="0"/>
        <w:numPr>
          <w:ilvl w:val="0"/>
          <w:numId w:val="9"/>
        </w:numPr>
        <w:tabs>
          <w:tab w:val="left" w:pos="360"/>
        </w:tabs>
        <w:spacing w:before="0" w:after="120"/>
        <w:rPr>
          <w:b w:val="0"/>
          <w:color w:val="auto"/>
        </w:rPr>
      </w:pPr>
      <w:bookmarkStart w:id="8" w:name="_Toc392179950"/>
      <w:bookmarkStart w:id="9" w:name="_Toc392180121"/>
      <w:bookmarkStart w:id="10" w:name="_Toc392197291"/>
      <w:bookmarkStart w:id="11" w:name="_Toc392197603"/>
      <w:bookmarkStart w:id="12" w:name="_Toc392198647"/>
      <w:bookmarkStart w:id="13" w:name="_Toc392199017"/>
      <w:bookmarkStart w:id="14" w:name="_Toc392222580"/>
      <w:bookmarkStart w:id="15" w:name="_Toc392254865"/>
      <w:bookmarkStart w:id="16" w:name="_Toc392255126"/>
      <w:bookmarkStart w:id="17" w:name="_Toc449630813"/>
      <w:bookmarkStart w:id="18" w:name="_Toc449632566"/>
      <w:bookmarkStart w:id="19" w:name="_Toc449633058"/>
      <w:bookmarkStart w:id="20" w:name="_Toc449692014"/>
      <w:r w:rsidRPr="0062797B">
        <w:rPr>
          <w:b w:val="0"/>
          <w:color w:val="auto"/>
        </w:rPr>
        <w:t>libera  concurenţă;</w:t>
      </w:r>
      <w:bookmarkEnd w:id="8"/>
      <w:bookmarkEnd w:id="9"/>
      <w:bookmarkEnd w:id="10"/>
      <w:bookmarkEnd w:id="11"/>
      <w:bookmarkEnd w:id="12"/>
      <w:bookmarkEnd w:id="13"/>
      <w:bookmarkEnd w:id="14"/>
      <w:bookmarkEnd w:id="15"/>
      <w:bookmarkEnd w:id="16"/>
      <w:bookmarkEnd w:id="17"/>
      <w:bookmarkEnd w:id="18"/>
      <w:bookmarkEnd w:id="19"/>
      <w:bookmarkEnd w:id="20"/>
    </w:p>
    <w:p w:rsidR="00750FA2" w:rsidRPr="00750FA2" w:rsidRDefault="00A352BA">
      <w:pPr>
        <w:pStyle w:val="3"/>
        <w:keepNext w:val="0"/>
        <w:keepLines w:val="0"/>
        <w:numPr>
          <w:ilvl w:val="0"/>
          <w:numId w:val="9"/>
        </w:numPr>
        <w:tabs>
          <w:tab w:val="left" w:pos="360"/>
        </w:tabs>
        <w:spacing w:before="0" w:after="120"/>
        <w:rPr>
          <w:b w:val="0"/>
          <w:color w:val="auto"/>
        </w:rPr>
      </w:pPr>
      <w:r w:rsidRPr="00A352BA">
        <w:rPr>
          <w:b w:val="0"/>
          <w:color w:val="auto"/>
        </w:rPr>
        <w:t>selectarea ofertei celei mai avantajoase</w:t>
      </w:r>
      <w:r w:rsidR="00750FA2">
        <w:rPr>
          <w:b w:val="0"/>
          <w:color w:val="auto"/>
        </w:rPr>
        <w:t>;</w:t>
      </w:r>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21" w:name="_Toc392179951"/>
      <w:bookmarkStart w:id="22" w:name="_Toc392180122"/>
      <w:bookmarkStart w:id="23" w:name="_Toc392197292"/>
      <w:bookmarkStart w:id="24" w:name="_Toc392197604"/>
      <w:bookmarkStart w:id="25" w:name="_Toc392198648"/>
      <w:bookmarkStart w:id="26" w:name="_Toc392199018"/>
      <w:bookmarkStart w:id="27" w:name="_Toc392222581"/>
      <w:bookmarkStart w:id="28" w:name="_Toc392254866"/>
      <w:bookmarkStart w:id="29" w:name="_Toc392255127"/>
      <w:bookmarkStart w:id="30" w:name="_Toc449630814"/>
      <w:bookmarkStart w:id="31" w:name="_Toc449632567"/>
      <w:bookmarkStart w:id="32" w:name="_Toc449633059"/>
      <w:bookmarkStart w:id="33" w:name="_Toc449692015"/>
      <w:r w:rsidRPr="0062797B">
        <w:rPr>
          <w:b w:val="0"/>
          <w:color w:val="auto"/>
        </w:rPr>
        <w:t>eficienţa utilizării fondurilor publice;</w:t>
      </w:r>
      <w:bookmarkEnd w:id="21"/>
      <w:bookmarkEnd w:id="22"/>
      <w:bookmarkEnd w:id="23"/>
      <w:bookmarkEnd w:id="24"/>
      <w:bookmarkEnd w:id="25"/>
      <w:bookmarkEnd w:id="26"/>
      <w:bookmarkEnd w:id="27"/>
      <w:bookmarkEnd w:id="28"/>
      <w:bookmarkEnd w:id="29"/>
      <w:bookmarkEnd w:id="30"/>
      <w:bookmarkEnd w:id="31"/>
      <w:bookmarkEnd w:id="32"/>
      <w:bookmarkEnd w:id="33"/>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34" w:name="_Toc392179952"/>
      <w:bookmarkStart w:id="35" w:name="_Toc392180123"/>
      <w:bookmarkStart w:id="36" w:name="_Toc392197293"/>
      <w:bookmarkStart w:id="37" w:name="_Toc392197605"/>
      <w:bookmarkStart w:id="38" w:name="_Toc392198649"/>
      <w:bookmarkStart w:id="39" w:name="_Toc392199019"/>
      <w:bookmarkStart w:id="40" w:name="_Toc392222582"/>
      <w:bookmarkStart w:id="41" w:name="_Toc392254867"/>
      <w:bookmarkStart w:id="42" w:name="_Toc392255128"/>
      <w:bookmarkStart w:id="43" w:name="_Toc449630815"/>
      <w:bookmarkStart w:id="44" w:name="_Toc449632568"/>
      <w:bookmarkStart w:id="45" w:name="_Toc449633060"/>
      <w:bookmarkStart w:id="46" w:name="_Toc449692016"/>
      <w:r w:rsidRPr="0062797B">
        <w:rPr>
          <w:b w:val="0"/>
          <w:color w:val="auto"/>
        </w:rPr>
        <w:t>transparenţa;</w:t>
      </w:r>
      <w:bookmarkEnd w:id="34"/>
      <w:bookmarkEnd w:id="35"/>
      <w:bookmarkEnd w:id="36"/>
      <w:bookmarkEnd w:id="37"/>
      <w:bookmarkEnd w:id="38"/>
      <w:bookmarkEnd w:id="39"/>
      <w:bookmarkEnd w:id="40"/>
      <w:bookmarkEnd w:id="41"/>
      <w:bookmarkEnd w:id="42"/>
      <w:bookmarkEnd w:id="43"/>
      <w:bookmarkEnd w:id="44"/>
      <w:bookmarkEnd w:id="45"/>
      <w:bookmarkEnd w:id="46"/>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47" w:name="_Toc392179953"/>
      <w:bookmarkStart w:id="48" w:name="_Toc392180124"/>
      <w:bookmarkStart w:id="49" w:name="_Toc392197294"/>
      <w:bookmarkStart w:id="50" w:name="_Toc392197606"/>
      <w:bookmarkStart w:id="51" w:name="_Toc392198650"/>
      <w:bookmarkStart w:id="52" w:name="_Toc392199020"/>
      <w:bookmarkStart w:id="53" w:name="_Toc392222583"/>
      <w:bookmarkStart w:id="54" w:name="_Toc392254868"/>
      <w:bookmarkStart w:id="55" w:name="_Toc392255129"/>
      <w:bookmarkStart w:id="56" w:name="_Toc449630816"/>
      <w:bookmarkStart w:id="57" w:name="_Toc449632569"/>
      <w:bookmarkStart w:id="58" w:name="_Toc449633061"/>
      <w:bookmarkStart w:id="59" w:name="_Toc449692017"/>
      <w:r w:rsidRPr="0062797B">
        <w:rPr>
          <w:b w:val="0"/>
          <w:color w:val="auto"/>
        </w:rPr>
        <w:t>tratamentul egal;</w:t>
      </w:r>
      <w:bookmarkEnd w:id="47"/>
      <w:bookmarkEnd w:id="48"/>
      <w:bookmarkEnd w:id="49"/>
      <w:bookmarkEnd w:id="50"/>
      <w:bookmarkEnd w:id="51"/>
      <w:bookmarkEnd w:id="52"/>
      <w:bookmarkEnd w:id="53"/>
      <w:bookmarkEnd w:id="54"/>
      <w:bookmarkEnd w:id="55"/>
      <w:bookmarkEnd w:id="56"/>
      <w:bookmarkEnd w:id="57"/>
      <w:bookmarkEnd w:id="58"/>
      <w:bookmarkEnd w:id="59"/>
    </w:p>
    <w:p w:rsidR="00D34354" w:rsidRPr="0062797B" w:rsidRDefault="00D34354" w:rsidP="00082291">
      <w:pPr>
        <w:pStyle w:val="3"/>
        <w:keepNext w:val="0"/>
        <w:keepLines w:val="0"/>
        <w:numPr>
          <w:ilvl w:val="0"/>
          <w:numId w:val="9"/>
        </w:numPr>
        <w:tabs>
          <w:tab w:val="left" w:pos="360"/>
        </w:tabs>
        <w:spacing w:before="0" w:after="120"/>
        <w:rPr>
          <w:b w:val="0"/>
          <w:color w:val="auto"/>
        </w:rPr>
      </w:pPr>
      <w:bookmarkStart w:id="60" w:name="_Toc392179954"/>
      <w:bookmarkStart w:id="61" w:name="_Toc392180125"/>
      <w:bookmarkStart w:id="62" w:name="_Toc392197295"/>
      <w:bookmarkStart w:id="63" w:name="_Toc392197607"/>
      <w:bookmarkStart w:id="64" w:name="_Toc392198651"/>
      <w:bookmarkStart w:id="65" w:name="_Toc392199021"/>
      <w:bookmarkStart w:id="66" w:name="_Toc392222584"/>
      <w:bookmarkStart w:id="67" w:name="_Toc392254869"/>
      <w:bookmarkStart w:id="68" w:name="_Toc392255130"/>
      <w:bookmarkStart w:id="69" w:name="_Toc449630817"/>
      <w:bookmarkStart w:id="70" w:name="_Toc449632570"/>
      <w:bookmarkStart w:id="71" w:name="_Toc449633062"/>
      <w:bookmarkStart w:id="72" w:name="_Toc449692018"/>
      <w:r w:rsidRPr="0062797B">
        <w:rPr>
          <w:b w:val="0"/>
          <w:color w:val="auto"/>
        </w:rPr>
        <w:t>confidenţialitatea.</w:t>
      </w:r>
      <w:bookmarkEnd w:id="60"/>
      <w:bookmarkEnd w:id="61"/>
      <w:bookmarkEnd w:id="62"/>
      <w:bookmarkEnd w:id="63"/>
      <w:bookmarkEnd w:id="64"/>
      <w:bookmarkEnd w:id="65"/>
      <w:bookmarkEnd w:id="66"/>
      <w:bookmarkEnd w:id="67"/>
      <w:bookmarkEnd w:id="68"/>
      <w:bookmarkEnd w:id="69"/>
      <w:bookmarkEnd w:id="70"/>
      <w:bookmarkEnd w:id="71"/>
      <w:bookmarkEnd w:id="72"/>
    </w:p>
    <w:p w:rsidR="00D34354" w:rsidRPr="0062797B" w:rsidRDefault="00D34354" w:rsidP="00082291">
      <w:pPr>
        <w:pStyle w:val="Style3"/>
        <w:numPr>
          <w:ilvl w:val="0"/>
          <w:numId w:val="4"/>
        </w:numPr>
        <w:ind w:left="1338"/>
        <w:rPr>
          <w:color w:val="4F81BD" w:themeColor="accent1"/>
        </w:rPr>
      </w:pPr>
      <w:bookmarkStart w:id="73" w:name="_Toc373500998"/>
      <w:bookmarkStart w:id="74" w:name="_Toc449692019"/>
      <w:r w:rsidRPr="0062797B">
        <w:rPr>
          <w:color w:val="4F81BD" w:themeColor="accent1"/>
        </w:rPr>
        <w:t>Sursa de finanţare</w:t>
      </w:r>
      <w:bookmarkEnd w:id="73"/>
      <w:bookmarkEnd w:id="74"/>
    </w:p>
    <w:p w:rsidR="00D34354" w:rsidRPr="0062797B" w:rsidRDefault="00D34354" w:rsidP="00082291">
      <w:pPr>
        <w:numPr>
          <w:ilvl w:val="1"/>
          <w:numId w:val="4"/>
        </w:numPr>
        <w:tabs>
          <w:tab w:val="left" w:pos="960"/>
        </w:tabs>
        <w:spacing w:after="120"/>
        <w:ind w:left="993"/>
        <w:jc w:val="both"/>
      </w:pPr>
      <w:r w:rsidRPr="0062797B">
        <w:t xml:space="preserve">Autorităţii contractante i-au fost alocaţi bani publici, după cum este </w:t>
      </w:r>
      <w:r w:rsidRPr="0062797B">
        <w:rPr>
          <w:b/>
        </w:rPr>
        <w:t>indicat în FDA1.7.</w:t>
      </w:r>
      <w:r w:rsidRPr="0062797B">
        <w:t>, pentru plăţi conform contractului pentru care acest document de licitaţie este emis.</w:t>
      </w:r>
    </w:p>
    <w:p w:rsidR="00D34354" w:rsidRPr="0062797B" w:rsidRDefault="00D34354" w:rsidP="00082291">
      <w:pPr>
        <w:pStyle w:val="Style3"/>
        <w:numPr>
          <w:ilvl w:val="0"/>
          <w:numId w:val="4"/>
        </w:numPr>
        <w:ind w:left="1338"/>
        <w:rPr>
          <w:color w:val="4F81BD" w:themeColor="accent1"/>
        </w:rPr>
      </w:pPr>
      <w:bookmarkStart w:id="75" w:name="_Toc449692020"/>
      <w:r w:rsidRPr="0062797B">
        <w:rPr>
          <w:color w:val="4F81BD" w:themeColor="accent1"/>
        </w:rPr>
        <w:t>Legislaţia aplicabilă</w:t>
      </w:r>
      <w:bookmarkEnd w:id="75"/>
    </w:p>
    <w:p w:rsidR="00D34354" w:rsidRPr="0062797B" w:rsidRDefault="00D34354" w:rsidP="00082291">
      <w:pPr>
        <w:numPr>
          <w:ilvl w:val="1"/>
          <w:numId w:val="4"/>
        </w:numPr>
        <w:tabs>
          <w:tab w:val="left" w:pos="960"/>
        </w:tabs>
        <w:spacing w:after="120"/>
        <w:ind w:left="993"/>
        <w:jc w:val="both"/>
      </w:pPr>
      <w:r w:rsidRPr="0062797B">
        <w:t>Atribuirea contractului de achiziţie publică de lucrări se realizează în conformitate cu prevederile următoarelor acte normative în vigoare în Republica Moldova:</w:t>
      </w:r>
    </w:p>
    <w:p w:rsidR="00D34354" w:rsidRPr="0062797B" w:rsidRDefault="00D34354" w:rsidP="004326DC">
      <w:pPr>
        <w:numPr>
          <w:ilvl w:val="0"/>
          <w:numId w:val="27"/>
        </w:numPr>
        <w:spacing w:before="100" w:beforeAutospacing="1" w:after="120"/>
        <w:jc w:val="both"/>
      </w:pPr>
      <w:r w:rsidRPr="0062797B">
        <w:t xml:space="preserve">Legea nr. 131 din 03 iulie 2015 privind achiziţiile publice; </w:t>
      </w:r>
    </w:p>
    <w:p w:rsidR="00D34354" w:rsidRPr="0062797B" w:rsidRDefault="00D34354" w:rsidP="004326DC">
      <w:pPr>
        <w:numPr>
          <w:ilvl w:val="0"/>
          <w:numId w:val="27"/>
        </w:numPr>
        <w:spacing w:before="100" w:beforeAutospacing="1" w:after="120"/>
        <w:jc w:val="both"/>
      </w:pPr>
      <w:r w:rsidRPr="0062797B">
        <w:t>Regulamentul privind achiziţiile publice de lucrări.</w:t>
      </w:r>
    </w:p>
    <w:p w:rsidR="00D34354" w:rsidRPr="0062797B" w:rsidRDefault="00D34354" w:rsidP="00082291">
      <w:pPr>
        <w:pStyle w:val="Style3"/>
        <w:numPr>
          <w:ilvl w:val="0"/>
          <w:numId w:val="4"/>
        </w:numPr>
        <w:ind w:left="1338"/>
        <w:rPr>
          <w:color w:val="4F81BD" w:themeColor="accent1"/>
        </w:rPr>
      </w:pPr>
      <w:bookmarkStart w:id="76" w:name="_Toc373501000"/>
      <w:bookmarkStart w:id="77" w:name="_Toc449692021"/>
      <w:r w:rsidRPr="0062797B">
        <w:rPr>
          <w:color w:val="4F81BD" w:themeColor="accent1"/>
        </w:rPr>
        <w:t>Cheltuielile de participare la licitaţie</w:t>
      </w:r>
      <w:bookmarkEnd w:id="76"/>
      <w:bookmarkEnd w:id="77"/>
    </w:p>
    <w:p w:rsidR="00D34354" w:rsidRPr="0062797B" w:rsidRDefault="00D34354" w:rsidP="00082291">
      <w:pPr>
        <w:numPr>
          <w:ilvl w:val="1"/>
          <w:numId w:val="4"/>
        </w:numPr>
        <w:tabs>
          <w:tab w:val="left" w:pos="960"/>
        </w:tabs>
        <w:spacing w:after="120"/>
        <w:ind w:left="960" w:hanging="600"/>
        <w:jc w:val="both"/>
      </w:pPr>
      <w:r w:rsidRPr="0062797B">
        <w:t>Ofertantul suportă toate costurile legate de pregătirea şi înaintarea ofertei, iar autoritatea contractantă nu poartă nici o responsabilitate pentru aceste costuri, indiferent de desfăşurarea sau rezultatul procedurii de licitaţie.</w:t>
      </w:r>
    </w:p>
    <w:p w:rsidR="00D34354" w:rsidRPr="0062797B" w:rsidRDefault="00D34354" w:rsidP="00082291">
      <w:pPr>
        <w:pStyle w:val="Style3"/>
        <w:numPr>
          <w:ilvl w:val="0"/>
          <w:numId w:val="4"/>
        </w:numPr>
        <w:ind w:left="1338"/>
        <w:rPr>
          <w:color w:val="4F81BD" w:themeColor="accent1"/>
        </w:rPr>
      </w:pPr>
      <w:bookmarkStart w:id="78" w:name="_Toc392180130"/>
      <w:bookmarkStart w:id="79" w:name="_Toc449692022"/>
      <w:r w:rsidRPr="0062797B">
        <w:rPr>
          <w:color w:val="4F81BD" w:themeColor="accent1"/>
        </w:rPr>
        <w:t>Limba de comunicare în cadrul licitaţiei</w:t>
      </w:r>
      <w:bookmarkEnd w:id="78"/>
      <w:bookmarkEnd w:id="79"/>
    </w:p>
    <w:p w:rsidR="00D34354" w:rsidRPr="0062797B" w:rsidRDefault="00D34354" w:rsidP="00082291">
      <w:pPr>
        <w:numPr>
          <w:ilvl w:val="1"/>
          <w:numId w:val="4"/>
        </w:numPr>
        <w:tabs>
          <w:tab w:val="left" w:pos="960"/>
        </w:tabs>
        <w:spacing w:after="120"/>
        <w:ind w:left="993"/>
        <w:jc w:val="both"/>
      </w:pPr>
      <w:r w:rsidRPr="0062797B">
        <w:lastRenderedPageBreak/>
        <w:t>Oferta, documentele legate de licitaţie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62797B">
        <w:rPr>
          <w:b/>
        </w:rPr>
        <w:t xml:space="preserve"> FDA1.12</w:t>
      </w:r>
      <w:r w:rsidRPr="0062797B">
        <w:t xml:space="preserve">.  </w:t>
      </w:r>
    </w:p>
    <w:p w:rsidR="00D34354" w:rsidRPr="0062797B" w:rsidRDefault="00D34354" w:rsidP="00082291">
      <w:pPr>
        <w:pStyle w:val="Style3"/>
        <w:numPr>
          <w:ilvl w:val="0"/>
          <w:numId w:val="4"/>
        </w:numPr>
        <w:ind w:left="1338"/>
        <w:rPr>
          <w:color w:val="4F81BD" w:themeColor="accent1"/>
        </w:rPr>
      </w:pPr>
      <w:bookmarkStart w:id="80" w:name="_Toc449692023"/>
      <w:r w:rsidRPr="0062797B">
        <w:rPr>
          <w:color w:val="4F81BD" w:themeColor="accent1"/>
        </w:rPr>
        <w:t>Vizitarea  amplasamentului</w:t>
      </w:r>
      <w:bookmarkEnd w:id="80"/>
    </w:p>
    <w:p w:rsidR="00D34354" w:rsidRPr="0062797B" w:rsidRDefault="00D34354" w:rsidP="00082291">
      <w:pPr>
        <w:numPr>
          <w:ilvl w:val="1"/>
          <w:numId w:val="4"/>
        </w:numPr>
        <w:tabs>
          <w:tab w:val="left" w:pos="960"/>
        </w:tabs>
        <w:spacing w:after="120"/>
        <w:ind w:left="993"/>
        <w:jc w:val="both"/>
      </w:pPr>
      <w:r w:rsidRPr="0062797B">
        <w:t>Autoritatea contractantă are obligaţia de a permite personalului sau agenţilor ofertantului să viziteze amplasamentul lucrării de construcţie.</w:t>
      </w:r>
    </w:p>
    <w:p w:rsidR="00D34354" w:rsidRPr="0062797B" w:rsidRDefault="00D34354" w:rsidP="00082291">
      <w:pPr>
        <w:numPr>
          <w:ilvl w:val="1"/>
          <w:numId w:val="4"/>
        </w:numPr>
        <w:tabs>
          <w:tab w:val="left" w:pos="960"/>
        </w:tabs>
        <w:spacing w:after="120"/>
        <w:ind w:left="993"/>
        <w:jc w:val="both"/>
      </w:pPr>
      <w:r w:rsidRPr="0062797B">
        <w:t>Ofertantului i se recomandă să viziteze şi să examineze amplasamentul lucrării, inclusiv împrejurimile, şi să obţină toate informaţiile care pot fi necesare în vederea elaborării ofertei. În cadrul vizitei  ofertantul îşi asumă riscul producerii unui eventual accident care s-ar putea solda cu moartea sau rănirea fizică a unei persoane şi/sau cu pierderea ori deteriorarea proprietăţii. Ofertantul va suporta orice eventuale cheltuieli, pierderi sau daune ca rezultat al vizitării amplasamentului lucrării.</w:t>
      </w:r>
    </w:p>
    <w:p w:rsidR="00D34354" w:rsidRPr="0062797B" w:rsidRDefault="00D34354" w:rsidP="00082291">
      <w:pPr>
        <w:pStyle w:val="Style3"/>
        <w:numPr>
          <w:ilvl w:val="0"/>
          <w:numId w:val="4"/>
        </w:numPr>
        <w:ind w:left="1338"/>
        <w:rPr>
          <w:color w:val="4F81BD" w:themeColor="accent1"/>
        </w:rPr>
      </w:pPr>
      <w:bookmarkStart w:id="81" w:name="_Toc373501001"/>
      <w:bookmarkStart w:id="82" w:name="_Toc449692024"/>
      <w:r w:rsidRPr="0062797B">
        <w:rPr>
          <w:color w:val="4F81BD" w:themeColor="accent1"/>
        </w:rPr>
        <w:t>Secţiunile Documentelor de licitaţie</w:t>
      </w:r>
      <w:bookmarkEnd w:id="81"/>
      <w:bookmarkEnd w:id="82"/>
    </w:p>
    <w:p w:rsidR="00D34354" w:rsidRPr="0062797B" w:rsidRDefault="00D34354" w:rsidP="00082291">
      <w:pPr>
        <w:numPr>
          <w:ilvl w:val="1"/>
          <w:numId w:val="4"/>
        </w:numPr>
        <w:tabs>
          <w:tab w:val="left" w:pos="960"/>
        </w:tabs>
        <w:spacing w:after="120"/>
        <w:ind w:left="960" w:hanging="600"/>
        <w:jc w:val="both"/>
      </w:pPr>
      <w:r w:rsidRPr="0062797B">
        <w:t xml:space="preserve">Documentele de licitaţie includ toate secţiunile indicate mai jos şi trebuie citite în conjuncţie cu orice modificare conform articolului </w:t>
      </w:r>
      <w:r w:rsidRPr="0062797B">
        <w:rPr>
          <w:b/>
        </w:rPr>
        <w:t>IPO19</w:t>
      </w:r>
      <w:r w:rsidRPr="0062797B">
        <w:t>.</w:t>
      </w:r>
    </w:p>
    <w:p w:rsidR="00D34354" w:rsidRPr="0062797B" w:rsidRDefault="00D34354" w:rsidP="00D34354">
      <w:pPr>
        <w:tabs>
          <w:tab w:val="left" w:pos="1602"/>
          <w:tab w:val="left" w:pos="2502"/>
        </w:tabs>
        <w:ind w:left="960"/>
        <w:jc w:val="both"/>
      </w:pPr>
      <w:r w:rsidRPr="0062797B">
        <w:t>Secţiunea 1. Instrucţiuni pentru ofertanţi (IPO)</w:t>
      </w:r>
    </w:p>
    <w:p w:rsidR="00D34354" w:rsidRPr="0062797B" w:rsidRDefault="00D34354" w:rsidP="00D34354">
      <w:pPr>
        <w:tabs>
          <w:tab w:val="left" w:pos="1602"/>
          <w:tab w:val="left" w:pos="2502"/>
        </w:tabs>
        <w:ind w:left="960"/>
        <w:jc w:val="both"/>
      </w:pPr>
      <w:r w:rsidRPr="0062797B">
        <w:t>Secţiunea 2. Fişa de date a achiziţiei (FDA)</w:t>
      </w:r>
    </w:p>
    <w:p w:rsidR="00D34354" w:rsidRPr="0062797B" w:rsidRDefault="00D34354" w:rsidP="00D34354">
      <w:pPr>
        <w:tabs>
          <w:tab w:val="left" w:pos="1602"/>
          <w:tab w:val="left" w:pos="2502"/>
        </w:tabs>
        <w:ind w:left="960"/>
        <w:jc w:val="both"/>
      </w:pPr>
      <w:r w:rsidRPr="0062797B">
        <w:t>Secţiunea 3. Formulare pentru depunerea ofertei</w:t>
      </w:r>
    </w:p>
    <w:p w:rsidR="00D34354" w:rsidRPr="0062797B" w:rsidRDefault="00D34354" w:rsidP="00D34354">
      <w:pPr>
        <w:tabs>
          <w:tab w:val="left" w:pos="1602"/>
          <w:tab w:val="left" w:pos="2502"/>
        </w:tabs>
        <w:ind w:left="960"/>
        <w:jc w:val="both"/>
      </w:pPr>
      <w:r w:rsidRPr="0062797B">
        <w:t xml:space="preserve">Secţiunea 4. Caietul de sarcini. </w:t>
      </w:r>
    </w:p>
    <w:p w:rsidR="00D34354" w:rsidRPr="0062797B" w:rsidRDefault="00D34354" w:rsidP="00D34354">
      <w:pPr>
        <w:tabs>
          <w:tab w:val="left" w:pos="1602"/>
          <w:tab w:val="left" w:pos="2502"/>
        </w:tabs>
        <w:spacing w:after="120"/>
        <w:ind w:left="960"/>
        <w:jc w:val="both"/>
      </w:pPr>
      <w:r w:rsidRPr="0062797B">
        <w:t>Secţiunea 5. Formular de contract.</w:t>
      </w:r>
    </w:p>
    <w:p w:rsidR="00D34354" w:rsidRPr="0062797B" w:rsidRDefault="00D34354" w:rsidP="00082291">
      <w:pPr>
        <w:pStyle w:val="Style3"/>
        <w:numPr>
          <w:ilvl w:val="0"/>
          <w:numId w:val="4"/>
        </w:numPr>
        <w:ind w:left="1338"/>
        <w:rPr>
          <w:color w:val="4F81BD" w:themeColor="accent1"/>
        </w:rPr>
      </w:pPr>
      <w:bookmarkStart w:id="83" w:name="_Toc392180132"/>
      <w:bookmarkStart w:id="84" w:name="_Toc449692025"/>
      <w:r w:rsidRPr="0062797B">
        <w:rPr>
          <w:color w:val="4F81BD" w:themeColor="accent1"/>
        </w:rPr>
        <w:t>Clarificarea şi modificarea documentelor de licitaţie</w:t>
      </w:r>
      <w:bookmarkEnd w:id="83"/>
      <w:bookmarkEnd w:id="84"/>
    </w:p>
    <w:p w:rsidR="00D34354" w:rsidRPr="0062797B" w:rsidRDefault="00D34354" w:rsidP="00082291">
      <w:pPr>
        <w:numPr>
          <w:ilvl w:val="1"/>
          <w:numId w:val="4"/>
        </w:numPr>
        <w:tabs>
          <w:tab w:val="left" w:pos="960"/>
        </w:tabs>
        <w:spacing w:after="120"/>
        <w:ind w:left="960" w:hanging="600"/>
        <w:jc w:val="both"/>
      </w:pPr>
      <w:r w:rsidRPr="0062797B">
        <w:t xml:space="preserve">Orice executant care a obţinut un exemplar al documentelor de licitaţie are dreptul de a solicita în scris clarificări despre elementele cuprinse în acestea, într-un termen util, astfel încît autoritatea contractantă să respecte termenele prevăzute la </w:t>
      </w:r>
      <w:r w:rsidRPr="0062797B">
        <w:rPr>
          <w:b/>
        </w:rPr>
        <w:t>IPO9.2.</w:t>
      </w:r>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răspunde, în mod clar, complet şi fără ambiguităţi, cît mai repede posibil, la orice clarificare solicitată, într-o perioadă care nu trebuie să depăşească, de regulă, 3 zile lucrătoare de la primirea unei astfel de solicitări din partea operatorului economic. În cazul în care valoarea estimată a contractului de achiziții publice este egală cu sau mai mare decît pragurile prevăzute la art. 2 alin. (3) al legii nr. 131 din 03.07.2015 privind achizițiile publice, autoritatea contractantă va transmite răspunsurile nu mai tîrziu de 6 zile înainte de data-limită stabilită pentru depunerea ofertelor.</w:t>
      </w:r>
    </w:p>
    <w:p w:rsidR="00D34354" w:rsidRPr="0062797B" w:rsidRDefault="00D34354" w:rsidP="00082291">
      <w:pPr>
        <w:numPr>
          <w:ilvl w:val="1"/>
          <w:numId w:val="4"/>
        </w:numPr>
        <w:tabs>
          <w:tab w:val="left" w:pos="960"/>
        </w:tabs>
        <w:spacing w:after="120"/>
        <w:ind w:left="960" w:hanging="600"/>
        <w:jc w:val="both"/>
      </w:pPr>
      <w:r w:rsidRPr="0062797B">
        <w:t>Conţinutul răspunsului privind clarificările va fi transmis tuturor executanţilor care au obţinut un exemplar al documentelor de licitaţie, fără a fi dezvăluită identitatea celui care a solicitat clarificările respective.</w:t>
      </w:r>
    </w:p>
    <w:p w:rsidR="00095037" w:rsidRDefault="00D34354">
      <w:pPr>
        <w:numPr>
          <w:ilvl w:val="1"/>
          <w:numId w:val="4"/>
        </w:numPr>
        <w:tabs>
          <w:tab w:val="left" w:pos="960"/>
        </w:tabs>
        <w:spacing w:after="120"/>
        <w:ind w:left="960" w:hanging="600"/>
        <w:jc w:val="both"/>
      </w:pPr>
      <w:r w:rsidRPr="0062797B">
        <w:t>Pînă la termenul-limită de depunere a ofertelor autoritatea contractantă poate modifica documentele de licitaţie. Orice modificare, efectuată în scris, va constitui parte componentă a documentelor de licitaţie şi va fi comunicată imediat, în scris, tuturor participanţilor care au obţinut documentele de licitaţie direct de la autoritatea contractantă după aprobarea Agenției Achiziții Publice.</w:t>
      </w:r>
      <w:r w:rsidR="00750FA2" w:rsidRPr="00750FA2">
        <w:t>În acest caz, autoritatea contractantă va prelungi termenul de depunere a ofertelor pentru a permite potenţialilor ofertanţi să efectueze modificările necesare.</w:t>
      </w:r>
    </w:p>
    <w:p w:rsidR="00D34354" w:rsidRPr="0062797B" w:rsidRDefault="00D34354" w:rsidP="00082291">
      <w:pPr>
        <w:pStyle w:val="Style3"/>
        <w:numPr>
          <w:ilvl w:val="0"/>
          <w:numId w:val="4"/>
        </w:numPr>
        <w:ind w:left="1338"/>
        <w:rPr>
          <w:color w:val="4F81BD" w:themeColor="accent1"/>
        </w:rPr>
      </w:pPr>
      <w:bookmarkStart w:id="85" w:name="_Toc392180133"/>
      <w:bookmarkStart w:id="86" w:name="_Toc449692026"/>
      <w:r w:rsidRPr="0062797B">
        <w:rPr>
          <w:color w:val="4F81BD" w:themeColor="accent1"/>
        </w:rPr>
        <w:t>Practicile de corupere şi alte practici interzise</w:t>
      </w:r>
      <w:bookmarkEnd w:id="85"/>
      <w:bookmarkEnd w:id="86"/>
    </w:p>
    <w:p w:rsidR="00D34354" w:rsidRPr="0062797B" w:rsidRDefault="00D34354" w:rsidP="00082291">
      <w:pPr>
        <w:numPr>
          <w:ilvl w:val="1"/>
          <w:numId w:val="4"/>
        </w:numPr>
        <w:tabs>
          <w:tab w:val="left" w:pos="960"/>
        </w:tabs>
        <w:spacing w:after="120"/>
        <w:ind w:left="960" w:hanging="600"/>
        <w:jc w:val="both"/>
      </w:pPr>
      <w:r w:rsidRPr="0062797B">
        <w:lastRenderedPageBreak/>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D34354" w:rsidRPr="0062797B" w:rsidRDefault="00D34354" w:rsidP="00082291">
      <w:pPr>
        <w:numPr>
          <w:ilvl w:val="1"/>
          <w:numId w:val="4"/>
        </w:numPr>
        <w:tabs>
          <w:tab w:val="left" w:pos="960"/>
        </w:tabs>
        <w:spacing w:after="120"/>
        <w:ind w:left="960" w:hanging="600"/>
        <w:jc w:val="both"/>
      </w:pPr>
      <w:r w:rsidRPr="0062797B">
        <w:t xml:space="preserve">În conformitate cu prevederile punctului </w:t>
      </w:r>
      <w:r w:rsidRPr="0062797B">
        <w:rPr>
          <w:b/>
        </w:rPr>
        <w:t>IPO10.1</w:t>
      </w:r>
      <w:r w:rsidRPr="0062797B">
        <w:t xml:space="preserve">, în cazul în care Agenţia Achiziţii Publice sau autoritatea contractantă va depista că ofertantul a fost implicat în practicile descrise în punctul </w:t>
      </w:r>
      <w:r w:rsidRPr="0062797B">
        <w:rPr>
          <w:b/>
        </w:rPr>
        <w:t>IPO10.3</w:t>
      </w:r>
      <w:r w:rsidRPr="0062797B">
        <w:t xml:space="preserve"> în cadrul procesului de concurenţă pentru contractul de achiziţie publică sau pe parcursul executării contractului, aceasta: </w:t>
      </w:r>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87" w:name="_Toc392179963"/>
      <w:bookmarkStart w:id="88" w:name="_Toc392180134"/>
      <w:bookmarkStart w:id="89" w:name="_Toc392194565"/>
      <w:bookmarkStart w:id="90" w:name="_Toc392195382"/>
      <w:bookmarkStart w:id="91" w:name="_Toc392197304"/>
      <w:bookmarkStart w:id="92" w:name="_Toc392197616"/>
      <w:bookmarkStart w:id="93" w:name="_Toc392198660"/>
      <w:bookmarkStart w:id="94" w:name="_Toc392199030"/>
      <w:bookmarkStart w:id="95" w:name="_Toc392222593"/>
      <w:bookmarkStart w:id="96" w:name="_Toc392254878"/>
      <w:bookmarkStart w:id="97" w:name="_Toc392255139"/>
      <w:bookmarkStart w:id="98" w:name="_Toc449630826"/>
      <w:bookmarkStart w:id="99" w:name="_Toc449632579"/>
      <w:bookmarkStart w:id="100" w:name="_Toc449633071"/>
      <w:bookmarkStart w:id="101" w:name="_Toc449692027"/>
      <w:r w:rsidRPr="0062797B">
        <w:rPr>
          <w:b w:val="0"/>
          <w:color w:val="auto"/>
        </w:rPr>
        <w:t>va exclude ofertantul din procedura respectivă de achiziţie prin includerea lui în Lista de interdicţie; sau</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rsidR="00D34354" w:rsidRPr="0062797B" w:rsidRDefault="00D34354" w:rsidP="00082291">
      <w:pPr>
        <w:pStyle w:val="3"/>
        <w:keepNext w:val="0"/>
        <w:keepLines w:val="0"/>
        <w:numPr>
          <w:ilvl w:val="0"/>
          <w:numId w:val="10"/>
        </w:numPr>
        <w:tabs>
          <w:tab w:val="left" w:pos="360"/>
        </w:tabs>
        <w:spacing w:before="0" w:after="120"/>
        <w:ind w:left="1701" w:hanging="283"/>
        <w:jc w:val="both"/>
        <w:rPr>
          <w:b w:val="0"/>
          <w:color w:val="auto"/>
        </w:rPr>
      </w:pPr>
      <w:bookmarkStart w:id="102" w:name="_Toc392179964"/>
      <w:bookmarkStart w:id="103" w:name="_Toc392180135"/>
      <w:bookmarkStart w:id="104" w:name="_Toc392194566"/>
      <w:bookmarkStart w:id="105" w:name="_Toc392195383"/>
      <w:bookmarkStart w:id="106" w:name="_Toc392197305"/>
      <w:bookmarkStart w:id="107" w:name="_Toc392197617"/>
      <w:bookmarkStart w:id="108" w:name="_Toc392198661"/>
      <w:bookmarkStart w:id="109" w:name="_Toc392199031"/>
      <w:bookmarkStart w:id="110" w:name="_Toc392222594"/>
      <w:bookmarkStart w:id="111" w:name="_Toc392254879"/>
      <w:bookmarkStart w:id="112" w:name="_Toc392255140"/>
      <w:bookmarkStart w:id="113" w:name="_Toc449630827"/>
      <w:bookmarkStart w:id="114" w:name="_Toc449632580"/>
      <w:bookmarkStart w:id="115" w:name="_Toc449633072"/>
      <w:bookmarkStart w:id="116" w:name="_Toc449692028"/>
      <w:r w:rsidRPr="0062797B">
        <w:rPr>
          <w:b w:val="0"/>
          <w:color w:val="auto"/>
        </w:rPr>
        <w:t>va întreprinde orice alte măsuri prevăzute în articolul 40 al Legii nr. 131 din 03 iulie 2015 privind achiziţiile publice.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D34354" w:rsidRPr="0062797B" w:rsidRDefault="00D34354" w:rsidP="00082291">
      <w:pPr>
        <w:numPr>
          <w:ilvl w:val="1"/>
          <w:numId w:val="4"/>
        </w:numPr>
        <w:tabs>
          <w:tab w:val="left" w:pos="960"/>
        </w:tabs>
        <w:spacing w:after="120"/>
        <w:jc w:val="both"/>
      </w:pPr>
      <w:r w:rsidRPr="0062797B">
        <w:t>În vederea aplicării prevederilor acestui punct, nu se permit următoarele acţiuni în cadrul procedurilor de achiziţie şi executării contractului:</w:t>
      </w:r>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17" w:name="_Toc392179965"/>
      <w:bookmarkStart w:id="118" w:name="_Toc392180136"/>
      <w:bookmarkStart w:id="119" w:name="_Toc392194567"/>
      <w:bookmarkStart w:id="120" w:name="_Toc392195384"/>
      <w:bookmarkStart w:id="121" w:name="_Toc392197306"/>
      <w:bookmarkStart w:id="122" w:name="_Toc392197618"/>
      <w:bookmarkStart w:id="123" w:name="_Toc392198662"/>
      <w:bookmarkStart w:id="124" w:name="_Toc392199032"/>
      <w:bookmarkStart w:id="125" w:name="_Toc392222595"/>
      <w:bookmarkStart w:id="126" w:name="_Toc392254880"/>
      <w:bookmarkStart w:id="127" w:name="_Toc392255141"/>
      <w:bookmarkStart w:id="128" w:name="_Toc449630828"/>
      <w:bookmarkStart w:id="129" w:name="_Toc449632581"/>
      <w:bookmarkStart w:id="130" w:name="_Toc449633073"/>
      <w:bookmarkStart w:id="131" w:name="_Toc449692029"/>
      <w:r w:rsidRPr="0062797B">
        <w:rPr>
          <w:b w:val="0"/>
          <w:color w:val="auto"/>
        </w:rPr>
        <w:t>promisiunea, oferirea sau darea unei persoane cu funcţie de răspundere, personal sau prin mijlocitor, de bunuri sau servicii, sau a oricărui alt lucru de valoare, pentru a influenţa acţiunile unei alte părţi;</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32" w:name="_Toc392179966"/>
      <w:bookmarkStart w:id="133" w:name="_Toc392180137"/>
      <w:bookmarkStart w:id="134" w:name="_Toc392194568"/>
      <w:bookmarkStart w:id="135" w:name="_Toc392195385"/>
      <w:bookmarkStart w:id="136" w:name="_Toc392197307"/>
      <w:bookmarkStart w:id="137" w:name="_Toc392197619"/>
      <w:bookmarkStart w:id="138" w:name="_Toc392198663"/>
      <w:bookmarkStart w:id="139" w:name="_Toc392199033"/>
      <w:bookmarkStart w:id="140" w:name="_Toc392222596"/>
      <w:bookmarkStart w:id="141" w:name="_Toc392254881"/>
      <w:bookmarkStart w:id="142" w:name="_Toc392255142"/>
      <w:bookmarkStart w:id="143" w:name="_Toc449630829"/>
      <w:bookmarkStart w:id="144" w:name="_Toc449632582"/>
      <w:bookmarkStart w:id="145" w:name="_Toc449633074"/>
      <w:bookmarkStart w:id="146" w:name="_Toc449692030"/>
      <w:r w:rsidRPr="0062797B">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47" w:name="_Toc392179967"/>
      <w:bookmarkStart w:id="148" w:name="_Toc392180138"/>
      <w:bookmarkStart w:id="149" w:name="_Toc392194569"/>
      <w:bookmarkStart w:id="150" w:name="_Toc392195386"/>
      <w:bookmarkStart w:id="151" w:name="_Toc392197308"/>
      <w:bookmarkStart w:id="152" w:name="_Toc392197620"/>
      <w:bookmarkStart w:id="153" w:name="_Toc392198664"/>
      <w:bookmarkStart w:id="154" w:name="_Toc392199034"/>
      <w:bookmarkStart w:id="155" w:name="_Toc392222597"/>
      <w:bookmarkStart w:id="156" w:name="_Toc392254882"/>
      <w:bookmarkStart w:id="157" w:name="_Toc392255143"/>
      <w:bookmarkStart w:id="158" w:name="_Toc449630830"/>
      <w:bookmarkStart w:id="159" w:name="_Toc449632583"/>
      <w:bookmarkStart w:id="160" w:name="_Toc449633075"/>
      <w:bookmarkStart w:id="161" w:name="_Toc449692031"/>
      <w:r w:rsidRPr="0062797B">
        <w:rPr>
          <w:b w:val="0"/>
          <w:color w:val="auto"/>
        </w:rPr>
        <w:t>înţelegerea interzisă de lege, între două sau mai multe părţi, realizată în scopul coordonării comportamentului lor la procedurile de achiziţii publice;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62" w:name="_Toc392179968"/>
      <w:bookmarkStart w:id="163" w:name="_Toc392180139"/>
      <w:bookmarkStart w:id="164" w:name="_Toc392194570"/>
      <w:bookmarkStart w:id="165" w:name="_Toc392195387"/>
      <w:bookmarkStart w:id="166" w:name="_Toc392197309"/>
      <w:bookmarkStart w:id="167" w:name="_Toc392197621"/>
      <w:bookmarkStart w:id="168" w:name="_Toc392198665"/>
      <w:bookmarkStart w:id="169" w:name="_Toc392199035"/>
      <w:bookmarkStart w:id="170" w:name="_Toc392222598"/>
      <w:bookmarkStart w:id="171" w:name="_Toc392254883"/>
      <w:bookmarkStart w:id="172" w:name="_Toc392255144"/>
      <w:bookmarkStart w:id="173" w:name="_Toc449630831"/>
      <w:bookmarkStart w:id="174" w:name="_Toc449632584"/>
      <w:bookmarkStart w:id="175" w:name="_Toc449633076"/>
      <w:bookmarkStart w:id="176" w:name="_Toc449692032"/>
      <w:r w:rsidRPr="0062797B">
        <w:rPr>
          <w:b w:val="0"/>
          <w:color w:val="auto"/>
        </w:rPr>
        <w:t>deteriorarea sau prejudicierea, direct sau indirect, a oricărei părţi sau a proprietăţii acestei părţi, pentru a influenţa în mod necorespunzător acţiunile acesteia;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rsidR="00D34354" w:rsidRPr="0062797B" w:rsidRDefault="00D34354" w:rsidP="00082291">
      <w:pPr>
        <w:pStyle w:val="3"/>
        <w:keepNext w:val="0"/>
        <w:keepLines w:val="0"/>
        <w:numPr>
          <w:ilvl w:val="0"/>
          <w:numId w:val="11"/>
        </w:numPr>
        <w:tabs>
          <w:tab w:val="left" w:pos="360"/>
        </w:tabs>
        <w:spacing w:before="0" w:after="120"/>
        <w:ind w:hanging="336"/>
        <w:jc w:val="both"/>
        <w:rPr>
          <w:b w:val="0"/>
          <w:color w:val="auto"/>
        </w:rPr>
      </w:pPr>
      <w:bookmarkStart w:id="177" w:name="_Toc392179969"/>
      <w:bookmarkStart w:id="178" w:name="_Toc392180140"/>
      <w:bookmarkStart w:id="179" w:name="_Toc392194571"/>
      <w:bookmarkStart w:id="180" w:name="_Toc392195388"/>
      <w:bookmarkStart w:id="181" w:name="_Toc392197310"/>
      <w:bookmarkStart w:id="182" w:name="_Toc392197622"/>
      <w:bookmarkStart w:id="183" w:name="_Toc392198666"/>
      <w:bookmarkStart w:id="184" w:name="_Toc392199036"/>
      <w:bookmarkStart w:id="185" w:name="_Toc392222599"/>
      <w:bookmarkStart w:id="186" w:name="_Toc392254884"/>
      <w:bookmarkStart w:id="187" w:name="_Toc392255145"/>
      <w:bookmarkStart w:id="188" w:name="_Toc449630832"/>
      <w:bookmarkStart w:id="189" w:name="_Toc449632585"/>
      <w:bookmarkStart w:id="190" w:name="_Toc449633077"/>
      <w:bookmarkStart w:id="191" w:name="_Toc449692033"/>
      <w:r w:rsidRPr="0062797B">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D34354" w:rsidRPr="0062797B" w:rsidRDefault="00D34354" w:rsidP="00082291">
      <w:pPr>
        <w:numPr>
          <w:ilvl w:val="1"/>
          <w:numId w:val="4"/>
        </w:numPr>
        <w:tabs>
          <w:tab w:val="left" w:pos="960"/>
        </w:tabs>
        <w:spacing w:after="120"/>
        <w:jc w:val="both"/>
      </w:pPr>
      <w:r w:rsidRPr="0062797B">
        <w:t>Personalul autorităţii contractante va avea obligaţii egale cu privire la excluderea practicilor de constrîngere pentru obţinerea beneficiilor personale în legătură cu desfăşurarea achiziţiilor publice.</w:t>
      </w:r>
    </w:p>
    <w:p w:rsidR="00D34354" w:rsidRPr="0062797B" w:rsidRDefault="00D34354" w:rsidP="00D34354">
      <w:pPr>
        <w:pStyle w:val="Style2"/>
        <w:rPr>
          <w:color w:val="4F81BD" w:themeColor="accent1"/>
        </w:rPr>
      </w:pPr>
      <w:bookmarkStart w:id="192" w:name="_Toc449692034"/>
      <w:r w:rsidRPr="0062797B">
        <w:rPr>
          <w:color w:val="4F81BD" w:themeColor="accent1"/>
        </w:rPr>
        <w:t>CALIFICAREA OFERTANŢILOR</w:t>
      </w:r>
      <w:bookmarkEnd w:id="192"/>
    </w:p>
    <w:p w:rsidR="00D34354" w:rsidRPr="0062797B" w:rsidRDefault="00D34354" w:rsidP="00082291">
      <w:pPr>
        <w:pStyle w:val="Style3"/>
        <w:numPr>
          <w:ilvl w:val="0"/>
          <w:numId w:val="4"/>
        </w:numPr>
        <w:ind w:left="1338" w:hanging="629"/>
        <w:rPr>
          <w:color w:val="4F81BD" w:themeColor="accent1"/>
        </w:rPr>
      </w:pPr>
      <w:bookmarkStart w:id="193" w:name="_Toc449692035"/>
      <w:r w:rsidRPr="0062797B">
        <w:rPr>
          <w:color w:val="4F81BD" w:themeColor="accent1"/>
        </w:rPr>
        <w:t>Criterii generale</w:t>
      </w:r>
      <w:bookmarkEnd w:id="193"/>
    </w:p>
    <w:p w:rsidR="00D34354" w:rsidRPr="0062797B" w:rsidRDefault="00D34354" w:rsidP="00082291">
      <w:pPr>
        <w:numPr>
          <w:ilvl w:val="1"/>
          <w:numId w:val="4"/>
        </w:numPr>
        <w:tabs>
          <w:tab w:val="left" w:pos="960"/>
        </w:tabs>
        <w:spacing w:after="120"/>
        <w:jc w:val="both"/>
      </w:pPr>
      <w:r w:rsidRPr="0062797B">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D34354" w:rsidRPr="0062797B" w:rsidRDefault="00D34354" w:rsidP="00082291">
      <w:pPr>
        <w:numPr>
          <w:ilvl w:val="1"/>
          <w:numId w:val="4"/>
        </w:numPr>
        <w:tabs>
          <w:tab w:val="left" w:pos="960"/>
        </w:tabs>
        <w:spacing w:after="120"/>
        <w:jc w:val="both"/>
      </w:pPr>
      <w:r w:rsidRPr="0062797B">
        <w:t>Autoritatea contractantă va aplica criterii și cerințe de calificare numai referitoare la:</w:t>
      </w:r>
    </w:p>
    <w:p w:rsidR="00D34354" w:rsidRPr="0062797B" w:rsidRDefault="00D34354" w:rsidP="004326DC">
      <w:pPr>
        <w:numPr>
          <w:ilvl w:val="1"/>
          <w:numId w:val="40"/>
        </w:numPr>
        <w:tabs>
          <w:tab w:val="left" w:pos="960"/>
        </w:tabs>
        <w:spacing w:after="120"/>
        <w:ind w:hanging="27"/>
        <w:jc w:val="both"/>
      </w:pPr>
      <w:r w:rsidRPr="0062797B">
        <w:lastRenderedPageBreak/>
        <w:t xml:space="preserve">situaţia personală a ofertantului sau ofertantului; </w:t>
      </w:r>
    </w:p>
    <w:p w:rsidR="00D34354" w:rsidRPr="0062797B" w:rsidRDefault="00D34354" w:rsidP="004326DC">
      <w:pPr>
        <w:numPr>
          <w:ilvl w:val="1"/>
          <w:numId w:val="40"/>
        </w:numPr>
        <w:tabs>
          <w:tab w:val="left" w:pos="960"/>
        </w:tabs>
        <w:spacing w:after="120"/>
        <w:ind w:hanging="27"/>
        <w:jc w:val="both"/>
      </w:pPr>
      <w:r w:rsidRPr="0062797B">
        <w:t xml:space="preserve">capacitatea de exercitare a activităţii profesionale; </w:t>
      </w:r>
    </w:p>
    <w:p w:rsidR="00D34354" w:rsidRPr="0062797B" w:rsidRDefault="00D34354" w:rsidP="004326DC">
      <w:pPr>
        <w:numPr>
          <w:ilvl w:val="1"/>
          <w:numId w:val="40"/>
        </w:numPr>
        <w:tabs>
          <w:tab w:val="left" w:pos="960"/>
        </w:tabs>
        <w:spacing w:after="120"/>
        <w:ind w:hanging="27"/>
        <w:jc w:val="both"/>
      </w:pPr>
      <w:r w:rsidRPr="0062797B">
        <w:t xml:space="preserve">situaţia economică şi financiară; </w:t>
      </w:r>
    </w:p>
    <w:p w:rsidR="00D34354" w:rsidRPr="0062797B" w:rsidRDefault="00D34354" w:rsidP="004326DC">
      <w:pPr>
        <w:numPr>
          <w:ilvl w:val="1"/>
          <w:numId w:val="40"/>
        </w:numPr>
        <w:tabs>
          <w:tab w:val="left" w:pos="960"/>
        </w:tabs>
        <w:spacing w:after="120"/>
        <w:ind w:hanging="27"/>
        <w:jc w:val="both"/>
      </w:pPr>
      <w:r w:rsidRPr="0062797B">
        <w:t xml:space="preserve">capacitatea tehnică şi/sau profesională; </w:t>
      </w:r>
    </w:p>
    <w:p w:rsidR="00D34354" w:rsidRPr="0062797B" w:rsidRDefault="00D34354" w:rsidP="004326DC">
      <w:pPr>
        <w:numPr>
          <w:ilvl w:val="1"/>
          <w:numId w:val="40"/>
        </w:numPr>
        <w:tabs>
          <w:tab w:val="left" w:pos="960"/>
        </w:tabs>
        <w:spacing w:after="120"/>
        <w:ind w:hanging="27"/>
        <w:jc w:val="both"/>
      </w:pPr>
      <w:r w:rsidRPr="0062797B">
        <w:t xml:space="preserve">standarde de asigurare a calităţii; </w:t>
      </w:r>
    </w:p>
    <w:p w:rsidR="00D34354" w:rsidRPr="0062797B" w:rsidRDefault="00D34354" w:rsidP="004326DC">
      <w:pPr>
        <w:numPr>
          <w:ilvl w:val="1"/>
          <w:numId w:val="40"/>
        </w:numPr>
        <w:tabs>
          <w:tab w:val="left" w:pos="960"/>
        </w:tabs>
        <w:spacing w:after="120"/>
        <w:ind w:hanging="27"/>
        <w:jc w:val="both"/>
      </w:pPr>
      <w:r w:rsidRPr="0062797B">
        <w:t>standarde de protecţie a mediului.</w:t>
      </w:r>
    </w:p>
    <w:p w:rsidR="00D34354" w:rsidRPr="0062797B" w:rsidRDefault="00D34354" w:rsidP="00082291">
      <w:pPr>
        <w:numPr>
          <w:ilvl w:val="1"/>
          <w:numId w:val="4"/>
        </w:numPr>
        <w:tabs>
          <w:tab w:val="left" w:pos="960"/>
        </w:tabs>
        <w:spacing w:after="120"/>
        <w:jc w:val="both"/>
      </w:pPr>
      <w:r w:rsidRPr="0062797B">
        <w:t>Fiecare ofertant trebuie să facă dovada că îndeplineşte cerinţele  de calificare. Ofertanţii care nu îndeplinesc cerinţele de calificare vor fi descalificaţi.</w:t>
      </w:r>
    </w:p>
    <w:p w:rsidR="00D34354" w:rsidRPr="0062797B" w:rsidRDefault="00D34354" w:rsidP="00082291">
      <w:pPr>
        <w:pStyle w:val="Style3"/>
        <w:numPr>
          <w:ilvl w:val="0"/>
          <w:numId w:val="4"/>
        </w:numPr>
        <w:ind w:left="1338" w:hanging="629"/>
        <w:rPr>
          <w:color w:val="4F81BD" w:themeColor="accent1"/>
        </w:rPr>
      </w:pPr>
      <w:bookmarkStart w:id="194" w:name="_Toc449692036"/>
      <w:r w:rsidRPr="0062797B">
        <w:rPr>
          <w:color w:val="4F81BD" w:themeColor="accent1"/>
        </w:rPr>
        <w:t>Situația personală a ofertantului și eligibilitatea</w:t>
      </w:r>
      <w:bookmarkEnd w:id="194"/>
    </w:p>
    <w:p w:rsidR="00D34354" w:rsidRPr="0062797B" w:rsidRDefault="00D34354" w:rsidP="00082291">
      <w:pPr>
        <w:numPr>
          <w:ilvl w:val="1"/>
          <w:numId w:val="4"/>
        </w:numPr>
        <w:tabs>
          <w:tab w:val="left" w:pos="960"/>
        </w:tabs>
        <w:spacing w:after="120"/>
        <w:jc w:val="both"/>
      </w:pPr>
      <w:r w:rsidRPr="0062797B">
        <w:t>Orice antreprenor, rezident sau nerezident, are dreptul de a participa la procedura de atribuire a contractului de achiziţie publică de lucrări.</w:t>
      </w:r>
    </w:p>
    <w:p w:rsidR="00D34354" w:rsidRPr="00750FA2" w:rsidRDefault="00750FA2">
      <w:pPr>
        <w:numPr>
          <w:ilvl w:val="1"/>
          <w:numId w:val="4"/>
        </w:numPr>
        <w:tabs>
          <w:tab w:val="left" w:pos="960"/>
        </w:tabs>
        <w:spacing w:after="120"/>
        <w:jc w:val="both"/>
      </w:pPr>
      <w:r w:rsidRPr="00750FA2">
        <w:t>Persoana fizică sau juridică care a participat la întocmirea documentaţiei de atribuire are dreptul, în calitate de operator economic, de a fi ofertant, ofertant asociat sau subcontractant, dar numai în cazul în care implicarea sa în elaborarea documentaţiei de atribuire nu este de natură să distorsioneze concurenţa.Persoana fizică sau juridică care participă direct în procesul de verificare şi evaluare a ofertelor nu are dreptul de a fi ofertant, ofertant asociat sau subcontractant, sub sancţiunea excluderii din procedura de atribuire</w:t>
      </w:r>
      <w:r w:rsidR="00D34354" w:rsidRPr="00750FA2">
        <w:t>.</w:t>
      </w:r>
    </w:p>
    <w:p w:rsidR="00D34354" w:rsidRPr="0062797B" w:rsidRDefault="00D34354" w:rsidP="00082291">
      <w:pPr>
        <w:numPr>
          <w:ilvl w:val="1"/>
          <w:numId w:val="4"/>
        </w:numPr>
        <w:tabs>
          <w:tab w:val="left" w:pos="960"/>
        </w:tabs>
        <w:spacing w:after="120"/>
        <w:jc w:val="both"/>
      </w:pPr>
      <w:r w:rsidRPr="0062797B">
        <w:t>Mai multe persoane juridice au dreptul să se asocieze în scopul depunerii unei oferte comune. Asocierea trebuie prezentată în formă scrisă.</w:t>
      </w:r>
    </w:p>
    <w:p w:rsidR="00D34354" w:rsidRPr="0062797B" w:rsidRDefault="00D34354" w:rsidP="00082291">
      <w:pPr>
        <w:numPr>
          <w:ilvl w:val="1"/>
          <w:numId w:val="4"/>
        </w:numPr>
        <w:tabs>
          <w:tab w:val="left" w:pos="960"/>
        </w:tabs>
        <w:spacing w:after="120"/>
        <w:jc w:val="both"/>
      </w:pPr>
      <w:r w:rsidRPr="0062797B">
        <w:t xml:space="preserve">Filialele agenţilor economici, cu personalitate juridică şi înregistrate în conformitate cu prevederile </w:t>
      </w:r>
      <w:r w:rsidRPr="0062797B">
        <w:rPr>
          <w:b/>
        </w:rPr>
        <w:t>IPO13</w:t>
      </w:r>
      <w:r w:rsidRPr="0062797B">
        <w:t>, au dreptul de a participa la procedura de atribuire a contractului de achiziţie publică de lucrări în nume propriu şi, în acest scop, trebuie să prezinte documente care dovedesc eligibilitatea, înregistrarea, capacitatea tehnică şi capacitatea economico-financiară, proprii filialei.</w:t>
      </w:r>
    </w:p>
    <w:p w:rsidR="00D34354" w:rsidRPr="0062797B" w:rsidRDefault="00D34354" w:rsidP="00082291">
      <w:pPr>
        <w:numPr>
          <w:ilvl w:val="1"/>
          <w:numId w:val="4"/>
        </w:numPr>
        <w:tabs>
          <w:tab w:val="left" w:pos="960"/>
        </w:tabs>
        <w:spacing w:after="120"/>
        <w:jc w:val="both"/>
      </w:pPr>
      <w:r w:rsidRPr="0062797B">
        <w:t>Sucursalele neînregistrate au dreptul de a participa la procedura de atribuire a contractului de achiziţie publică de lucrări şi de a încheia contractul respectiv numai în numele societăţii-mamă, prin împuternicire. În acest caz documentele prezentate, care dovedesc eligibilitatea, înregistrarea, capacitatea tehnică şi capacitatea economico-financiară, trebuie să fie cele ale societăţii-mamă.</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orice ofertant despre care are cunoștință că, în ultimii 5 ani, a fost condamnat, prin hotărîrea definitivă a unei instanțe judecătorești, pentru participare la activități ale unei organizații sau grupări criminale, pentru corupție, pentru fraudă sau pentru spălare de bani.</w:t>
      </w:r>
    </w:p>
    <w:p w:rsidR="00D34354" w:rsidRPr="0062797B" w:rsidRDefault="00D34354" w:rsidP="00082291">
      <w:pPr>
        <w:numPr>
          <w:ilvl w:val="1"/>
          <w:numId w:val="4"/>
        </w:numPr>
        <w:tabs>
          <w:tab w:val="left" w:pos="960"/>
        </w:tabs>
        <w:spacing w:after="120"/>
        <w:jc w:val="both"/>
      </w:pPr>
      <w:r w:rsidRPr="0062797B">
        <w:t>Autoritatea contractantă va exclude de la procedura pentru atribuire a contractului de achiziţie publică de lucrări, şi respectiv nu este eligibil, orice ofertant care se află în oricare dintre următoarele situaţii:</w:t>
      </w:r>
    </w:p>
    <w:p w:rsidR="00D34354" w:rsidRPr="0062797B" w:rsidRDefault="00D34354" w:rsidP="004326DC">
      <w:pPr>
        <w:numPr>
          <w:ilvl w:val="1"/>
          <w:numId w:val="41"/>
        </w:numPr>
        <w:tabs>
          <w:tab w:val="left" w:pos="1276"/>
        </w:tabs>
        <w:spacing w:after="120"/>
        <w:ind w:hanging="169"/>
        <w:jc w:val="both"/>
      </w:pPr>
      <w:r w:rsidRPr="0062797B">
        <w:t>se află în proces de insolvabilitate ca urmare a hotărîrii judecătorești;</w:t>
      </w:r>
    </w:p>
    <w:p w:rsidR="00D34354" w:rsidRPr="0062797B" w:rsidRDefault="00D34354" w:rsidP="004326DC">
      <w:pPr>
        <w:numPr>
          <w:ilvl w:val="1"/>
          <w:numId w:val="41"/>
        </w:numPr>
        <w:tabs>
          <w:tab w:val="left" w:pos="1276"/>
        </w:tabs>
        <w:spacing w:after="120"/>
        <w:ind w:left="1276" w:hanging="425"/>
        <w:jc w:val="both"/>
      </w:pPr>
      <w:r w:rsidRPr="0062797B">
        <w:t>nu şi-a îndeplinit obligaţiile de plată a impozitelor, taxelor şi contribuţiilor de asigurări sociale către bugetele componente ale bugetului general consolidat, în conformitate cu prevederile legale în vigoare în Republica Moldova sau în ţara în care este stabilit;</w:t>
      </w:r>
    </w:p>
    <w:p w:rsidR="00D34354" w:rsidRPr="0062797B" w:rsidRDefault="00D34354" w:rsidP="004326DC">
      <w:pPr>
        <w:numPr>
          <w:ilvl w:val="1"/>
          <w:numId w:val="41"/>
        </w:numPr>
        <w:tabs>
          <w:tab w:val="left" w:pos="1276"/>
        </w:tabs>
        <w:spacing w:after="120"/>
        <w:ind w:left="1276" w:hanging="425"/>
        <w:jc w:val="both"/>
      </w:pPr>
      <w:r w:rsidRPr="0062797B">
        <w:lastRenderedPageBreak/>
        <w:t>a fost condamnat, în ultimii trei ani, prin hotărîrea definitivă a unei instanţe judecătoreşti, pentru o faptă care a adus atingere eticii profesionale sau pentru comiterea unei greşeli în materie profesională;</w:t>
      </w:r>
    </w:p>
    <w:p w:rsidR="00D34354" w:rsidRPr="0062797B" w:rsidRDefault="00D34354" w:rsidP="004326DC">
      <w:pPr>
        <w:numPr>
          <w:ilvl w:val="1"/>
          <w:numId w:val="41"/>
        </w:numPr>
        <w:tabs>
          <w:tab w:val="left" w:pos="1276"/>
        </w:tabs>
        <w:spacing w:after="120"/>
        <w:ind w:left="1276" w:hanging="425"/>
        <w:jc w:val="both"/>
      </w:pPr>
      <w:r w:rsidRPr="0062797B">
        <w:t>prezintă informaţii false sau nu prezintă informaţiile solicitate de către autoritatea contractantă, în scopul demonstrării îndeplinirii criteriilor de calificare şi selecţie;</w:t>
      </w:r>
    </w:p>
    <w:p w:rsidR="00D34354" w:rsidRPr="0062797B" w:rsidRDefault="00D34354" w:rsidP="004326DC">
      <w:pPr>
        <w:numPr>
          <w:ilvl w:val="1"/>
          <w:numId w:val="41"/>
        </w:numPr>
        <w:tabs>
          <w:tab w:val="left" w:pos="1276"/>
        </w:tabs>
        <w:spacing w:after="120"/>
        <w:ind w:left="1276" w:hanging="425"/>
        <w:jc w:val="both"/>
      </w:pPr>
      <w:r w:rsidRPr="0062797B">
        <w:t>este inclus în Lista de interdicţie a operatorilor economici.</w:t>
      </w:r>
    </w:p>
    <w:p w:rsidR="00D34354" w:rsidRPr="0062797B" w:rsidRDefault="00D34354" w:rsidP="00082291">
      <w:pPr>
        <w:pStyle w:val="Style3"/>
        <w:numPr>
          <w:ilvl w:val="0"/>
          <w:numId w:val="4"/>
        </w:numPr>
        <w:ind w:left="1338" w:hanging="629"/>
        <w:rPr>
          <w:color w:val="4F81BD" w:themeColor="accent1"/>
        </w:rPr>
      </w:pPr>
      <w:bookmarkStart w:id="195" w:name="_Toc449692037"/>
      <w:r w:rsidRPr="0062797B">
        <w:rPr>
          <w:color w:val="4F81BD" w:themeColor="accent1"/>
        </w:rPr>
        <w:t>Capacitatea de exercitare a activității profesionale</w:t>
      </w:r>
      <w:bookmarkEnd w:id="195"/>
    </w:p>
    <w:p w:rsidR="00D34354" w:rsidRPr="0062797B" w:rsidRDefault="00D34354" w:rsidP="00082291">
      <w:pPr>
        <w:numPr>
          <w:ilvl w:val="1"/>
          <w:numId w:val="4"/>
        </w:numPr>
        <w:tabs>
          <w:tab w:val="left" w:pos="960"/>
        </w:tabs>
        <w:spacing w:after="120"/>
        <w:jc w:val="both"/>
      </w:pPr>
      <w:r w:rsidRPr="0062797B">
        <w:t xml:space="preserve">Ofertantul va prezenta dovada din care să rezulte o formă de înregistrare ca persoană juridică, precum şi dovada privind posesia licenţelor pentru activitate şi apartenenţă la organizaţii obşteşti profesionale, în conformitate cu prevederile din țara în care ofertantul este stabilit. </w:t>
      </w:r>
    </w:p>
    <w:p w:rsidR="00D34354" w:rsidRPr="0062797B" w:rsidRDefault="00D34354" w:rsidP="00082291">
      <w:pPr>
        <w:pStyle w:val="Style3"/>
        <w:numPr>
          <w:ilvl w:val="0"/>
          <w:numId w:val="4"/>
        </w:numPr>
        <w:ind w:left="1338" w:hanging="629"/>
        <w:rPr>
          <w:color w:val="4F81BD" w:themeColor="accent1"/>
        </w:rPr>
      </w:pPr>
      <w:bookmarkStart w:id="196" w:name="_Toc449692038"/>
      <w:r w:rsidRPr="0062797B">
        <w:rPr>
          <w:color w:val="4F81BD" w:themeColor="accent1"/>
        </w:rPr>
        <w:t>Capacitatea economico-financiară</w:t>
      </w:r>
      <w:bookmarkEnd w:id="196"/>
    </w:p>
    <w:p w:rsidR="00D34354" w:rsidRPr="0062797B" w:rsidRDefault="00D34354" w:rsidP="00082291">
      <w:pPr>
        <w:numPr>
          <w:ilvl w:val="1"/>
          <w:numId w:val="4"/>
        </w:numPr>
        <w:tabs>
          <w:tab w:val="left" w:pos="960"/>
        </w:tabs>
        <w:spacing w:after="120"/>
        <w:jc w:val="both"/>
      </w:pPr>
      <w:r w:rsidRPr="0062797B">
        <w:t>Ofertantul va dispune de un nivel minim de capacitate financiară pentru a se califica conform cerinţelor de îndeplinire a contractului:</w:t>
      </w:r>
    </w:p>
    <w:p w:rsidR="00D34354" w:rsidRPr="0062797B" w:rsidRDefault="00D34354" w:rsidP="004326DC">
      <w:pPr>
        <w:numPr>
          <w:ilvl w:val="2"/>
          <w:numId w:val="21"/>
        </w:numPr>
        <w:tabs>
          <w:tab w:val="left" w:pos="1276"/>
        </w:tabs>
        <w:spacing w:after="120"/>
        <w:ind w:left="1276" w:hanging="425"/>
        <w:jc w:val="both"/>
      </w:pPr>
      <w:r w:rsidRPr="0062797B">
        <w:t xml:space="preserve">realizarea unei cifre medii anuale de afaceri în ultimii 3 ani egală sau mai mare decît suma stabilită în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lichiditate general</w:t>
      </w:r>
      <w:r w:rsidR="00750FA2">
        <w:t>ă</w:t>
      </w:r>
      <w:r w:rsidRPr="0062797B">
        <w:t xml:space="preserve"> (active circulante/datorii curente) conform </w:t>
      </w:r>
      <w:r w:rsidRPr="0062797B">
        <w:rPr>
          <w:b/>
        </w:rPr>
        <w:t>FDA3</w:t>
      </w:r>
      <w:r w:rsidRPr="0062797B">
        <w:t>;</w:t>
      </w:r>
    </w:p>
    <w:p w:rsidR="00D34354" w:rsidRPr="0062797B" w:rsidRDefault="00D34354" w:rsidP="004326DC">
      <w:pPr>
        <w:numPr>
          <w:ilvl w:val="2"/>
          <w:numId w:val="21"/>
        </w:numPr>
        <w:tabs>
          <w:tab w:val="left" w:pos="1276"/>
        </w:tabs>
        <w:spacing w:after="120"/>
        <w:ind w:left="1276" w:hanging="425"/>
        <w:jc w:val="both"/>
      </w:pPr>
      <w:r w:rsidRPr="0062797B">
        <w:t xml:space="preserve">disponibilitate de bani lichizi sau de capital circulant, de resurse creditare de la o bancă sau alte mijloace financiare suficiente pentru a executa lucrările, reieșind din graficul de execuţie, conform </w:t>
      </w:r>
      <w:r w:rsidRPr="0062797B">
        <w:rPr>
          <w:b/>
        </w:rPr>
        <w:t>FDA3</w:t>
      </w:r>
      <w:r w:rsidRPr="0062797B">
        <w:t>.</w:t>
      </w:r>
    </w:p>
    <w:p w:rsidR="00D34354" w:rsidRPr="0062797B" w:rsidRDefault="00D34354" w:rsidP="00082291">
      <w:pPr>
        <w:numPr>
          <w:ilvl w:val="1"/>
          <w:numId w:val="4"/>
        </w:numPr>
        <w:tabs>
          <w:tab w:val="left" w:pos="960"/>
        </w:tabs>
        <w:spacing w:after="120"/>
        <w:jc w:val="both"/>
      </w:pPr>
      <w:r w:rsidRPr="0062797B">
        <w:t>Ofertantul va prezenta informații/documentele privind capacitatea economico-financiară:</w:t>
      </w:r>
    </w:p>
    <w:p w:rsidR="00D34354" w:rsidRPr="0062797B" w:rsidRDefault="00D34354" w:rsidP="004326DC">
      <w:pPr>
        <w:numPr>
          <w:ilvl w:val="1"/>
          <w:numId w:val="42"/>
        </w:numPr>
        <w:tabs>
          <w:tab w:val="left" w:pos="1276"/>
        </w:tabs>
        <w:spacing w:after="120"/>
        <w:ind w:left="1276" w:hanging="425"/>
        <w:jc w:val="both"/>
      </w:pPr>
      <w:r w:rsidRPr="0062797B">
        <w:t xml:space="preserve">informaţiilor cu privire la obligaţiile contractuale faţă de alţi beneficiari    conform </w:t>
      </w:r>
      <w:r w:rsidRPr="0062797B">
        <w:rPr>
          <w:b/>
        </w:rPr>
        <w:t>FDA3</w:t>
      </w:r>
      <w:r w:rsidRPr="0062797B">
        <w:t>.</w:t>
      </w:r>
    </w:p>
    <w:p w:rsidR="00D34354" w:rsidRPr="0062797B" w:rsidRDefault="00D34354" w:rsidP="004326DC">
      <w:pPr>
        <w:numPr>
          <w:ilvl w:val="1"/>
          <w:numId w:val="42"/>
        </w:numPr>
        <w:tabs>
          <w:tab w:val="left" w:pos="1276"/>
        </w:tabs>
        <w:spacing w:after="120"/>
        <w:ind w:left="1276" w:hanging="425"/>
        <w:jc w:val="both"/>
      </w:pPr>
      <w:r w:rsidRPr="0062797B">
        <w:t xml:space="preserve">raportul finaciar din anul precedent, avizat şi înregistrat de organele competente, şi/sau rapoartele anuale, scrisorile de bonitate din partea băncilor, precum şi orice alte documente legale edificatoare prin care ofertantul îşi poate dovedi capacitatea economico-financiară.   </w:t>
      </w:r>
    </w:p>
    <w:p w:rsidR="00D34354" w:rsidRPr="0062797B" w:rsidRDefault="00D34354" w:rsidP="00082291">
      <w:pPr>
        <w:pStyle w:val="Style3"/>
        <w:numPr>
          <w:ilvl w:val="0"/>
          <w:numId w:val="4"/>
        </w:numPr>
        <w:ind w:left="1338" w:hanging="629"/>
        <w:rPr>
          <w:color w:val="4F81BD" w:themeColor="accent1"/>
        </w:rPr>
      </w:pPr>
      <w:bookmarkStart w:id="197" w:name="_Toc449692039"/>
      <w:r w:rsidRPr="0062797B">
        <w:rPr>
          <w:color w:val="4F81BD" w:themeColor="accent1"/>
        </w:rPr>
        <w:t>Capacitatea tehnică și /sau profesională și criterii de experiență</w:t>
      </w:r>
      <w:bookmarkEnd w:id="197"/>
    </w:p>
    <w:p w:rsidR="00D34354" w:rsidRPr="0062797B" w:rsidRDefault="00D34354" w:rsidP="00082291">
      <w:pPr>
        <w:numPr>
          <w:ilvl w:val="1"/>
          <w:numId w:val="4"/>
        </w:numPr>
        <w:tabs>
          <w:tab w:val="left" w:pos="960"/>
        </w:tabs>
        <w:spacing w:after="120"/>
        <w:jc w:val="both"/>
      </w:pPr>
      <w:r w:rsidRPr="0062797B">
        <w:t>Ofertantul va prezenta documente care demonstrează capacitatea tehnică și/sau profesională pentru executarea viitorului contract:</w:t>
      </w:r>
    </w:p>
    <w:p w:rsidR="00D34354" w:rsidRPr="0062797B" w:rsidRDefault="00D34354" w:rsidP="004326DC">
      <w:pPr>
        <w:numPr>
          <w:ilvl w:val="1"/>
          <w:numId w:val="43"/>
        </w:numPr>
        <w:tabs>
          <w:tab w:val="left" w:pos="1418"/>
        </w:tabs>
        <w:spacing w:after="120"/>
        <w:ind w:left="1418" w:hanging="567"/>
        <w:jc w:val="both"/>
      </w:pPr>
      <w:r w:rsidRPr="0062797B">
        <w:t xml:space="preserve">o listă a lucrărilor similare executate în ultimii 5 ani, însoţită de certificări (recomandări) de bună execuţie pentru cele mai importante lucrări. Respectivele certificări indică beneficiarii, indiferent dacă aceştia sunt autorităţi contractante sau clienţi privaţi, valoarea, perioada şi locul execuţiei lucrărilor şi precizează dacă au fost efectuate în conformitate cu normele profesionale din domeniu şi dacă au fost duse la bun sfîrşit;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deţinerea de laboratoare proprii autorizate şi acreditate în modul stabilit, sau a contractelor cu aceste laboratoare, pentru încercări beton şi a altor materiale şi elemente de construcţie care necesită încercări, incluse în ofertă; </w:t>
      </w:r>
    </w:p>
    <w:p w:rsidR="00D34354" w:rsidRPr="0062797B" w:rsidRDefault="00D34354" w:rsidP="004326DC">
      <w:pPr>
        <w:numPr>
          <w:ilvl w:val="1"/>
          <w:numId w:val="43"/>
        </w:numPr>
        <w:tabs>
          <w:tab w:val="left" w:pos="1418"/>
        </w:tabs>
        <w:spacing w:after="120"/>
        <w:ind w:left="1418" w:hanging="567"/>
        <w:jc w:val="both"/>
      </w:pPr>
      <w:r w:rsidRPr="0062797B">
        <w:t xml:space="preserve">informaţii referitoare la studiile, pregătirea profesională şi calificarea personalului de conducere, precum şi ale persoanelor responsabile pentru execuţia lucrărilor, inclusiv  a dirigintelui de şantier, atestat conform legislaţiei în vigoare (confirmat </w:t>
      </w:r>
      <w:r w:rsidRPr="0062797B">
        <w:lastRenderedPageBreak/>
        <w:t xml:space="preserve">prin certificat de atestare profesională) şi cu o  experienţă similară în domeniul lucrării ce urmează să fie executată;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efectivele medii anuale ale personalului angajat şi al cadrelor de conducere în ultimii 3 ani; </w:t>
      </w:r>
    </w:p>
    <w:p w:rsidR="00D34354" w:rsidRPr="0062797B" w:rsidRDefault="00D34354" w:rsidP="004326DC">
      <w:pPr>
        <w:numPr>
          <w:ilvl w:val="1"/>
          <w:numId w:val="43"/>
        </w:numPr>
        <w:tabs>
          <w:tab w:val="left" w:pos="1418"/>
        </w:tabs>
        <w:spacing w:after="120"/>
        <w:ind w:left="1418" w:hanging="567"/>
        <w:jc w:val="both"/>
      </w:pPr>
      <w:r w:rsidRPr="0062797B">
        <w:t xml:space="preserve">dacă este cazul, informaţii privind măsurile de protecţie a mediului pe care operatorul economic le poate aplica în timpul îndeplinirii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o declaraţie referitoare la utilajele, instalaţiile, echipamentele tehnice de care poate dispune operatorul economic pentru îndeplinirea corespunzătoare a contractului de lucrări; </w:t>
      </w:r>
    </w:p>
    <w:p w:rsidR="00D34354" w:rsidRPr="0062797B" w:rsidRDefault="00D34354" w:rsidP="004326DC">
      <w:pPr>
        <w:numPr>
          <w:ilvl w:val="1"/>
          <w:numId w:val="43"/>
        </w:numPr>
        <w:tabs>
          <w:tab w:val="left" w:pos="1418"/>
        </w:tabs>
        <w:spacing w:after="120"/>
        <w:ind w:left="1418" w:hanging="567"/>
        <w:jc w:val="both"/>
      </w:pPr>
      <w:r w:rsidRPr="0062797B">
        <w:t xml:space="preserve">informaţii privind partea din contract pe care operatorul economic are, eventual, intenţia să o subcontracteze conform. În cazul în care subcontractanții vor avea o pondere de peste 10% în îndeplinirea contractului, ei vor prezenta și formularul </w:t>
      </w:r>
      <w:r w:rsidRPr="0062797B">
        <w:rPr>
          <w:b/>
        </w:rPr>
        <w:t>F3.8</w:t>
      </w:r>
      <w:r w:rsidRPr="0062797B">
        <w:t>;</w:t>
      </w:r>
    </w:p>
    <w:p w:rsidR="00D34354" w:rsidRPr="0062797B" w:rsidRDefault="00D34354" w:rsidP="004326DC">
      <w:pPr>
        <w:numPr>
          <w:ilvl w:val="1"/>
          <w:numId w:val="43"/>
        </w:numPr>
        <w:tabs>
          <w:tab w:val="left" w:pos="1418"/>
        </w:tabs>
        <w:spacing w:after="120"/>
        <w:ind w:left="1418" w:hanging="567"/>
        <w:jc w:val="both"/>
      </w:pPr>
      <w:r w:rsidRPr="0062797B">
        <w:t>avizul pozitiv al Inspecției de Stat în Construcții;</w:t>
      </w:r>
    </w:p>
    <w:p w:rsidR="00D34354" w:rsidRPr="0062797B" w:rsidRDefault="00D34354" w:rsidP="004326DC">
      <w:pPr>
        <w:numPr>
          <w:ilvl w:val="1"/>
          <w:numId w:val="43"/>
        </w:numPr>
        <w:tabs>
          <w:tab w:val="left" w:pos="1418"/>
        </w:tabs>
        <w:spacing w:after="120"/>
        <w:ind w:left="1418" w:hanging="567"/>
        <w:jc w:val="both"/>
      </w:pPr>
      <w:r w:rsidRPr="0062797B">
        <w:t>manualul calităţii  privind sistemul propriu de conducere şi asigurare a calităţii.</w:t>
      </w:r>
    </w:p>
    <w:p w:rsidR="00D34354" w:rsidRPr="0062797B" w:rsidRDefault="00D34354" w:rsidP="00082291">
      <w:pPr>
        <w:pStyle w:val="Style3"/>
        <w:numPr>
          <w:ilvl w:val="0"/>
          <w:numId w:val="4"/>
        </w:numPr>
        <w:ind w:left="1338" w:hanging="629"/>
        <w:rPr>
          <w:b w:val="0"/>
          <w:color w:val="4F81BD" w:themeColor="accent1"/>
        </w:rPr>
      </w:pPr>
      <w:bookmarkStart w:id="198" w:name="_Toc449692040"/>
      <w:r w:rsidRPr="0062797B">
        <w:rPr>
          <w:color w:val="4F81BD" w:themeColor="accent1"/>
        </w:rPr>
        <w:t>Criteriide experienţă în cazul achiziției de lucrări</w:t>
      </w:r>
      <w:bookmarkEnd w:id="198"/>
    </w:p>
    <w:p w:rsidR="00D34354" w:rsidRPr="0062797B" w:rsidRDefault="00D34354" w:rsidP="00082291">
      <w:pPr>
        <w:numPr>
          <w:ilvl w:val="1"/>
          <w:numId w:val="4"/>
        </w:numPr>
        <w:tabs>
          <w:tab w:val="left" w:pos="960"/>
        </w:tabs>
        <w:spacing w:after="120"/>
        <w:jc w:val="both"/>
      </w:pPr>
      <w:r w:rsidRPr="0062797B">
        <w:t>Ofertantul va dispune de un nivel minim de experienţă pentru a se califica cerinţelor de îndeplinire a contractului:</w:t>
      </w:r>
    </w:p>
    <w:p w:rsidR="00D34354" w:rsidRPr="0062797B" w:rsidRDefault="00D34354" w:rsidP="004326DC">
      <w:pPr>
        <w:numPr>
          <w:ilvl w:val="1"/>
          <w:numId w:val="44"/>
        </w:numPr>
        <w:tabs>
          <w:tab w:val="left" w:pos="960"/>
        </w:tabs>
        <w:spacing w:after="120"/>
        <w:ind w:left="1418" w:hanging="567"/>
        <w:jc w:val="both"/>
      </w:pPr>
      <w:r w:rsidRPr="0062797B">
        <w:t xml:space="preserve">executarea în ultimii 5 ani cel puţin a unui contract cu o valoare nu mai mică de 75% din valoarea viitorului contract, confirmat prin prezentarea contractului de antrepriză sau subantrepriză, precum şi prin procesul-verbal de recepţie la  terminarea lucrărilor; </w:t>
      </w:r>
    </w:p>
    <w:p w:rsidR="00D34354" w:rsidRPr="0062797B" w:rsidRDefault="00D34354" w:rsidP="00D34354">
      <w:pPr>
        <w:tabs>
          <w:tab w:val="left" w:pos="960"/>
        </w:tabs>
        <w:spacing w:after="120"/>
        <w:ind w:left="1020"/>
        <w:jc w:val="both"/>
      </w:pPr>
      <w:r w:rsidRPr="0062797B">
        <w:t xml:space="preserve">sau </w:t>
      </w:r>
    </w:p>
    <w:p w:rsidR="00D34354" w:rsidRPr="0062797B" w:rsidRDefault="00D34354" w:rsidP="004326DC">
      <w:pPr>
        <w:numPr>
          <w:ilvl w:val="1"/>
          <w:numId w:val="44"/>
        </w:numPr>
        <w:tabs>
          <w:tab w:val="left" w:pos="960"/>
        </w:tabs>
        <w:spacing w:after="120"/>
        <w:ind w:left="1418" w:hanging="567"/>
        <w:jc w:val="both"/>
      </w:pPr>
      <w:r w:rsidRPr="0062797B">
        <w:t xml:space="preserve">valoarea cumulată a tuturor contractelor executate în ultimul an de activitate să fie egală sau mai mare decît valoarea viitorului contract. </w:t>
      </w:r>
    </w:p>
    <w:p w:rsidR="00D34354" w:rsidRPr="0062797B" w:rsidRDefault="00D34354" w:rsidP="00082291">
      <w:pPr>
        <w:pStyle w:val="Style3"/>
        <w:numPr>
          <w:ilvl w:val="0"/>
          <w:numId w:val="4"/>
        </w:numPr>
        <w:ind w:left="1338" w:hanging="629"/>
        <w:rPr>
          <w:color w:val="4F81BD" w:themeColor="accent1"/>
        </w:rPr>
      </w:pPr>
      <w:bookmarkStart w:id="199" w:name="_Toc449692041"/>
      <w:r w:rsidRPr="0062797B">
        <w:rPr>
          <w:color w:val="4F81BD" w:themeColor="accent1"/>
        </w:rPr>
        <w:t>Standarde de asigurare a calităţii și de protecție a mediului</w:t>
      </w:r>
      <w:bookmarkEnd w:id="199"/>
    </w:p>
    <w:p w:rsidR="00D34354" w:rsidRPr="0062797B" w:rsidRDefault="00D34354" w:rsidP="00082291">
      <w:pPr>
        <w:numPr>
          <w:ilvl w:val="1"/>
          <w:numId w:val="4"/>
        </w:numPr>
        <w:tabs>
          <w:tab w:val="left" w:pos="960"/>
        </w:tabs>
        <w:spacing w:after="120"/>
        <w:jc w:val="both"/>
      </w:pPr>
      <w:r w:rsidRPr="0062797B">
        <w:t xml:space="preserve">Ofertantul va </w:t>
      </w:r>
      <w:r w:rsidR="00750FA2" w:rsidRPr="0062797B">
        <w:t>prez</w:t>
      </w:r>
      <w:r w:rsidR="00750FA2">
        <w:t>e</w:t>
      </w:r>
      <w:r w:rsidR="00750FA2" w:rsidRPr="0062797B">
        <w:t xml:space="preserve">nta </w:t>
      </w:r>
      <w:r w:rsidRPr="0062797B">
        <w:t xml:space="preserve">documente care se atestă faptul că operatorul economic respectă anumite standarde de asigurare a calităţii și de protecţie a mediului.  </w:t>
      </w:r>
    </w:p>
    <w:p w:rsidR="00D34354" w:rsidRPr="0062797B" w:rsidRDefault="00D34354" w:rsidP="00082291">
      <w:pPr>
        <w:pStyle w:val="Style3"/>
        <w:numPr>
          <w:ilvl w:val="0"/>
          <w:numId w:val="4"/>
        </w:numPr>
        <w:ind w:left="1338" w:hanging="629"/>
        <w:rPr>
          <w:color w:val="4F81BD" w:themeColor="accent1"/>
        </w:rPr>
      </w:pPr>
      <w:bookmarkStart w:id="200" w:name="_Toc449692042"/>
      <w:r w:rsidRPr="0062797B">
        <w:rPr>
          <w:color w:val="4F81BD" w:themeColor="accent1"/>
        </w:rPr>
        <w:t xml:space="preserve">Calificarea </w:t>
      </w:r>
      <w:r w:rsidR="00A41C50">
        <w:rPr>
          <w:color w:val="4F81BD" w:themeColor="accent1"/>
        </w:rPr>
        <w:t>ofertanților</w:t>
      </w:r>
      <w:r w:rsidRPr="0062797B">
        <w:rPr>
          <w:color w:val="4F81BD" w:themeColor="accent1"/>
        </w:rPr>
        <w:t xml:space="preserve"> în cazul asocierii</w:t>
      </w:r>
      <w:bookmarkEnd w:id="200"/>
    </w:p>
    <w:p w:rsidR="00D34354" w:rsidRPr="0062797B" w:rsidRDefault="00D34354" w:rsidP="00082291">
      <w:pPr>
        <w:numPr>
          <w:ilvl w:val="1"/>
          <w:numId w:val="4"/>
        </w:numPr>
        <w:tabs>
          <w:tab w:val="left" w:pos="960"/>
        </w:tabs>
        <w:spacing w:after="120"/>
        <w:jc w:val="both"/>
      </w:pPr>
      <w:r w:rsidRPr="0062797B">
        <w:t xml:space="preserve">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w:t>
      </w:r>
    </w:p>
    <w:p w:rsidR="00D34354" w:rsidRPr="0062797B" w:rsidRDefault="00D34354" w:rsidP="00082291">
      <w:pPr>
        <w:numPr>
          <w:ilvl w:val="1"/>
          <w:numId w:val="4"/>
        </w:numPr>
        <w:tabs>
          <w:tab w:val="left" w:pos="960"/>
        </w:tabs>
        <w:spacing w:after="120"/>
        <w:jc w:val="both"/>
      </w:pPr>
      <w:r w:rsidRPr="0062797B">
        <w:t xml:space="preserve">În ceea ce priveste criteriile privind cifra de afaceri, în cazul unei asocieri, cifra de afaceri medie anuală luată în considerare va fi valoarea generală, rezultată prin însumarea cifrelor de afaceri medii anuale corespunzătoare fiecărui membru al asocierii. </w:t>
      </w:r>
    </w:p>
    <w:p w:rsidR="00D34354" w:rsidRPr="0062797B" w:rsidRDefault="00D34354" w:rsidP="00082291">
      <w:pPr>
        <w:numPr>
          <w:ilvl w:val="1"/>
          <w:numId w:val="4"/>
        </w:numPr>
        <w:tabs>
          <w:tab w:val="left" w:pos="960"/>
        </w:tabs>
        <w:spacing w:after="120"/>
        <w:jc w:val="both"/>
      </w:pPr>
      <w:r w:rsidRPr="0062797B">
        <w:t xml:space="preserve">În ceea ce privește experiența similară, pentru a se califica conform cerințelor stabilite, unul din asociați urmează să întrunească cerința dată, iar ceilalți asociați proporțional sarcinilor ce revin fiecărui asociat. Pentru calificarea operatorilor economici asociați, partenerul responsabil (liderul asociaților) urmează să </w:t>
      </w:r>
      <w:r w:rsidRPr="0062797B">
        <w:lastRenderedPageBreak/>
        <w:t>întrunească cel puțin 40 % din cerințele de calificare privind cifra medie de afaceri și experiența similară.</w:t>
      </w:r>
    </w:p>
    <w:p w:rsidR="00D34354" w:rsidRPr="0062797B" w:rsidRDefault="00D34354" w:rsidP="00082291">
      <w:pPr>
        <w:numPr>
          <w:ilvl w:val="1"/>
          <w:numId w:val="4"/>
        </w:numPr>
        <w:tabs>
          <w:tab w:val="left" w:pos="960"/>
        </w:tabs>
        <w:spacing w:after="120"/>
        <w:jc w:val="both"/>
      </w:pPr>
      <w:r w:rsidRPr="0062797B">
        <w:t>Liderul asociației va executa cel puţin 40% din valoarea viitorului contract de achiziții publice de lucrări.</w:t>
      </w:r>
    </w:p>
    <w:p w:rsidR="00D34354" w:rsidRPr="0062797B" w:rsidRDefault="00D34354" w:rsidP="00D34354">
      <w:pPr>
        <w:pStyle w:val="Style2"/>
        <w:rPr>
          <w:color w:val="4F81BD" w:themeColor="accent1"/>
        </w:rPr>
      </w:pPr>
      <w:bookmarkStart w:id="201" w:name="_Toc449692043"/>
      <w:r w:rsidRPr="0062797B">
        <w:rPr>
          <w:color w:val="4F81BD" w:themeColor="accent1"/>
        </w:rPr>
        <w:t>ELABORAREA OFERTEI</w:t>
      </w:r>
      <w:bookmarkEnd w:id="201"/>
    </w:p>
    <w:p w:rsidR="00D34354" w:rsidRPr="0062797B" w:rsidRDefault="00D34354" w:rsidP="00082291">
      <w:pPr>
        <w:pStyle w:val="Style3"/>
        <w:numPr>
          <w:ilvl w:val="0"/>
          <w:numId w:val="4"/>
        </w:numPr>
        <w:ind w:left="1338" w:hanging="629"/>
        <w:rPr>
          <w:color w:val="4F81BD" w:themeColor="accent1"/>
        </w:rPr>
      </w:pPr>
      <w:bookmarkStart w:id="202" w:name="_Toc392180152"/>
      <w:bookmarkStart w:id="203" w:name="_Toc449692044"/>
      <w:r w:rsidRPr="0062797B">
        <w:rPr>
          <w:color w:val="4F81BD" w:themeColor="accent1"/>
        </w:rPr>
        <w:t>Documentele ce constituie oferta</w:t>
      </w:r>
      <w:bookmarkEnd w:id="202"/>
      <w:bookmarkEnd w:id="203"/>
    </w:p>
    <w:p w:rsidR="00D34354" w:rsidRPr="0062797B" w:rsidRDefault="00D34354" w:rsidP="00082291">
      <w:pPr>
        <w:numPr>
          <w:ilvl w:val="1"/>
          <w:numId w:val="4"/>
        </w:numPr>
        <w:tabs>
          <w:tab w:val="left" w:pos="960"/>
        </w:tabs>
        <w:spacing w:after="120"/>
        <w:jc w:val="both"/>
      </w:pPr>
      <w:r w:rsidRPr="0062797B">
        <w:t>Oferta va cuprinde următoarele formulare:</w:t>
      </w:r>
    </w:p>
    <w:p w:rsidR="00D34354" w:rsidRPr="0062797B" w:rsidRDefault="00D34354" w:rsidP="004326DC">
      <w:pPr>
        <w:pStyle w:val="Style3"/>
        <w:numPr>
          <w:ilvl w:val="0"/>
          <w:numId w:val="38"/>
        </w:numPr>
        <w:ind w:hanging="487"/>
        <w:rPr>
          <w:b w:val="0"/>
        </w:rPr>
      </w:pPr>
      <w:bookmarkStart w:id="204" w:name="_Toc449630844"/>
      <w:bookmarkStart w:id="205" w:name="_Toc449632597"/>
      <w:bookmarkStart w:id="206" w:name="_Toc449633089"/>
      <w:bookmarkStart w:id="207" w:name="_Toc449692045"/>
      <w:bookmarkStart w:id="208" w:name="_Toc392198690"/>
      <w:bookmarkStart w:id="209" w:name="_Toc392199060"/>
      <w:bookmarkStart w:id="210" w:name="_Toc392222624"/>
      <w:bookmarkStart w:id="211" w:name="_Toc392254909"/>
      <w:bookmarkStart w:id="212" w:name="_Toc392255170"/>
      <w:r w:rsidRPr="0062797B">
        <w:rPr>
          <w:b w:val="0"/>
        </w:rPr>
        <w:t>Formularul ofertei (</w:t>
      </w:r>
      <w:r w:rsidRPr="0062797B">
        <w:t>F3.3</w:t>
      </w:r>
      <w:r w:rsidRPr="0062797B">
        <w:rPr>
          <w:b w:val="0"/>
        </w:rPr>
        <w:t>);</w:t>
      </w:r>
      <w:bookmarkEnd w:id="204"/>
      <w:bookmarkEnd w:id="205"/>
      <w:bookmarkEnd w:id="206"/>
      <w:bookmarkEnd w:id="207"/>
    </w:p>
    <w:p w:rsidR="00D34354" w:rsidRPr="0062797B" w:rsidRDefault="00D34354" w:rsidP="004326DC">
      <w:pPr>
        <w:pStyle w:val="Style3"/>
        <w:numPr>
          <w:ilvl w:val="0"/>
          <w:numId w:val="38"/>
        </w:numPr>
        <w:ind w:hanging="487"/>
        <w:rPr>
          <w:b w:val="0"/>
        </w:rPr>
      </w:pPr>
      <w:bookmarkStart w:id="213" w:name="_Toc449630845"/>
      <w:bookmarkStart w:id="214" w:name="_Toc449632598"/>
      <w:bookmarkStart w:id="215" w:name="_Toc449633090"/>
      <w:bookmarkStart w:id="216" w:name="_Toc449692046"/>
      <w:r w:rsidRPr="0062797B">
        <w:rPr>
          <w:b w:val="0"/>
        </w:rPr>
        <w:t>Garanţia pentru  ofertă (</w:t>
      </w:r>
      <w:r w:rsidRPr="0062797B">
        <w:t>F3.4</w:t>
      </w:r>
      <w:r w:rsidRPr="0062797B">
        <w:rPr>
          <w:b w:val="0"/>
        </w:rPr>
        <w:t>) în original;</w:t>
      </w:r>
      <w:bookmarkEnd w:id="213"/>
      <w:bookmarkEnd w:id="214"/>
      <w:bookmarkEnd w:id="215"/>
      <w:bookmarkEnd w:id="216"/>
    </w:p>
    <w:p w:rsidR="00D34354" w:rsidRPr="0062797B" w:rsidRDefault="00D34354" w:rsidP="004326DC">
      <w:pPr>
        <w:pStyle w:val="Style3"/>
        <w:numPr>
          <w:ilvl w:val="0"/>
          <w:numId w:val="38"/>
        </w:numPr>
        <w:ind w:hanging="487"/>
        <w:rPr>
          <w:b w:val="0"/>
        </w:rPr>
      </w:pPr>
      <w:bookmarkStart w:id="217" w:name="_Toc449630846"/>
      <w:bookmarkStart w:id="218" w:name="_Toc449632599"/>
      <w:bookmarkStart w:id="219" w:name="_Toc449633091"/>
      <w:bookmarkStart w:id="220" w:name="_Toc449692047"/>
      <w:r w:rsidRPr="0062797B">
        <w:rPr>
          <w:b w:val="0"/>
        </w:rPr>
        <w:t>Oferta tehnică conform Caietului de sarcini;</w:t>
      </w:r>
      <w:bookmarkEnd w:id="217"/>
      <w:bookmarkEnd w:id="218"/>
      <w:bookmarkEnd w:id="219"/>
      <w:bookmarkEnd w:id="220"/>
    </w:p>
    <w:p w:rsidR="00D34354" w:rsidRPr="0062797B" w:rsidRDefault="00D34354" w:rsidP="004326DC">
      <w:pPr>
        <w:pStyle w:val="Style3"/>
        <w:numPr>
          <w:ilvl w:val="0"/>
          <w:numId w:val="38"/>
        </w:numPr>
        <w:ind w:hanging="487"/>
        <w:rPr>
          <w:b w:val="0"/>
        </w:rPr>
      </w:pPr>
      <w:bookmarkStart w:id="221" w:name="_Toc449630847"/>
      <w:bookmarkStart w:id="222" w:name="_Toc449632600"/>
      <w:bookmarkStart w:id="223" w:name="_Toc449633092"/>
      <w:bookmarkStart w:id="224" w:name="_Toc449692048"/>
      <w:r w:rsidRPr="0062797B">
        <w:rPr>
          <w:b w:val="0"/>
        </w:rPr>
        <w:t>Împuternicirea (</w:t>
      </w:r>
      <w:r w:rsidRPr="0062797B">
        <w:t>F3.2</w:t>
      </w:r>
      <w:r w:rsidRPr="0062797B">
        <w:rPr>
          <w:b w:val="0"/>
        </w:rPr>
        <w:t>);</w:t>
      </w:r>
      <w:bookmarkEnd w:id="221"/>
      <w:bookmarkEnd w:id="222"/>
      <w:bookmarkEnd w:id="223"/>
      <w:bookmarkEnd w:id="224"/>
    </w:p>
    <w:p w:rsidR="00D34354" w:rsidRPr="0062797B" w:rsidRDefault="00D34354" w:rsidP="004326DC">
      <w:pPr>
        <w:pStyle w:val="Style3"/>
        <w:numPr>
          <w:ilvl w:val="0"/>
          <w:numId w:val="38"/>
        </w:numPr>
        <w:ind w:hanging="487"/>
        <w:rPr>
          <w:b w:val="0"/>
        </w:rPr>
      </w:pPr>
      <w:bookmarkStart w:id="225" w:name="_Toc449630848"/>
      <w:bookmarkStart w:id="226" w:name="_Toc449632601"/>
      <w:bookmarkStart w:id="227" w:name="_Toc449633093"/>
      <w:bookmarkStart w:id="228" w:name="_Toc449692049"/>
      <w:r w:rsidRPr="0062797B">
        <w:rPr>
          <w:b w:val="0"/>
        </w:rPr>
        <w:t>Scrisoarea de înaintare (</w:t>
      </w:r>
      <w:r w:rsidRPr="0062797B">
        <w:t>F3.1</w:t>
      </w:r>
      <w:r w:rsidRPr="0062797B">
        <w:rPr>
          <w:b w:val="0"/>
        </w:rPr>
        <w:t>)</w:t>
      </w:r>
      <w:bookmarkEnd w:id="225"/>
      <w:bookmarkEnd w:id="226"/>
      <w:bookmarkEnd w:id="227"/>
      <w:bookmarkEnd w:id="228"/>
    </w:p>
    <w:p w:rsidR="00D34354" w:rsidRPr="0062797B" w:rsidRDefault="00402809" w:rsidP="004326DC">
      <w:pPr>
        <w:pStyle w:val="Style3"/>
        <w:numPr>
          <w:ilvl w:val="0"/>
          <w:numId w:val="38"/>
        </w:numPr>
        <w:ind w:hanging="487"/>
        <w:rPr>
          <w:b w:val="0"/>
        </w:rPr>
      </w:pPr>
      <w:bookmarkStart w:id="229" w:name="_Toc449630849"/>
      <w:bookmarkStart w:id="230" w:name="_Toc449632602"/>
      <w:bookmarkStart w:id="231" w:name="_Toc449633094"/>
      <w:bookmarkStart w:id="232" w:name="_Toc449692050"/>
      <w:r w:rsidRPr="0062797B">
        <w:rPr>
          <w:b w:val="0"/>
        </w:rPr>
        <w:t xml:space="preserve">Orice </w:t>
      </w:r>
      <w:r w:rsidR="00D34354" w:rsidRPr="0062797B">
        <w:rPr>
          <w:b w:val="0"/>
        </w:rPr>
        <w:t xml:space="preserve">alt document cerut în </w:t>
      </w:r>
      <w:r w:rsidR="00D34354" w:rsidRPr="0062797B">
        <w:t>FDA3</w:t>
      </w:r>
      <w:r w:rsidR="00D34354" w:rsidRPr="0062797B">
        <w:rPr>
          <w:b w:val="0"/>
        </w:rPr>
        <w:t>.</w:t>
      </w:r>
      <w:bookmarkEnd w:id="229"/>
      <w:bookmarkEnd w:id="230"/>
      <w:bookmarkEnd w:id="231"/>
      <w:bookmarkEnd w:id="232"/>
    </w:p>
    <w:bookmarkEnd w:id="208"/>
    <w:bookmarkEnd w:id="209"/>
    <w:bookmarkEnd w:id="210"/>
    <w:bookmarkEnd w:id="211"/>
    <w:bookmarkEnd w:id="212"/>
    <w:p w:rsidR="00D34354" w:rsidRPr="0062797B" w:rsidRDefault="00D34354" w:rsidP="00082291">
      <w:pPr>
        <w:numPr>
          <w:ilvl w:val="1"/>
          <w:numId w:val="4"/>
        </w:numPr>
        <w:tabs>
          <w:tab w:val="left" w:pos="960"/>
        </w:tabs>
        <w:spacing w:after="120"/>
        <w:jc w:val="both"/>
      </w:pPr>
      <w:r w:rsidRPr="0062797B">
        <w:t xml:space="preserve">Toate documentele menţionate în </w:t>
      </w:r>
      <w:r w:rsidRPr="0062797B">
        <w:rPr>
          <w:b/>
        </w:rPr>
        <w:t>IPO19.1</w:t>
      </w:r>
      <w:r w:rsidRPr="0062797B">
        <w:t xml:space="preserve"> vor fi completate fără nici o modificare sau abatere de la original, spaţiile goale fiind completate cu informaţia solicitată. Completarea defectuoasă a formularelor poate atrage respingerea ofertei ca fiind necorespunzătoare.</w:t>
      </w:r>
    </w:p>
    <w:p w:rsidR="00D34354" w:rsidRPr="0062797B" w:rsidRDefault="00D34354" w:rsidP="00082291">
      <w:pPr>
        <w:numPr>
          <w:ilvl w:val="1"/>
          <w:numId w:val="4"/>
        </w:numPr>
        <w:tabs>
          <w:tab w:val="left" w:pos="960"/>
        </w:tabs>
        <w:spacing w:after="120"/>
        <w:jc w:val="both"/>
      </w:pPr>
      <w:r w:rsidRPr="0062797B">
        <w:t>Oferta elaborată de ofertant trebuie să cuprindă:</w:t>
      </w:r>
    </w:p>
    <w:p w:rsidR="00D34354" w:rsidRPr="0062797B" w:rsidRDefault="00D34354" w:rsidP="00D34354">
      <w:pPr>
        <w:spacing w:before="100" w:beforeAutospacing="1" w:after="120"/>
        <w:ind w:firstLine="709"/>
        <w:jc w:val="both"/>
        <w:rPr>
          <w:b/>
          <w:bCs/>
        </w:rPr>
      </w:pPr>
      <w:r w:rsidRPr="0062797B">
        <w:rPr>
          <w:b/>
          <w:bCs/>
        </w:rPr>
        <w:t xml:space="preserve">a) Oferta tehnică - </w:t>
      </w:r>
      <w:r w:rsidRPr="0062797B">
        <w:t>ofertantul va elabora oferta tehnică, astfel încît aceasta să respecte  în totalitate cerinţele de calificare, precum şi cerinţele prevăzute în caietul de sarcini.</w:t>
      </w:r>
    </w:p>
    <w:p w:rsidR="00D34354" w:rsidRPr="0062797B" w:rsidRDefault="00D34354" w:rsidP="00D34354">
      <w:pPr>
        <w:spacing w:before="100" w:beforeAutospacing="1" w:after="120"/>
        <w:ind w:firstLine="709"/>
        <w:jc w:val="both"/>
      </w:pPr>
      <w:r w:rsidRPr="0062797B">
        <w:rPr>
          <w:b/>
          <w:bCs/>
        </w:rPr>
        <w:t>b) Oferta  financiară - o</w:t>
      </w:r>
      <w:r w:rsidRPr="0062797B">
        <w:t>fertantul va elabora oferta financiară, astfel încît aceasta să furnizeze  toate informaţiile solicitate cu privire la preţuri, tarife, precum şi la alte condiţii financiare şi comerciale legate de obiectul contractului de achiziţie publică de lucrări. Oferta financiară va fi însoţită de devizul-ofertă, elaborat în conformitate cu normativele în domeniu.</w:t>
      </w:r>
    </w:p>
    <w:p w:rsidR="00D34354" w:rsidRPr="0062797B" w:rsidRDefault="00D34354" w:rsidP="00082291">
      <w:pPr>
        <w:pStyle w:val="Style3"/>
        <w:numPr>
          <w:ilvl w:val="0"/>
          <w:numId w:val="4"/>
        </w:numPr>
        <w:ind w:left="1338" w:hanging="629"/>
        <w:rPr>
          <w:color w:val="4F81BD" w:themeColor="accent1"/>
        </w:rPr>
      </w:pPr>
      <w:bookmarkStart w:id="233" w:name="_Toc449692051"/>
      <w:r w:rsidRPr="0062797B">
        <w:rPr>
          <w:color w:val="4F81BD" w:themeColor="accent1"/>
        </w:rPr>
        <w:t>Oferte alternative</w:t>
      </w:r>
      <w:bookmarkEnd w:id="233"/>
    </w:p>
    <w:p w:rsidR="00D34354" w:rsidRPr="0062797B" w:rsidRDefault="00D34354" w:rsidP="00082291">
      <w:pPr>
        <w:numPr>
          <w:ilvl w:val="1"/>
          <w:numId w:val="4"/>
        </w:numPr>
        <w:tabs>
          <w:tab w:val="left" w:pos="960"/>
        </w:tabs>
        <w:spacing w:after="120"/>
        <w:jc w:val="both"/>
      </w:pPr>
      <w:r w:rsidRPr="0062797B">
        <w:t xml:space="preserve">Ofertantul are dreptul de a depune, în plus faţă de oferta de bază, şi alte oferte, denumite oferte alternative, dacă astfel este prevăzut în </w:t>
      </w:r>
      <w:r w:rsidRPr="0062797B">
        <w:rPr>
          <w:b/>
        </w:rPr>
        <w:t>FDA4.1</w:t>
      </w:r>
      <w:r w:rsidRPr="0062797B">
        <w:t>. Ofertele alternative se pot abate într-o anumită măsură de la  cerinţele prevăzute în caietul de sarcini pentru oferta de bază.</w:t>
      </w:r>
    </w:p>
    <w:p w:rsidR="00D34354" w:rsidRPr="0062797B" w:rsidRDefault="00D34354" w:rsidP="00082291">
      <w:pPr>
        <w:numPr>
          <w:ilvl w:val="1"/>
          <w:numId w:val="4"/>
        </w:numPr>
        <w:tabs>
          <w:tab w:val="left" w:pos="960"/>
        </w:tabs>
        <w:spacing w:after="120"/>
        <w:jc w:val="both"/>
      </w:pPr>
      <w:r w:rsidRPr="0062797B">
        <w:t>Ofertantul care intenţionează să depună oferta alternativă are obligaţia de  a depune şi oferta de bază. Oferta alternativă trebuie să respecte, din punct de vedere al soluţiilor şi exigenţelor de calitate, cerinţele minime prevăzute în caietul de sarcini.</w:t>
      </w:r>
    </w:p>
    <w:p w:rsidR="00D34354" w:rsidRPr="0062797B" w:rsidRDefault="00D34354" w:rsidP="00082291">
      <w:pPr>
        <w:numPr>
          <w:ilvl w:val="1"/>
          <w:numId w:val="4"/>
        </w:numPr>
        <w:tabs>
          <w:tab w:val="left" w:pos="960"/>
        </w:tabs>
        <w:spacing w:after="120"/>
        <w:jc w:val="both"/>
      </w:pPr>
      <w:r w:rsidRPr="0062797B">
        <w:t>Grupul de lucru va lua decizia de acceptare a ofertelor alternative numai după consultare cu proiectantul lucrării, care îşi va  exprima, în scris, punctul său de vedere referitor la  fiecare ofertă alternativă. În cazul acceptării ofertei alternative responsabilitatea adaptării proiectului la caracteristicile ofertei alternative revine proiectantului iniţial.</w:t>
      </w:r>
    </w:p>
    <w:p w:rsidR="00D34354" w:rsidRPr="0062797B" w:rsidRDefault="00D34354" w:rsidP="00082291">
      <w:pPr>
        <w:numPr>
          <w:ilvl w:val="1"/>
          <w:numId w:val="4"/>
        </w:numPr>
        <w:tabs>
          <w:tab w:val="left" w:pos="960"/>
        </w:tabs>
        <w:spacing w:after="120"/>
        <w:jc w:val="both"/>
      </w:pPr>
      <w:r w:rsidRPr="0062797B">
        <w:t xml:space="preserve">Ofertele alternative care nu respectă prevederile </w:t>
      </w:r>
      <w:r w:rsidRPr="0062797B">
        <w:rPr>
          <w:b/>
        </w:rPr>
        <w:t>IPO20.2</w:t>
      </w:r>
      <w:r w:rsidRPr="0062797B">
        <w:t>. nu vor fi luate în considerare.</w:t>
      </w:r>
    </w:p>
    <w:p w:rsidR="00D34354" w:rsidRPr="0062797B" w:rsidRDefault="00D34354" w:rsidP="00082291">
      <w:pPr>
        <w:pStyle w:val="Style3"/>
        <w:numPr>
          <w:ilvl w:val="0"/>
          <w:numId w:val="4"/>
        </w:numPr>
        <w:ind w:left="1338" w:hanging="629"/>
        <w:rPr>
          <w:color w:val="4F81BD" w:themeColor="accent1"/>
        </w:rPr>
      </w:pPr>
      <w:bookmarkStart w:id="234" w:name="_Toc449692052"/>
      <w:r w:rsidRPr="0062797B">
        <w:rPr>
          <w:color w:val="4F81BD" w:themeColor="accent1"/>
        </w:rPr>
        <w:t>Perioada de valabilitate a ofertei</w:t>
      </w:r>
      <w:bookmarkEnd w:id="234"/>
    </w:p>
    <w:p w:rsidR="00D34354" w:rsidRPr="0062797B" w:rsidRDefault="00D34354" w:rsidP="00082291">
      <w:pPr>
        <w:numPr>
          <w:ilvl w:val="1"/>
          <w:numId w:val="4"/>
        </w:numPr>
        <w:tabs>
          <w:tab w:val="left" w:pos="960"/>
        </w:tabs>
        <w:spacing w:after="120"/>
        <w:jc w:val="both"/>
      </w:pPr>
      <w:r w:rsidRPr="0062797B">
        <w:lastRenderedPageBreak/>
        <w:t xml:space="preserve">Ofertantul are obligaţia de a menţine oferta valabilă pe o perioada indicată în </w:t>
      </w:r>
      <w:r w:rsidRPr="0062797B">
        <w:rPr>
          <w:b/>
        </w:rPr>
        <w:t>FDA4.8.</w:t>
      </w:r>
      <w:r w:rsidRPr="0062797B">
        <w:t xml:space="preserve"> de la data deschiderii licitaţiei. </w:t>
      </w:r>
    </w:p>
    <w:p w:rsidR="00D34354" w:rsidRPr="0062797B" w:rsidRDefault="00D34354" w:rsidP="00082291">
      <w:pPr>
        <w:numPr>
          <w:ilvl w:val="1"/>
          <w:numId w:val="4"/>
        </w:numPr>
        <w:tabs>
          <w:tab w:val="left" w:pos="960"/>
        </w:tabs>
        <w:spacing w:after="120"/>
        <w:jc w:val="both"/>
      </w:pPr>
      <w:r w:rsidRPr="0062797B">
        <w:t xml:space="preserve">Orice ofertă valabilă pentru o perioadă mai mică decît cea prevăzută în prezentul punct va fi respinsă de grupul de lucru, ca fiind necorespunzătoare. </w:t>
      </w:r>
    </w:p>
    <w:p w:rsidR="00D34354" w:rsidRPr="0062797B" w:rsidRDefault="00D34354" w:rsidP="00082291">
      <w:pPr>
        <w:numPr>
          <w:ilvl w:val="1"/>
          <w:numId w:val="4"/>
        </w:numPr>
        <w:tabs>
          <w:tab w:val="left" w:pos="960"/>
        </w:tabs>
        <w:spacing w:after="120"/>
        <w:jc w:val="both"/>
      </w:pPr>
      <w:r w:rsidRPr="0062797B">
        <w:t>Autoritatea contractantă are dreptul de a solicita ofertanţilor, în circumstanţe excepţionale, înainte de expirarea perioadei de valabilitate a ofertei, prelungirea acestei perioade cu cel mult 60 de zile.</w:t>
      </w:r>
    </w:p>
    <w:p w:rsidR="00D34354" w:rsidRPr="0062797B" w:rsidRDefault="00D34354" w:rsidP="00082291">
      <w:pPr>
        <w:numPr>
          <w:ilvl w:val="1"/>
          <w:numId w:val="4"/>
        </w:numPr>
        <w:tabs>
          <w:tab w:val="left" w:pos="960"/>
        </w:tabs>
        <w:spacing w:after="120"/>
        <w:jc w:val="both"/>
      </w:pPr>
      <w:r w:rsidRPr="0062797B">
        <w:t xml:space="preserve">În cazul extinderii perioadei de valabilitate a ofertei perioada de valabilitate a garanţiei pentru ofertă va fi prelungită în mod corespunzător. </w:t>
      </w:r>
    </w:p>
    <w:p w:rsidR="00D34354" w:rsidRPr="0062797B" w:rsidRDefault="00D34354" w:rsidP="00082291">
      <w:pPr>
        <w:numPr>
          <w:ilvl w:val="1"/>
          <w:numId w:val="4"/>
        </w:numPr>
        <w:tabs>
          <w:tab w:val="left" w:pos="960"/>
        </w:tabs>
        <w:spacing w:after="120"/>
        <w:jc w:val="both"/>
      </w:pPr>
      <w:r w:rsidRPr="0062797B">
        <w:t>Ofertantul are obligaţia de a comunica autorităţii contractante dacă este sau nu este de acord cu prelungirea perioadei de valabilitate a ofertei.</w:t>
      </w:r>
    </w:p>
    <w:p w:rsidR="00D34354" w:rsidRPr="0062797B" w:rsidRDefault="00D34354" w:rsidP="00082291">
      <w:pPr>
        <w:numPr>
          <w:ilvl w:val="1"/>
          <w:numId w:val="4"/>
        </w:numPr>
        <w:tabs>
          <w:tab w:val="left" w:pos="960"/>
        </w:tabs>
        <w:spacing w:after="120"/>
        <w:jc w:val="both"/>
      </w:pPr>
      <w:r w:rsidRPr="0062797B">
        <w:t>Ofertantul care nu este de acord cu prelungirea perioadei de valabilitate a ofertei nu va pierde garanţia pentru ofertă.</w:t>
      </w:r>
    </w:p>
    <w:p w:rsidR="00D34354" w:rsidRPr="0062797B" w:rsidRDefault="00D34354" w:rsidP="00082291">
      <w:pPr>
        <w:pStyle w:val="Style3"/>
        <w:numPr>
          <w:ilvl w:val="0"/>
          <w:numId w:val="4"/>
        </w:numPr>
        <w:ind w:left="1338" w:hanging="629"/>
        <w:rPr>
          <w:bCs/>
          <w:color w:val="4F81BD" w:themeColor="accent1"/>
        </w:rPr>
      </w:pPr>
      <w:bookmarkStart w:id="235" w:name="_Toc449692053"/>
      <w:r w:rsidRPr="0062797B">
        <w:rPr>
          <w:color w:val="4F81BD" w:themeColor="accent1"/>
        </w:rPr>
        <w:t>Perioadade executare</w:t>
      </w:r>
      <w:bookmarkEnd w:id="235"/>
    </w:p>
    <w:p w:rsidR="00D34354" w:rsidRPr="0062797B" w:rsidRDefault="00D34354" w:rsidP="00082291">
      <w:pPr>
        <w:numPr>
          <w:ilvl w:val="1"/>
          <w:numId w:val="4"/>
        </w:numPr>
        <w:tabs>
          <w:tab w:val="left" w:pos="960"/>
        </w:tabs>
        <w:spacing w:after="120"/>
        <w:jc w:val="both"/>
      </w:pPr>
      <w:r w:rsidRPr="0062797B">
        <w:t xml:space="preserve">Autoritatea contractantă stabileşte perioada maximă de executare a lucrărilor pentru obiectul indicat în </w:t>
      </w:r>
      <w:r w:rsidRPr="0062797B">
        <w:rPr>
          <w:b/>
        </w:rPr>
        <w:t>FDA1.2</w:t>
      </w:r>
      <w:r w:rsidRPr="0062797B">
        <w:t>, reieşind din procesul de executare, în conformitate cu normativele în construcţii.</w:t>
      </w:r>
    </w:p>
    <w:p w:rsidR="00D34354" w:rsidRPr="0062797B" w:rsidRDefault="00D34354" w:rsidP="00082291">
      <w:pPr>
        <w:numPr>
          <w:ilvl w:val="1"/>
          <w:numId w:val="4"/>
        </w:numPr>
        <w:tabs>
          <w:tab w:val="left" w:pos="960"/>
        </w:tabs>
        <w:spacing w:after="120"/>
        <w:jc w:val="both"/>
      </w:pPr>
      <w:r w:rsidRPr="0062797B">
        <w:t xml:space="preserve">Perioada maximă de executare a lucrărilor este indicată în </w:t>
      </w:r>
      <w:r w:rsidRPr="0062797B">
        <w:rPr>
          <w:b/>
        </w:rPr>
        <w:t>FDA4.5</w:t>
      </w:r>
      <w:r w:rsidRPr="0062797B">
        <w:t>.</w:t>
      </w:r>
    </w:p>
    <w:p w:rsidR="00D34354" w:rsidRPr="0062797B" w:rsidRDefault="00D34354" w:rsidP="00082291">
      <w:pPr>
        <w:pStyle w:val="Style3"/>
        <w:numPr>
          <w:ilvl w:val="0"/>
          <w:numId w:val="4"/>
        </w:numPr>
        <w:ind w:left="1338" w:hanging="629"/>
        <w:rPr>
          <w:color w:val="4F81BD" w:themeColor="accent1"/>
        </w:rPr>
      </w:pPr>
      <w:bookmarkStart w:id="236" w:name="_Toc449692054"/>
      <w:r w:rsidRPr="0062797B">
        <w:rPr>
          <w:bCs/>
          <w:color w:val="4F81BD" w:themeColor="accent1"/>
        </w:rPr>
        <w:t>Perioada</w:t>
      </w:r>
      <w:r w:rsidRPr="0062797B">
        <w:rPr>
          <w:color w:val="4F81BD" w:themeColor="accent1"/>
        </w:rPr>
        <w:t xml:space="preserve"> de garanţie</w:t>
      </w:r>
      <w:bookmarkEnd w:id="236"/>
    </w:p>
    <w:p w:rsidR="00D34354" w:rsidRPr="0062797B" w:rsidRDefault="00D34354" w:rsidP="00082291">
      <w:pPr>
        <w:numPr>
          <w:ilvl w:val="1"/>
          <w:numId w:val="4"/>
        </w:numPr>
        <w:tabs>
          <w:tab w:val="left" w:pos="960"/>
        </w:tabs>
        <w:spacing w:after="120"/>
        <w:jc w:val="both"/>
      </w:pPr>
      <w:r w:rsidRPr="0062797B">
        <w:t xml:space="preserve"> Perioada minimă de garanţie asupra lucrărilor menţionate în </w:t>
      </w:r>
      <w:r w:rsidRPr="0062797B">
        <w:rPr>
          <w:b/>
        </w:rPr>
        <w:t>FDA1.2</w:t>
      </w:r>
      <w:r w:rsidRPr="0062797B">
        <w:t xml:space="preserve"> este indicată în </w:t>
      </w:r>
      <w:r w:rsidRPr="0062797B">
        <w:rPr>
          <w:b/>
        </w:rPr>
        <w:t>FDA3.</w:t>
      </w:r>
    </w:p>
    <w:p w:rsidR="00D34354" w:rsidRPr="0062797B" w:rsidRDefault="00D34354" w:rsidP="00082291">
      <w:pPr>
        <w:numPr>
          <w:ilvl w:val="1"/>
          <w:numId w:val="4"/>
        </w:numPr>
        <w:tabs>
          <w:tab w:val="left" w:pos="960"/>
        </w:tabs>
        <w:spacing w:after="120"/>
        <w:jc w:val="both"/>
      </w:pPr>
      <w:r w:rsidRPr="0062797B">
        <w:t xml:space="preserve">Ofertele care conţin o perioadă de garanţie mai mică decît perioada minimă  de garanţie prevăzută </w:t>
      </w:r>
      <w:r w:rsidRPr="0062797B">
        <w:rPr>
          <w:b/>
        </w:rPr>
        <w:t>FDA3</w:t>
      </w:r>
      <w:r w:rsidRPr="0062797B">
        <w:t xml:space="preserve"> se resping de către grupul de lucru.</w:t>
      </w:r>
    </w:p>
    <w:p w:rsidR="00D34354" w:rsidRPr="0062797B" w:rsidRDefault="00D34354" w:rsidP="00082291">
      <w:pPr>
        <w:numPr>
          <w:ilvl w:val="1"/>
          <w:numId w:val="4"/>
        </w:numPr>
        <w:tabs>
          <w:tab w:val="left" w:pos="960"/>
        </w:tabs>
        <w:spacing w:after="120"/>
        <w:jc w:val="both"/>
      </w:pPr>
      <w:r w:rsidRPr="0062797B">
        <w:t xml:space="preserve">În cazul în care este ofertată o perioadă de garanţie mai mare decît perioada maximă  de garanţie prevăzută în </w:t>
      </w:r>
      <w:r w:rsidRPr="0062797B">
        <w:rPr>
          <w:b/>
        </w:rPr>
        <w:t>FDA3</w:t>
      </w:r>
      <w:r w:rsidRPr="0062797B">
        <w:t xml:space="preserve">, aceasta va  acumula punctajul acordat pentru perioada maximă de garanţie.   </w:t>
      </w:r>
    </w:p>
    <w:p w:rsidR="00D34354" w:rsidRPr="0062797B" w:rsidRDefault="00D34354" w:rsidP="00082291">
      <w:pPr>
        <w:pStyle w:val="Style3"/>
        <w:numPr>
          <w:ilvl w:val="0"/>
          <w:numId w:val="4"/>
        </w:numPr>
        <w:ind w:left="1338" w:hanging="629"/>
        <w:rPr>
          <w:color w:val="4F81BD" w:themeColor="accent1"/>
        </w:rPr>
      </w:pPr>
      <w:bookmarkStart w:id="237" w:name="_Toc449692055"/>
      <w:r w:rsidRPr="0062797B">
        <w:rPr>
          <w:bCs/>
          <w:color w:val="4F81BD" w:themeColor="accent1"/>
        </w:rPr>
        <w:t>Oferta</w:t>
      </w:r>
      <w:r w:rsidRPr="0062797B">
        <w:rPr>
          <w:color w:val="4F81BD" w:themeColor="accent1"/>
        </w:rPr>
        <w:t xml:space="preserve"> tehnică</w:t>
      </w:r>
      <w:bookmarkEnd w:id="237"/>
    </w:p>
    <w:p w:rsidR="00D34354" w:rsidRPr="0062797B" w:rsidRDefault="00D34354" w:rsidP="00402809">
      <w:pPr>
        <w:numPr>
          <w:ilvl w:val="1"/>
          <w:numId w:val="4"/>
        </w:numPr>
        <w:tabs>
          <w:tab w:val="left" w:pos="960"/>
        </w:tabs>
        <w:spacing w:after="120"/>
        <w:jc w:val="both"/>
        <w:rPr>
          <w:b/>
          <w:u w:val="single"/>
        </w:rPr>
      </w:pPr>
      <w:r w:rsidRPr="0062797B">
        <w:t>Ofertantul are obligaţia de a face dovada conformităţii propunerii de executare a lucrării cu cerinţele prevăzute în caietul de sarcini</w:t>
      </w:r>
      <w:r w:rsidR="0029064E">
        <w:t>.</w:t>
      </w:r>
      <w:r w:rsidRPr="0062797B">
        <w:t>. În acest scop oferta tehnică va conţine:</w:t>
      </w:r>
    </w:p>
    <w:p w:rsidR="00D34354" w:rsidRPr="0062797B" w:rsidRDefault="00D34354" w:rsidP="004326DC">
      <w:pPr>
        <w:numPr>
          <w:ilvl w:val="0"/>
          <w:numId w:val="39"/>
        </w:numPr>
        <w:spacing w:before="100" w:beforeAutospacing="1" w:after="120"/>
        <w:jc w:val="both"/>
      </w:pPr>
      <w:r w:rsidRPr="0062797B">
        <w:t>graficul de executare a lucrării;</w:t>
      </w:r>
    </w:p>
    <w:p w:rsidR="00D34354" w:rsidRPr="0062797B" w:rsidRDefault="00D34354" w:rsidP="004326DC">
      <w:pPr>
        <w:numPr>
          <w:ilvl w:val="0"/>
          <w:numId w:val="39"/>
        </w:numPr>
        <w:spacing w:before="100" w:beforeAutospacing="1" w:after="120"/>
        <w:jc w:val="both"/>
      </w:pPr>
      <w:r w:rsidRPr="0062797B">
        <w:t>documentația de deviz</w:t>
      </w:r>
      <w:r w:rsidR="0029064E" w:rsidRPr="0062797B">
        <w:t>(formularele 3, 5, 7</w:t>
      </w:r>
      <w:r w:rsidR="0029064E">
        <w:t xml:space="preserve"> conform </w:t>
      </w:r>
      <w:r w:rsidR="0029064E" w:rsidRPr="000C1AF7">
        <w:rPr>
          <w:color w:val="FF0000"/>
        </w:rPr>
        <w:t>CPL.01.01-2012</w:t>
      </w:r>
      <w:r w:rsidR="0029064E" w:rsidRPr="0062797B">
        <w:t>)</w:t>
      </w:r>
      <w:r w:rsidRPr="0062797B">
        <w:t xml:space="preserve"> conform Caietului de sarcini.</w:t>
      </w:r>
    </w:p>
    <w:p w:rsidR="00D34354" w:rsidRPr="0062797B" w:rsidRDefault="00D34354" w:rsidP="00082291">
      <w:pPr>
        <w:pStyle w:val="Style3"/>
        <w:numPr>
          <w:ilvl w:val="0"/>
          <w:numId w:val="4"/>
        </w:numPr>
        <w:ind w:left="1338" w:hanging="629"/>
        <w:rPr>
          <w:color w:val="4F81BD" w:themeColor="accent1"/>
        </w:rPr>
      </w:pPr>
      <w:bookmarkStart w:id="238" w:name="_Toc449692056"/>
      <w:r w:rsidRPr="0062797B">
        <w:rPr>
          <w:color w:val="4F81BD" w:themeColor="accent1"/>
        </w:rPr>
        <w:t>Oferta financiară</w:t>
      </w:r>
      <w:bookmarkEnd w:id="238"/>
    </w:p>
    <w:p w:rsidR="00D34354" w:rsidRPr="0062797B" w:rsidRDefault="00D34354" w:rsidP="00082291">
      <w:pPr>
        <w:numPr>
          <w:ilvl w:val="1"/>
          <w:numId w:val="4"/>
        </w:numPr>
        <w:tabs>
          <w:tab w:val="left" w:pos="960"/>
        </w:tabs>
        <w:spacing w:after="120"/>
        <w:jc w:val="both"/>
      </w:pPr>
      <w:r w:rsidRPr="0062797B">
        <w:t xml:space="preserve">Ofertantul trebuie să prezinte formularul </w:t>
      </w:r>
      <w:r w:rsidRPr="0062797B">
        <w:rPr>
          <w:b/>
        </w:rPr>
        <w:t>F3.3</w:t>
      </w:r>
      <w:r w:rsidRPr="0062797B">
        <w:t xml:space="preserve"> din Secţiunea 3 care reprezintă elementul principal al ofertei financiare. În cazul în care există discrepanță între formularul </w:t>
      </w:r>
      <w:r w:rsidRPr="0062797B">
        <w:rPr>
          <w:b/>
        </w:rPr>
        <w:t>F3.3</w:t>
      </w:r>
      <w:r w:rsidRPr="0062797B">
        <w:t xml:space="preserve"> și formularele 3, 5, 7, oferta se va respinge ca fiind neconformă.</w:t>
      </w:r>
    </w:p>
    <w:p w:rsidR="00D34354" w:rsidRPr="0062797B" w:rsidRDefault="00D34354" w:rsidP="00082291">
      <w:pPr>
        <w:pStyle w:val="Style3"/>
        <w:numPr>
          <w:ilvl w:val="0"/>
          <w:numId w:val="4"/>
        </w:numPr>
        <w:ind w:left="1338" w:hanging="629"/>
        <w:rPr>
          <w:color w:val="4F81BD" w:themeColor="accent1"/>
        </w:rPr>
      </w:pPr>
      <w:bookmarkStart w:id="239" w:name="_Toc449692057"/>
      <w:r w:rsidRPr="0062797B">
        <w:rPr>
          <w:color w:val="4F81BD" w:themeColor="accent1"/>
        </w:rPr>
        <w:t>Garanţia pentru ofertă</w:t>
      </w:r>
      <w:bookmarkEnd w:id="239"/>
    </w:p>
    <w:p w:rsidR="00D34354" w:rsidRPr="0062797B" w:rsidRDefault="00D34354" w:rsidP="00082291">
      <w:pPr>
        <w:numPr>
          <w:ilvl w:val="1"/>
          <w:numId w:val="4"/>
        </w:numPr>
        <w:tabs>
          <w:tab w:val="left" w:pos="960"/>
        </w:tabs>
        <w:spacing w:after="120"/>
        <w:jc w:val="both"/>
      </w:pPr>
      <w:r w:rsidRPr="0062797B">
        <w:t xml:space="preserve">Ofertantul trebuie să constituie garanţia pentru ofertă.  Cuantumul garanţiei pentru ofertă este prevăzut în </w:t>
      </w:r>
      <w:r w:rsidRPr="0062797B">
        <w:rPr>
          <w:b/>
        </w:rPr>
        <w:t>FDA 4.3</w:t>
      </w:r>
      <w:r w:rsidRPr="0062797B">
        <w:t>. Perioada de valabilitate a garanţiei pentru ofertă trebuie să fie egală cu perioada de valabilitate a ofertei (</w:t>
      </w:r>
      <w:r w:rsidRPr="0062797B">
        <w:rPr>
          <w:b/>
        </w:rPr>
        <w:t>FDA 4.8</w:t>
      </w:r>
      <w:r w:rsidRPr="0062797B">
        <w:t>), în caz contrar oferta se va respinge.</w:t>
      </w:r>
    </w:p>
    <w:p w:rsidR="00D34354" w:rsidRPr="0062797B" w:rsidRDefault="00D34354" w:rsidP="00082291">
      <w:pPr>
        <w:numPr>
          <w:ilvl w:val="1"/>
          <w:numId w:val="4"/>
        </w:numPr>
        <w:tabs>
          <w:tab w:val="left" w:pos="960"/>
        </w:tabs>
        <w:spacing w:after="120"/>
        <w:jc w:val="both"/>
      </w:pPr>
      <w:r w:rsidRPr="0062797B">
        <w:lastRenderedPageBreak/>
        <w:t xml:space="preserve">Garanţia pentru ofertă se exprimă în lei şi poate fi constituită în formele prevăzute în </w:t>
      </w:r>
      <w:r w:rsidRPr="0062797B">
        <w:rPr>
          <w:b/>
        </w:rPr>
        <w:t>FDA 4.2</w:t>
      </w:r>
      <w:r w:rsidRPr="0062797B">
        <w:t xml:space="preserve">. </w:t>
      </w:r>
    </w:p>
    <w:p w:rsidR="00D34354" w:rsidRPr="0062797B" w:rsidRDefault="00D34354" w:rsidP="00082291">
      <w:pPr>
        <w:numPr>
          <w:ilvl w:val="1"/>
          <w:numId w:val="4"/>
        </w:numPr>
        <w:tabs>
          <w:tab w:val="left" w:pos="960"/>
        </w:tabs>
        <w:spacing w:after="120"/>
        <w:jc w:val="both"/>
      </w:pPr>
      <w:r w:rsidRPr="0062797B">
        <w:t xml:space="preserve">Ofertele care nu sînt însoţite de dovada constituirii garanţiei pentru ofertă sau garanția pentru ofertă este perfectată cu abateri de la formularul </w:t>
      </w:r>
      <w:r w:rsidRPr="0062797B">
        <w:rPr>
          <w:b/>
        </w:rPr>
        <w:t>F3.4</w:t>
      </w:r>
      <w:r w:rsidRPr="0062797B">
        <w:t>, vor fi respinse.</w:t>
      </w:r>
    </w:p>
    <w:p w:rsidR="00D34354" w:rsidRPr="0062797B" w:rsidRDefault="00D34354" w:rsidP="00082291">
      <w:pPr>
        <w:numPr>
          <w:ilvl w:val="1"/>
          <w:numId w:val="4"/>
        </w:numPr>
        <w:tabs>
          <w:tab w:val="left" w:pos="960"/>
        </w:tabs>
        <w:spacing w:after="120"/>
        <w:jc w:val="both"/>
        <w:rPr>
          <w:iCs/>
        </w:rPr>
      </w:pPr>
      <w:r w:rsidRPr="0062797B">
        <w:t>Autoritatea contractantă are dreptul de a vira garanţia pentru ofertă în bugetul propriu, ofertantul pierzînd</w:t>
      </w:r>
      <w:r w:rsidRPr="0062797B">
        <w:rPr>
          <w:iCs/>
        </w:rPr>
        <w:t xml:space="preserve"> suma constituită, atunci cînd acesta din urmă se află în oricare dintre următoarele situaţii:</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 xml:space="preserve">îşi retrage </w:t>
      </w:r>
      <w:r w:rsidR="00402809">
        <w:t xml:space="preserve">sau modifică </w:t>
      </w:r>
      <w:r w:rsidRPr="0062797B">
        <w:t>oferta în perioada de valabilitate a  acesteia;</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nu constituie garanţia de bună executare în perioada de valabilitate a ofertei, în care urmează să se semneze contractul;</w:t>
      </w:r>
    </w:p>
    <w:p w:rsidR="00D34354" w:rsidRPr="0062797B" w:rsidRDefault="00D34354" w:rsidP="004326DC">
      <w:pPr>
        <w:numPr>
          <w:ilvl w:val="0"/>
          <w:numId w:val="12"/>
        </w:numPr>
        <w:tabs>
          <w:tab w:val="clear" w:pos="786"/>
          <w:tab w:val="left" w:pos="1080"/>
        </w:tabs>
        <w:spacing w:before="100" w:beforeAutospacing="1" w:after="120"/>
        <w:ind w:left="0" w:firstLine="709"/>
        <w:jc w:val="both"/>
      </w:pPr>
      <w:r w:rsidRPr="0062797B">
        <w:t>oferta sa fiind stabilită cîştigătoare, ofertantul refuză să semneze contractul de achiziţie publică în perioada de valabilitate a ofertei;</w:t>
      </w:r>
    </w:p>
    <w:p w:rsidR="00D34354" w:rsidRPr="0062797B" w:rsidRDefault="00D34354" w:rsidP="004326DC">
      <w:pPr>
        <w:pStyle w:val="23"/>
        <w:numPr>
          <w:ilvl w:val="0"/>
          <w:numId w:val="12"/>
        </w:numPr>
        <w:tabs>
          <w:tab w:val="clear" w:pos="426"/>
          <w:tab w:val="clear" w:pos="786"/>
          <w:tab w:val="left" w:pos="1080"/>
        </w:tabs>
        <w:spacing w:before="100" w:beforeAutospacing="1" w:after="120"/>
        <w:ind w:left="0" w:firstLine="709"/>
      </w:pPr>
      <w:r w:rsidRPr="0062797B">
        <w:t>nu se execută vreo condiţie, specificată în documentele de licitaţie înainte de semnarea contractului de achiziţie publică de lucrări.</w:t>
      </w:r>
    </w:p>
    <w:p w:rsidR="00D34354" w:rsidRPr="0062797B" w:rsidRDefault="00D34354" w:rsidP="00082291">
      <w:pPr>
        <w:numPr>
          <w:ilvl w:val="1"/>
          <w:numId w:val="4"/>
        </w:numPr>
        <w:tabs>
          <w:tab w:val="left" w:pos="960"/>
        </w:tabs>
        <w:spacing w:after="120"/>
        <w:jc w:val="both"/>
      </w:pPr>
      <w:r w:rsidRPr="0062797B">
        <w:t>Garanţia pentru ofertă, constituită de ofertantul a cărui ofertă a fost stabilită ca fiind cîştigătoare, se returnează de către autoritatea contractantă în cel mult 3 zile lucrătoare de la data semnării contractului de achiziţie publică şi constituirii garanţiei de bună executare.</w:t>
      </w:r>
    </w:p>
    <w:p w:rsidR="00D34354" w:rsidRPr="0062797B" w:rsidRDefault="00D34354" w:rsidP="00082291">
      <w:pPr>
        <w:numPr>
          <w:ilvl w:val="1"/>
          <w:numId w:val="4"/>
        </w:numPr>
        <w:tabs>
          <w:tab w:val="left" w:pos="960"/>
        </w:tabs>
        <w:spacing w:after="120"/>
        <w:jc w:val="both"/>
      </w:pPr>
      <w:r w:rsidRPr="0062797B">
        <w:t>Garanţia pentru ofertă, constituită de ofertanţii ale căror oferte nu au fost stabilite ca fiind cîştigătoare, se returnează de către autoritatea contractantă imediat după semnarea contractului.</w:t>
      </w:r>
    </w:p>
    <w:p w:rsidR="00D34354" w:rsidRPr="0062797B" w:rsidRDefault="00D34354" w:rsidP="00082291">
      <w:pPr>
        <w:pStyle w:val="Style3"/>
        <w:numPr>
          <w:ilvl w:val="0"/>
          <w:numId w:val="4"/>
        </w:numPr>
        <w:ind w:left="1338" w:hanging="629"/>
        <w:rPr>
          <w:color w:val="4F81BD" w:themeColor="accent1"/>
        </w:rPr>
      </w:pPr>
      <w:bookmarkStart w:id="240" w:name="_Toc392180158"/>
      <w:bookmarkStart w:id="241" w:name="_Toc449692058"/>
      <w:r w:rsidRPr="0062797B">
        <w:rPr>
          <w:color w:val="4F81BD" w:themeColor="accent1"/>
        </w:rPr>
        <w:t>Valuta ofertei</w:t>
      </w:r>
      <w:bookmarkEnd w:id="240"/>
      <w:bookmarkEnd w:id="241"/>
    </w:p>
    <w:p w:rsidR="00D34354" w:rsidRPr="0062797B" w:rsidRDefault="00D34354" w:rsidP="00082291">
      <w:pPr>
        <w:numPr>
          <w:ilvl w:val="1"/>
          <w:numId w:val="4"/>
        </w:numPr>
        <w:tabs>
          <w:tab w:val="left" w:pos="960"/>
        </w:tabs>
        <w:spacing w:after="120"/>
        <w:jc w:val="both"/>
      </w:pPr>
      <w:r w:rsidRPr="0062797B">
        <w:t xml:space="preserve">Preţurile pentru bunurile şi serviciile solicitate vor fi indicate în lei moldoveneşti, cu excepţia cazurilor în care </w:t>
      </w:r>
      <w:r w:rsidRPr="0062797B">
        <w:rPr>
          <w:b/>
        </w:rPr>
        <w:t xml:space="preserve">FDA 4.9. </w:t>
      </w:r>
      <w:r w:rsidRPr="0062797B">
        <w:t xml:space="preserve">prevede altfel. </w:t>
      </w:r>
    </w:p>
    <w:p w:rsidR="00D34354" w:rsidRPr="0062797B" w:rsidRDefault="00D34354" w:rsidP="00082291">
      <w:pPr>
        <w:pStyle w:val="Style3"/>
        <w:numPr>
          <w:ilvl w:val="0"/>
          <w:numId w:val="4"/>
        </w:numPr>
        <w:ind w:left="1338" w:hanging="629"/>
        <w:rPr>
          <w:color w:val="4F81BD" w:themeColor="accent1"/>
        </w:rPr>
      </w:pPr>
      <w:bookmarkStart w:id="242" w:name="_Toc392180159"/>
      <w:bookmarkStart w:id="243" w:name="_Toc449692059"/>
      <w:r w:rsidRPr="0062797B">
        <w:rPr>
          <w:color w:val="4F81BD" w:themeColor="accent1"/>
        </w:rPr>
        <w:t>Formatul şi semnarea ofertei</w:t>
      </w:r>
      <w:bookmarkEnd w:id="242"/>
      <w:bookmarkEnd w:id="243"/>
    </w:p>
    <w:p w:rsidR="00D34354" w:rsidRPr="0062797B" w:rsidRDefault="00D34354" w:rsidP="00082291">
      <w:pPr>
        <w:numPr>
          <w:ilvl w:val="1"/>
          <w:numId w:val="4"/>
        </w:numPr>
        <w:tabs>
          <w:tab w:val="left" w:pos="960"/>
        </w:tabs>
        <w:spacing w:after="120"/>
        <w:jc w:val="both"/>
      </w:pPr>
      <w:r w:rsidRPr="0062797B">
        <w:t xml:space="preserve">Ofertantul va pregăti originalul documentelor ce cuprind oferta, după cum este descris în punctul </w:t>
      </w:r>
      <w:r w:rsidRPr="0062797B">
        <w:rPr>
          <w:b/>
        </w:rPr>
        <w:t>IPO19</w:t>
      </w:r>
      <w:r w:rsidRPr="0062797B">
        <w:t>.</w:t>
      </w:r>
    </w:p>
    <w:p w:rsidR="00D34354" w:rsidRPr="0062797B" w:rsidRDefault="00D34354" w:rsidP="00082291">
      <w:pPr>
        <w:numPr>
          <w:ilvl w:val="1"/>
          <w:numId w:val="4"/>
        </w:numPr>
        <w:tabs>
          <w:tab w:val="left" w:pos="960"/>
        </w:tabs>
        <w:spacing w:after="120"/>
        <w:jc w:val="both"/>
      </w:pPr>
      <w:r w:rsidRPr="0062797B">
        <w:t>Oferta va fi tipărită sau scrisă cu cerneală care nu poate fi ştearsă şi va fi semnată de către persoana autorizată să semneze în numele ofertantului. Numele şi funcţia fiecărei persoane ce semnează scrisoarea de delegare/împuternicire se va tipări sub semnătura respectivă. Toate paginile ofertei, cu excepţia condiţiilor generale care rămîn neschimbate, vor fi numerotate succesiv şi semnate/notate cu iniţiale de către persoana ce semnează oferta</w:t>
      </w:r>
      <w:r w:rsidR="00975157">
        <w:t xml:space="preserve"> cu atașarea a borderoului documentelor conținute în ofertă</w:t>
      </w:r>
      <w:r w:rsidRPr="0062797B">
        <w:t>.</w:t>
      </w:r>
    </w:p>
    <w:p w:rsidR="00D34354" w:rsidRPr="0062797B" w:rsidRDefault="00D34354" w:rsidP="00082291">
      <w:pPr>
        <w:numPr>
          <w:ilvl w:val="1"/>
          <w:numId w:val="4"/>
        </w:numPr>
        <w:tabs>
          <w:tab w:val="left" w:pos="960"/>
        </w:tabs>
        <w:spacing w:after="120"/>
        <w:jc w:val="both"/>
      </w:pPr>
      <w:r w:rsidRPr="0062797B">
        <w:t>Orice înscrieri suplimentare, ştersături sau suprascrieri vor fi valabile doar dacă sînt semnate sau parafate de către persoana autorizată să semneze oferta.</w:t>
      </w:r>
    </w:p>
    <w:p w:rsidR="00D34354" w:rsidRPr="0062797B" w:rsidRDefault="00D34354" w:rsidP="00D34354">
      <w:pPr>
        <w:pStyle w:val="Style2"/>
        <w:rPr>
          <w:color w:val="4F81BD" w:themeColor="accent1"/>
        </w:rPr>
      </w:pPr>
      <w:bookmarkStart w:id="244" w:name="_Toc449692060"/>
      <w:r w:rsidRPr="0062797B">
        <w:rPr>
          <w:color w:val="4F81BD" w:themeColor="accent1"/>
        </w:rPr>
        <w:t>DEPUNEREA ȘI DESCHIDEREA OFERTELOR</w:t>
      </w:r>
      <w:bookmarkEnd w:id="244"/>
    </w:p>
    <w:p w:rsidR="00D34354" w:rsidRPr="0062797B" w:rsidRDefault="00D34354" w:rsidP="00082291">
      <w:pPr>
        <w:pStyle w:val="Style3"/>
        <w:numPr>
          <w:ilvl w:val="0"/>
          <w:numId w:val="4"/>
        </w:numPr>
        <w:ind w:left="1338" w:hanging="629"/>
        <w:rPr>
          <w:color w:val="4F81BD" w:themeColor="accent1"/>
        </w:rPr>
      </w:pPr>
      <w:bookmarkStart w:id="245" w:name="_Toc449692061"/>
      <w:r w:rsidRPr="0062797B">
        <w:rPr>
          <w:color w:val="4F81BD" w:themeColor="accent1"/>
        </w:rPr>
        <w:t>Data limită şi modalităţi pentru depunerea ofertei</w:t>
      </w:r>
      <w:bookmarkEnd w:id="245"/>
    </w:p>
    <w:p w:rsidR="00D34354" w:rsidRPr="0062797B" w:rsidRDefault="00D34354" w:rsidP="00082291">
      <w:pPr>
        <w:numPr>
          <w:ilvl w:val="1"/>
          <w:numId w:val="4"/>
        </w:numPr>
        <w:tabs>
          <w:tab w:val="left" w:pos="960"/>
        </w:tabs>
        <w:spacing w:after="120"/>
        <w:jc w:val="both"/>
      </w:pPr>
      <w:r w:rsidRPr="0062797B">
        <w:t>Ofertantul trebuie să ia toate măsurile, astfel încît oferta sa să fie primită şi înregistrată de către autoritatea contractantă  pînă la data limită pentru depunerea  ofertelor.</w:t>
      </w:r>
    </w:p>
    <w:p w:rsidR="00D34354" w:rsidRPr="0062797B" w:rsidRDefault="00D34354" w:rsidP="00082291">
      <w:pPr>
        <w:numPr>
          <w:ilvl w:val="1"/>
          <w:numId w:val="4"/>
        </w:numPr>
        <w:tabs>
          <w:tab w:val="left" w:pos="960"/>
        </w:tabs>
        <w:spacing w:after="120"/>
        <w:jc w:val="both"/>
        <w:rPr>
          <w:i/>
          <w:iCs/>
        </w:rPr>
      </w:pPr>
      <w:r w:rsidRPr="0062797B">
        <w:t>Adresala</w:t>
      </w:r>
      <w:r w:rsidRPr="0062797B">
        <w:rPr>
          <w:bCs/>
        </w:rPr>
        <w:t xml:space="preserve"> care </w:t>
      </w:r>
      <w:r w:rsidRPr="0062797B">
        <w:t>se</w:t>
      </w:r>
      <w:r w:rsidRPr="0062797B">
        <w:rPr>
          <w:bCs/>
        </w:rPr>
        <w:t xml:space="preserve"> depune oferta și d</w:t>
      </w:r>
      <w:r w:rsidRPr="0062797B">
        <w:rPr>
          <w:bCs/>
          <w:iCs/>
        </w:rPr>
        <w:t xml:space="preserve">ata limită pentru depunerea ofertei este indicată în </w:t>
      </w:r>
      <w:r w:rsidRPr="0062797B">
        <w:rPr>
          <w:b/>
          <w:bCs/>
        </w:rPr>
        <w:t>FDA5.2</w:t>
      </w:r>
      <w:r w:rsidRPr="0062797B">
        <w:rPr>
          <w:i/>
          <w:iCs/>
        </w:rPr>
        <w:t>.</w:t>
      </w:r>
    </w:p>
    <w:p w:rsidR="00D34354" w:rsidRPr="0062797B" w:rsidRDefault="00D34354" w:rsidP="00082291">
      <w:pPr>
        <w:numPr>
          <w:ilvl w:val="1"/>
          <w:numId w:val="4"/>
        </w:numPr>
        <w:tabs>
          <w:tab w:val="left" w:pos="960"/>
        </w:tabs>
        <w:spacing w:after="120"/>
        <w:jc w:val="both"/>
      </w:pPr>
      <w:r w:rsidRPr="0062797B">
        <w:lastRenderedPageBreak/>
        <w:t>Ofertele pot fi transmise prin poştă sau depuse direct de către ofertant la adresa indicată în invitaţia de participare. Indiferent de modalitatea de depunere/ transmitere ofertantul îşi asumă riscurile transmiterii ofertei, inclusiv forţa majoră.</w:t>
      </w:r>
    </w:p>
    <w:p w:rsidR="00D34354" w:rsidRPr="0062797B" w:rsidRDefault="00D34354" w:rsidP="00082291">
      <w:pPr>
        <w:numPr>
          <w:ilvl w:val="1"/>
          <w:numId w:val="4"/>
        </w:numPr>
        <w:tabs>
          <w:tab w:val="left" w:pos="960"/>
        </w:tabs>
        <w:spacing w:after="120"/>
        <w:jc w:val="both"/>
      </w:pPr>
      <w:r w:rsidRPr="0062797B">
        <w:t>Autoritatea contractantă are dreptul de a extinde data limită pentru depunerea ofertei, caz în care acesta va comunica noua dată limită, în scris, cu cel puţin 3 zile înainte de data limită stabilită iniţial, tuturor executanţilor care au obţinut un exemplar al documentaţiei standard pentru elaborarea şi prezentarea ofertei. În cazul în care valoarea estimată a contractului de achiziții publice este egală cu sau mai mare decît pragurile prevăzute la art. 2 alin. (3) al legii nr. 131 din 03.07.2015 privind achizițiile publice, autoritatea contractantă va extinde data limită pentru depunerea ofertei cu cel puțin 6 zile înainte de data-limită stabilită pentru depunerea ofertelor.</w:t>
      </w:r>
    </w:p>
    <w:p w:rsidR="00D34354" w:rsidRPr="0062797B" w:rsidRDefault="00D34354" w:rsidP="00082291">
      <w:pPr>
        <w:pStyle w:val="Style3"/>
        <w:numPr>
          <w:ilvl w:val="0"/>
          <w:numId w:val="4"/>
        </w:numPr>
        <w:ind w:left="1338" w:hanging="629"/>
        <w:rPr>
          <w:color w:val="4F81BD" w:themeColor="accent1"/>
        </w:rPr>
      </w:pPr>
      <w:bookmarkStart w:id="246" w:name="_Toc392180161"/>
      <w:bookmarkStart w:id="247" w:name="_Toc449692062"/>
      <w:r w:rsidRPr="0062797B">
        <w:rPr>
          <w:color w:val="4F81BD" w:themeColor="accent1"/>
        </w:rPr>
        <w:t>Depunerea, sigilarea şi marcarea ofertelor</w:t>
      </w:r>
      <w:bookmarkEnd w:id="246"/>
      <w:bookmarkEnd w:id="247"/>
    </w:p>
    <w:p w:rsidR="00D34354" w:rsidRPr="0062797B" w:rsidRDefault="00D34354" w:rsidP="00402809">
      <w:pPr>
        <w:numPr>
          <w:ilvl w:val="1"/>
          <w:numId w:val="4"/>
        </w:numPr>
        <w:tabs>
          <w:tab w:val="left" w:pos="960"/>
        </w:tabs>
        <w:spacing w:after="120"/>
        <w:jc w:val="both"/>
      </w:pPr>
      <w:r w:rsidRPr="0062797B">
        <w:t xml:space="preserve">Ofertanţii pot să depună ofertele prin intermediul serviciilor poştale sau personal. </w:t>
      </w:r>
      <w:r w:rsidR="00402809" w:rsidRPr="00402809">
        <w:t xml:space="preserve">Ofertanţii vor depune separat oferta financiară și oferta tehnică, incluisv dacă se permite conform prevederilor </w:t>
      </w:r>
      <w:r w:rsidR="00A352BA" w:rsidRPr="00A352BA">
        <w:rPr>
          <w:b/>
        </w:rPr>
        <w:t>FDA4.1.</w:t>
      </w:r>
      <w:r w:rsidR="00402809" w:rsidRPr="00402809">
        <w:t xml:space="preserve"> ofertele alternative, în plicuri sigilate, marcîndu-le în mod corespunzător. Plicurile cu oferta financiară, tehnică și după caz alternativă vor fi plasate într-un singur plic sigilat. </w:t>
      </w:r>
    </w:p>
    <w:p w:rsidR="00D34354" w:rsidRPr="0062797B" w:rsidRDefault="00D34354" w:rsidP="00082291">
      <w:pPr>
        <w:numPr>
          <w:ilvl w:val="1"/>
          <w:numId w:val="4"/>
        </w:numPr>
        <w:tabs>
          <w:tab w:val="left" w:pos="960"/>
        </w:tabs>
        <w:spacing w:after="120"/>
        <w:jc w:val="both"/>
      </w:pPr>
      <w:r w:rsidRPr="0062797B">
        <w:t>Plicul va conține:</w:t>
      </w:r>
    </w:p>
    <w:p w:rsidR="00D34354" w:rsidRPr="0062797B" w:rsidRDefault="00D34354" w:rsidP="00082291">
      <w:pPr>
        <w:numPr>
          <w:ilvl w:val="0"/>
          <w:numId w:val="5"/>
        </w:numPr>
        <w:tabs>
          <w:tab w:val="left" w:pos="1320"/>
        </w:tabs>
        <w:spacing w:after="120"/>
        <w:ind w:left="1320"/>
        <w:jc w:val="both"/>
      </w:pPr>
      <w:r w:rsidRPr="0062797B">
        <w:t>numele şi adresa ofertantului;</w:t>
      </w:r>
    </w:p>
    <w:p w:rsidR="00D34354" w:rsidRPr="0062797B" w:rsidRDefault="00D34354" w:rsidP="00082291">
      <w:pPr>
        <w:numPr>
          <w:ilvl w:val="0"/>
          <w:numId w:val="5"/>
        </w:numPr>
        <w:tabs>
          <w:tab w:val="left" w:pos="1320"/>
        </w:tabs>
        <w:spacing w:after="120"/>
        <w:ind w:left="1320"/>
        <w:jc w:val="both"/>
      </w:pPr>
      <w:r w:rsidRPr="0062797B">
        <w:t xml:space="preserve">adresa  autorităţii contractante în conformitate cu punctul </w:t>
      </w:r>
      <w:r w:rsidRPr="0062797B">
        <w:rPr>
          <w:b/>
        </w:rPr>
        <w:t>FDA5.2.</w:t>
      </w:r>
      <w:r w:rsidRPr="0062797B">
        <w:t>;</w:t>
      </w:r>
    </w:p>
    <w:p w:rsidR="00D34354" w:rsidRPr="0062797B" w:rsidRDefault="00D34354" w:rsidP="00082291">
      <w:pPr>
        <w:numPr>
          <w:ilvl w:val="0"/>
          <w:numId w:val="5"/>
        </w:numPr>
        <w:tabs>
          <w:tab w:val="left" w:pos="1320"/>
        </w:tabs>
        <w:spacing w:after="120"/>
        <w:ind w:left="1320"/>
        <w:jc w:val="both"/>
      </w:pPr>
      <w:r w:rsidRPr="0062797B">
        <w:t xml:space="preserve">numărul licitaţiei, conform punctului </w:t>
      </w:r>
      <w:r w:rsidRPr="0062797B">
        <w:rPr>
          <w:b/>
        </w:rPr>
        <w:t>FDA1.3.</w:t>
      </w:r>
      <w:r w:rsidRPr="0062797B">
        <w:t xml:space="preserve">, şi orice semne adiţionale de identificare, dacă este </w:t>
      </w:r>
      <w:r w:rsidRPr="0062797B">
        <w:rPr>
          <w:b/>
        </w:rPr>
        <w:t>specificat în FDA5.1.</w:t>
      </w:r>
      <w:r w:rsidRPr="0062797B">
        <w:t xml:space="preserve">; </w:t>
      </w:r>
    </w:p>
    <w:p w:rsidR="00D34354" w:rsidRPr="0062797B" w:rsidRDefault="00D34354" w:rsidP="00082291">
      <w:pPr>
        <w:numPr>
          <w:ilvl w:val="0"/>
          <w:numId w:val="5"/>
        </w:numPr>
        <w:tabs>
          <w:tab w:val="left" w:pos="1320"/>
        </w:tabs>
        <w:spacing w:after="120"/>
        <w:ind w:left="1320"/>
        <w:jc w:val="both"/>
      </w:pPr>
      <w:r w:rsidRPr="0062797B">
        <w:t xml:space="preserve">o avertizare să nu fie deschise înainte de ora şi data deschiderii ofertelor, în conformitate cu punctul </w:t>
      </w:r>
      <w:r w:rsidRPr="0062797B">
        <w:rPr>
          <w:b/>
        </w:rPr>
        <w:t>FDA5.3.</w:t>
      </w:r>
    </w:p>
    <w:p w:rsidR="00D34354" w:rsidRPr="0062797B" w:rsidRDefault="00D34354" w:rsidP="00082291">
      <w:pPr>
        <w:numPr>
          <w:ilvl w:val="1"/>
          <w:numId w:val="4"/>
        </w:numPr>
        <w:tabs>
          <w:tab w:val="left" w:pos="960"/>
        </w:tabs>
        <w:spacing w:after="120"/>
        <w:jc w:val="both"/>
      </w:pPr>
      <w:r w:rsidRPr="0062797B">
        <w:t>Dacă plicurile nu sînt sigilate şi marcate conform cerinţelor de mai sus, autoritatea contractantă nu îşi va asuma responsabilitatea pentru plasarea lor incorectă sau deschiderea înainte de termen a ofertei.</w:t>
      </w:r>
    </w:p>
    <w:p w:rsidR="00D34354" w:rsidRPr="0062797B" w:rsidRDefault="00D34354" w:rsidP="00082291">
      <w:pPr>
        <w:pStyle w:val="Style3"/>
        <w:numPr>
          <w:ilvl w:val="0"/>
          <w:numId w:val="4"/>
        </w:numPr>
        <w:ind w:left="1338" w:hanging="629"/>
        <w:rPr>
          <w:color w:val="4F81BD" w:themeColor="accent1"/>
        </w:rPr>
      </w:pPr>
      <w:bookmarkStart w:id="248" w:name="_Toc449692063"/>
      <w:r w:rsidRPr="0062797B">
        <w:rPr>
          <w:color w:val="4F81BD" w:themeColor="accent1"/>
        </w:rPr>
        <w:t>Modificarea şi retragerea ofertei</w:t>
      </w:r>
      <w:bookmarkEnd w:id="248"/>
    </w:p>
    <w:p w:rsidR="00D34354" w:rsidRPr="0062797B" w:rsidRDefault="00D34354" w:rsidP="00082291">
      <w:pPr>
        <w:numPr>
          <w:ilvl w:val="1"/>
          <w:numId w:val="4"/>
        </w:numPr>
        <w:tabs>
          <w:tab w:val="left" w:pos="960"/>
        </w:tabs>
        <w:spacing w:after="120"/>
        <w:jc w:val="both"/>
      </w:pPr>
      <w:r w:rsidRPr="0062797B">
        <w:t>Orice ofertant are dreptul să modifice sau să retragă oferta numai înainte de data limită stabilită pentru depunerea ofertei şi numai printr-o solicitare scrisă în acest sens.</w:t>
      </w:r>
    </w:p>
    <w:p w:rsidR="00D34354" w:rsidRPr="0062797B" w:rsidRDefault="00D34354" w:rsidP="00082291">
      <w:pPr>
        <w:numPr>
          <w:ilvl w:val="1"/>
          <w:numId w:val="4"/>
        </w:numPr>
        <w:tabs>
          <w:tab w:val="left" w:pos="960"/>
        </w:tabs>
        <w:spacing w:after="120"/>
        <w:jc w:val="both"/>
      </w:pPr>
      <w:r w:rsidRPr="0062797B">
        <w:t>În cazul în care ofertantul doreşte să opereze modificări  în oferta deja depusă, acesta are obligaţia de a asigura primirea şi înregistrarea modificărilor respective de către autoritatea contractantă pînă la data limită pentru depunerea ofertelor.</w:t>
      </w:r>
    </w:p>
    <w:p w:rsidR="00D34354" w:rsidRPr="0062797B" w:rsidRDefault="00D34354" w:rsidP="00082291">
      <w:pPr>
        <w:numPr>
          <w:ilvl w:val="1"/>
          <w:numId w:val="4"/>
        </w:numPr>
        <w:tabs>
          <w:tab w:val="left" w:pos="960"/>
        </w:tabs>
        <w:spacing w:after="120"/>
        <w:jc w:val="both"/>
      </w:pPr>
      <w:r w:rsidRPr="0062797B">
        <w:t xml:space="preserve">Pentru a fi considerate parte a ofertei modificările trebuie prezentate în conformitate cu prevederile </w:t>
      </w:r>
      <w:r w:rsidRPr="0062797B">
        <w:rPr>
          <w:b/>
        </w:rPr>
        <w:t>IPO29-30</w:t>
      </w:r>
      <w:r w:rsidRPr="0062797B">
        <w:t>, cu amendamentul că pe plicul exterior se va marca, în mod obligatoriu, inscripţia “MODIFICĂRI”.</w:t>
      </w:r>
    </w:p>
    <w:p w:rsidR="00D34354" w:rsidRPr="0062797B" w:rsidRDefault="00D34354" w:rsidP="00082291">
      <w:pPr>
        <w:numPr>
          <w:ilvl w:val="1"/>
          <w:numId w:val="4"/>
        </w:numPr>
        <w:tabs>
          <w:tab w:val="left" w:pos="960"/>
        </w:tabs>
        <w:spacing w:after="120"/>
        <w:jc w:val="both"/>
      </w:pPr>
      <w:r w:rsidRPr="0062797B">
        <w:t xml:space="preserve">Ofertantul nu are dreptul de a retrage sau de a modifica oferta după expirarea datei limită stabilite pentru depunerea ofertelor în conformitate cu </w:t>
      </w:r>
      <w:r w:rsidRPr="0062797B">
        <w:rPr>
          <w:b/>
        </w:rPr>
        <w:t>FDA5.3.</w:t>
      </w:r>
      <w:r w:rsidRPr="0062797B">
        <w:t>, sub sancţiunea excluderii acestuia de la procedura de atribuire a contractului de achiziţie publică şi a pierderii garanţiei pentru ofertă.</w:t>
      </w:r>
    </w:p>
    <w:p w:rsidR="00D34354" w:rsidRPr="0062797B" w:rsidRDefault="00D34354" w:rsidP="00082291">
      <w:pPr>
        <w:pStyle w:val="Style3"/>
        <w:numPr>
          <w:ilvl w:val="0"/>
          <w:numId w:val="4"/>
        </w:numPr>
        <w:ind w:left="1338" w:hanging="629"/>
        <w:rPr>
          <w:color w:val="4F81BD" w:themeColor="accent1"/>
        </w:rPr>
      </w:pPr>
      <w:bookmarkStart w:id="249" w:name="_Toc449692064"/>
      <w:r w:rsidRPr="0062797B">
        <w:rPr>
          <w:color w:val="4F81BD" w:themeColor="accent1"/>
        </w:rPr>
        <w:t>Oferte întîrziate</w:t>
      </w:r>
      <w:bookmarkEnd w:id="249"/>
    </w:p>
    <w:p w:rsidR="00D34354" w:rsidRPr="0062797B" w:rsidRDefault="00D34354" w:rsidP="00082291">
      <w:pPr>
        <w:numPr>
          <w:ilvl w:val="1"/>
          <w:numId w:val="4"/>
        </w:numPr>
        <w:tabs>
          <w:tab w:val="left" w:pos="960"/>
        </w:tabs>
        <w:spacing w:after="120"/>
        <w:jc w:val="both"/>
        <w:rPr>
          <w:b/>
        </w:rPr>
      </w:pPr>
      <w:r w:rsidRPr="0062797B">
        <w:t xml:space="preserve">Oferta care este depusă/transmisă la o altă adresă decît cea stabilită în anunţul de participare și în </w:t>
      </w:r>
      <w:r w:rsidRPr="0062797B">
        <w:rPr>
          <w:b/>
        </w:rPr>
        <w:t>FDA5.2.</w:t>
      </w:r>
      <w:r w:rsidRPr="0062797B">
        <w:t xml:space="preserve"> ori care este primită de către autoritatea contractantă după expirarea datei limită pentru depunere se returnează nedeschisă.</w:t>
      </w:r>
    </w:p>
    <w:p w:rsidR="00D34354" w:rsidRPr="0062797B" w:rsidRDefault="00D34354" w:rsidP="00082291">
      <w:pPr>
        <w:pStyle w:val="Style3"/>
        <w:numPr>
          <w:ilvl w:val="0"/>
          <w:numId w:val="4"/>
        </w:numPr>
        <w:ind w:left="1338"/>
        <w:rPr>
          <w:color w:val="4F81BD" w:themeColor="accent1"/>
        </w:rPr>
      </w:pPr>
      <w:bookmarkStart w:id="250" w:name="_Toc449692065"/>
      <w:r w:rsidRPr="0062797B">
        <w:rPr>
          <w:color w:val="4F81BD" w:themeColor="accent1"/>
        </w:rPr>
        <w:lastRenderedPageBreak/>
        <w:t>Oferta comună</w:t>
      </w:r>
      <w:bookmarkEnd w:id="250"/>
    </w:p>
    <w:p w:rsidR="00D34354" w:rsidRPr="0062797B" w:rsidRDefault="00D34354" w:rsidP="00082291">
      <w:pPr>
        <w:numPr>
          <w:ilvl w:val="1"/>
          <w:numId w:val="4"/>
        </w:numPr>
        <w:tabs>
          <w:tab w:val="left" w:pos="960"/>
        </w:tabs>
        <w:spacing w:after="120"/>
        <w:ind w:left="960" w:hanging="600"/>
        <w:jc w:val="both"/>
      </w:pPr>
      <w:r w:rsidRPr="0062797B">
        <w:t>Mai multe persoane juridice au dreptul de a se asocia şi de a depune o  ofertă comună, fiind  obligate să prezinte asocierea în formă scrisă.</w:t>
      </w:r>
    </w:p>
    <w:p w:rsidR="00D34354" w:rsidRPr="0062797B" w:rsidRDefault="00D34354" w:rsidP="00082291">
      <w:pPr>
        <w:numPr>
          <w:ilvl w:val="1"/>
          <w:numId w:val="4"/>
        </w:numPr>
        <w:tabs>
          <w:tab w:val="left" w:pos="960"/>
        </w:tabs>
        <w:spacing w:after="120"/>
        <w:ind w:left="960" w:hanging="600"/>
        <w:jc w:val="both"/>
      </w:pPr>
      <w:r w:rsidRPr="0062797B">
        <w:t xml:space="preserve">Fiecare dintre aceştia îşi asumă obligaţia pentru oferta comună şi răspunde pentru orice consecinţe ale viitorului contract de achiziţie publică. Informaţia privind asocierea se prezintă completînd formularul </w:t>
      </w:r>
      <w:r w:rsidRPr="0062797B">
        <w:rPr>
          <w:b/>
        </w:rPr>
        <w:t>F3.16</w:t>
      </w:r>
      <w:r w:rsidRPr="0062797B">
        <w:t xml:space="preserve"> din secţiunea 3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w:t>
      </w:r>
      <w:r w:rsidR="006F2AFB">
        <w:t xml:space="preserve">poate </w:t>
      </w:r>
      <w:r w:rsidRPr="0062797B">
        <w:t>solicit</w:t>
      </w:r>
      <w:r w:rsidR="006F2AFB">
        <w:t>a</w:t>
      </w:r>
      <w:r w:rsidRPr="0062797B">
        <w:t xml:space="preserve"> ca asocierea să </w:t>
      </w:r>
      <w:r w:rsidR="00890F8E">
        <w:t>îmbrace</w:t>
      </w:r>
      <w:r w:rsidR="006F2AFB">
        <w:t xml:space="preserve"> o formă de organizare juridică</w:t>
      </w:r>
      <w:r w:rsidRPr="0062797B">
        <w:t xml:space="preserve"> înainte de </w:t>
      </w:r>
      <w:r w:rsidR="006F2AFB">
        <w:t>semnarea contractului de achiziție</w:t>
      </w:r>
      <w:r w:rsidRPr="0062797B">
        <w:t xml:space="preserve"> conform </w:t>
      </w:r>
      <w:r w:rsidRPr="0062797B">
        <w:rPr>
          <w:b/>
        </w:rPr>
        <w:t>FDA7.4</w:t>
      </w:r>
      <w:r w:rsidRPr="0062797B">
        <w:t>.  Asociaţii vor desemna din rîndul lor pe cel care, în cazul atribuirii contractului de achiziţie publică, îi reprezintă în raporturile cu autoritatea contractantă, în calitate de lider de asociaţie.</w:t>
      </w:r>
    </w:p>
    <w:p w:rsidR="00D34354" w:rsidRPr="0062797B" w:rsidRDefault="00D34354" w:rsidP="00082291">
      <w:pPr>
        <w:pStyle w:val="Style3"/>
        <w:numPr>
          <w:ilvl w:val="0"/>
          <w:numId w:val="4"/>
        </w:numPr>
        <w:ind w:left="1338"/>
        <w:rPr>
          <w:color w:val="4F81BD" w:themeColor="accent1"/>
        </w:rPr>
      </w:pPr>
      <w:bookmarkStart w:id="251" w:name="_Toc449692066"/>
      <w:r w:rsidRPr="0062797B">
        <w:rPr>
          <w:color w:val="4F81BD" w:themeColor="accent1"/>
        </w:rPr>
        <w:t>Interdicţia de a depune mai multe oferte</w:t>
      </w:r>
      <w:bookmarkEnd w:id="251"/>
    </w:p>
    <w:p w:rsidR="00D34354" w:rsidRPr="0062797B" w:rsidRDefault="00D34354" w:rsidP="00082291">
      <w:pPr>
        <w:numPr>
          <w:ilvl w:val="1"/>
          <w:numId w:val="4"/>
        </w:numPr>
        <w:tabs>
          <w:tab w:val="left" w:pos="960"/>
        </w:tabs>
        <w:spacing w:after="120"/>
        <w:ind w:left="960" w:hanging="600"/>
        <w:jc w:val="both"/>
      </w:pPr>
      <w:r w:rsidRPr="0062797B">
        <w:t>Ofertantul nu are dreptul de a depune decît o singură oferta de bază. Ofertanţii asociaţi nu au dreptul de a depune alte oferte, în mod individual, pe lîngă oferta comună.</w:t>
      </w:r>
    </w:p>
    <w:p w:rsidR="00D34354" w:rsidRPr="0062797B" w:rsidRDefault="00D34354" w:rsidP="00082291">
      <w:pPr>
        <w:numPr>
          <w:ilvl w:val="1"/>
          <w:numId w:val="4"/>
        </w:numPr>
        <w:tabs>
          <w:tab w:val="left" w:pos="960"/>
        </w:tabs>
        <w:spacing w:after="120"/>
        <w:ind w:left="960" w:hanging="600"/>
        <w:jc w:val="both"/>
      </w:pPr>
      <w:r w:rsidRPr="0062797B">
        <w:t>Persoanele juridice nominalizate ca subcontractanţi în cadrul uneia sau mai multor oferte nu au dreptul de a depune oferta în nume propriu sau în asociere.</w:t>
      </w:r>
    </w:p>
    <w:p w:rsidR="00D34354" w:rsidRPr="0062797B" w:rsidRDefault="00D34354" w:rsidP="00082291">
      <w:pPr>
        <w:numPr>
          <w:ilvl w:val="1"/>
          <w:numId w:val="4"/>
        </w:numPr>
        <w:tabs>
          <w:tab w:val="left" w:pos="960"/>
        </w:tabs>
        <w:spacing w:after="120"/>
        <w:ind w:left="960" w:hanging="600"/>
        <w:jc w:val="both"/>
      </w:pPr>
      <w:r w:rsidRPr="0062797B">
        <w:t xml:space="preserve">Orice ofertă pentru care  se constată nerespectarea prevederilor </w:t>
      </w:r>
      <w:r w:rsidRPr="0062797B">
        <w:rPr>
          <w:b/>
        </w:rPr>
        <w:t>IPO34.1.</w:t>
      </w:r>
      <w:r w:rsidRPr="0062797B">
        <w:t xml:space="preserve"> sau </w:t>
      </w:r>
      <w:r w:rsidRPr="0062797B">
        <w:rPr>
          <w:b/>
        </w:rPr>
        <w:t>IPO34.2</w:t>
      </w:r>
      <w:r w:rsidRPr="0062797B">
        <w:t>. va fi respinsă.</w:t>
      </w:r>
    </w:p>
    <w:p w:rsidR="00D34354" w:rsidRPr="0062797B" w:rsidRDefault="00D34354" w:rsidP="00082291">
      <w:pPr>
        <w:pStyle w:val="Style3"/>
        <w:numPr>
          <w:ilvl w:val="0"/>
          <w:numId w:val="4"/>
        </w:numPr>
        <w:ind w:left="1338"/>
        <w:rPr>
          <w:color w:val="4F81BD" w:themeColor="accent1"/>
        </w:rPr>
      </w:pPr>
      <w:bookmarkStart w:id="252" w:name="_Toc449692067"/>
      <w:r w:rsidRPr="0062797B">
        <w:rPr>
          <w:color w:val="4F81BD" w:themeColor="accent1"/>
        </w:rPr>
        <w:t>Deschiderea ofertelor</w:t>
      </w:r>
      <w:bookmarkEnd w:id="252"/>
    </w:p>
    <w:p w:rsidR="00095037" w:rsidRDefault="00D34354">
      <w:pPr>
        <w:numPr>
          <w:ilvl w:val="1"/>
          <w:numId w:val="4"/>
        </w:numPr>
        <w:tabs>
          <w:tab w:val="left" w:pos="960"/>
        </w:tabs>
        <w:spacing w:after="120"/>
        <w:ind w:left="960" w:hanging="600"/>
        <w:jc w:val="both"/>
      </w:pPr>
      <w:r w:rsidRPr="0062797B">
        <w:t xml:space="preserve">Deschiderea ofertelor se va face de către grupul de lucru al autorităţii contractante la data şi în locul  indicate în invitaţia de participare și </w:t>
      </w:r>
      <w:r w:rsidRPr="0062797B">
        <w:rPr>
          <w:b/>
        </w:rPr>
        <w:t>FDA5.3</w:t>
      </w:r>
      <w:r w:rsidR="00A352BA" w:rsidRPr="00A352BA">
        <w:t>sau la timpul specificat ca dată-limită a termenului prelungit, indiferent de numărul de ofertanţi, în conformitate cu procedurile stabilite în documentația de atribuire</w:t>
      </w:r>
      <w:r w:rsidRPr="0062797B">
        <w:t>. Orice ofertant are dreptul de a fi prezent, prin reprezentanţii săi, la deschiderea ofertelor.</w:t>
      </w:r>
    </w:p>
    <w:p w:rsidR="00D34354" w:rsidRPr="0062797B" w:rsidRDefault="00D34354" w:rsidP="00082291">
      <w:pPr>
        <w:numPr>
          <w:ilvl w:val="1"/>
          <w:numId w:val="4"/>
        </w:numPr>
        <w:tabs>
          <w:tab w:val="left" w:pos="960"/>
        </w:tabs>
        <w:spacing w:after="120"/>
        <w:ind w:left="960" w:hanging="600"/>
        <w:jc w:val="both"/>
      </w:pPr>
      <w:r w:rsidRPr="0062797B">
        <w:t xml:space="preserve">Nici o ofertă nu poate fi respinsă la deschidere, cu excepţia ofertelor care se returnează nedeschise, conform prevederilor </w:t>
      </w:r>
      <w:r w:rsidRPr="0062797B">
        <w:rPr>
          <w:b/>
        </w:rPr>
        <w:t>IPO32</w:t>
      </w:r>
      <w:r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întocmi un proces-verbal de deschidere a ofertelor care urmează să fie semnat atît de către membrii grupului, cît şi de către reprezentanţii ofertanţilor care sînt prezenţi la deschiderea ofertelor, în cazul în care aceștea vor solicita aceasta.</w:t>
      </w:r>
    </w:p>
    <w:p w:rsidR="00D34354" w:rsidRPr="0062797B" w:rsidRDefault="00D34354" w:rsidP="00082291">
      <w:pPr>
        <w:numPr>
          <w:ilvl w:val="1"/>
          <w:numId w:val="4"/>
        </w:numPr>
        <w:tabs>
          <w:tab w:val="left" w:pos="960"/>
        </w:tabs>
        <w:spacing w:after="120"/>
        <w:ind w:left="960" w:hanging="600"/>
        <w:jc w:val="both"/>
      </w:pPr>
      <w:r w:rsidRPr="0062797B">
        <w:t>Fiecare membru al grupului de lucru şi fiecare ofertant care a semnat procesul-verbal de deschidere  a ofertelor au dreptul de a primi o copie de pe acesta.</w:t>
      </w:r>
    </w:p>
    <w:p w:rsidR="00D34354" w:rsidRPr="0062797B" w:rsidRDefault="00D34354" w:rsidP="00D34354">
      <w:pPr>
        <w:pStyle w:val="Style2"/>
        <w:rPr>
          <w:color w:val="4F81BD" w:themeColor="accent1"/>
        </w:rPr>
      </w:pPr>
      <w:bookmarkStart w:id="253" w:name="_Toc449692068"/>
      <w:r w:rsidRPr="0062797B">
        <w:rPr>
          <w:color w:val="4F81BD" w:themeColor="accent1"/>
        </w:rPr>
        <w:t>EVALUAREA  ȘI COMPARAREA OFERTELOR</w:t>
      </w:r>
      <w:bookmarkEnd w:id="253"/>
    </w:p>
    <w:p w:rsidR="00D34354" w:rsidRPr="0062797B" w:rsidRDefault="00D34354" w:rsidP="00082291">
      <w:pPr>
        <w:pStyle w:val="Style3"/>
        <w:numPr>
          <w:ilvl w:val="0"/>
          <w:numId w:val="4"/>
        </w:numPr>
        <w:ind w:left="1338"/>
        <w:rPr>
          <w:color w:val="4F81BD" w:themeColor="accent1"/>
        </w:rPr>
      </w:pPr>
      <w:bookmarkStart w:id="254" w:name="_Toc449692069"/>
      <w:r w:rsidRPr="0062797B">
        <w:rPr>
          <w:color w:val="4F81BD" w:themeColor="accent1"/>
        </w:rPr>
        <w:t>Confidenţialitate</w:t>
      </w:r>
      <w:bookmarkEnd w:id="254"/>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păstra confidenţialitatea asupra conţinutului ofertei, precum şi asupra oricărei informaţii privind ofertantul, a cărei dezvăluire ar putea afecta dreptul acestuia de a-şi proteja proprietatea intelectuală sau secretele comerciale.</w:t>
      </w:r>
    </w:p>
    <w:p w:rsidR="00D34354" w:rsidRPr="0062797B" w:rsidRDefault="00D34354" w:rsidP="00082291">
      <w:pPr>
        <w:numPr>
          <w:ilvl w:val="1"/>
          <w:numId w:val="4"/>
        </w:numPr>
        <w:tabs>
          <w:tab w:val="left" w:pos="960"/>
        </w:tabs>
        <w:spacing w:after="120"/>
        <w:ind w:left="960" w:hanging="600"/>
        <w:jc w:val="both"/>
      </w:pPr>
      <w:r w:rsidRPr="0062797B">
        <w:t>Membrii grupului de lucru nu au dreptul de a dezvălui ofertanţilor sau altor persoane neimplicate oficial în procedura de atribuire a contractului de achiziţie publică informaţii legate de propria activitate pînă cînd nu a fost comunicat rezultatul aplicării procedurii respective.</w:t>
      </w:r>
    </w:p>
    <w:p w:rsidR="00D34354" w:rsidRPr="0062797B" w:rsidRDefault="00D34354" w:rsidP="00082291">
      <w:pPr>
        <w:pStyle w:val="Style3"/>
        <w:numPr>
          <w:ilvl w:val="0"/>
          <w:numId w:val="4"/>
        </w:numPr>
        <w:ind w:left="1338"/>
        <w:rPr>
          <w:color w:val="4F81BD" w:themeColor="accent1"/>
        </w:rPr>
      </w:pPr>
      <w:bookmarkStart w:id="255" w:name="_Toc449692070"/>
      <w:r w:rsidRPr="0062797B">
        <w:rPr>
          <w:color w:val="4F81BD" w:themeColor="accent1"/>
        </w:rPr>
        <w:t>Examinarea documentelor care însoţesc oferta</w:t>
      </w:r>
      <w:bookmarkEnd w:id="255"/>
    </w:p>
    <w:p w:rsidR="00D34354" w:rsidRPr="0062797B" w:rsidRDefault="00D34354" w:rsidP="00082291">
      <w:pPr>
        <w:numPr>
          <w:ilvl w:val="1"/>
          <w:numId w:val="4"/>
        </w:numPr>
        <w:tabs>
          <w:tab w:val="left" w:pos="960"/>
        </w:tabs>
        <w:spacing w:after="120"/>
        <w:ind w:left="960" w:hanging="600"/>
        <w:jc w:val="both"/>
      </w:pPr>
      <w:r w:rsidRPr="0062797B">
        <w:t xml:space="preserve">Fiecare ofertant trebuie să îndeplinească condiţiile referitoare la eligibilitate şi înregistrare, precum şi cerinţele minime de calificare indicate în </w:t>
      </w:r>
      <w:r w:rsidRPr="0062797B">
        <w:rPr>
          <w:b/>
        </w:rPr>
        <w:t>FDA3</w:t>
      </w:r>
      <w:r w:rsidRPr="0062797B">
        <w:t>.</w:t>
      </w:r>
    </w:p>
    <w:p w:rsidR="00D34354" w:rsidRPr="0062797B" w:rsidRDefault="00D34354" w:rsidP="00082291">
      <w:pPr>
        <w:numPr>
          <w:ilvl w:val="1"/>
          <w:numId w:val="4"/>
        </w:numPr>
        <w:tabs>
          <w:tab w:val="left" w:pos="960"/>
        </w:tabs>
        <w:spacing w:after="120"/>
        <w:ind w:left="960" w:hanging="600"/>
        <w:jc w:val="both"/>
      </w:pPr>
      <w:r w:rsidRPr="0062797B">
        <w:lastRenderedPageBreak/>
        <w:t xml:space="preserve">Orice ofertant care îndeplineşte în totalitate cerinţele minime corespunzătoare criteriilor de calificare este considerat ofertant calificat și este admis la etapa de evaluare a ofertelor conform criteriului de evaluare a ofertelor  aplicat pentru adjudecarea contractului indicat în </w:t>
      </w:r>
      <w:r w:rsidRPr="0062797B">
        <w:rPr>
          <w:b/>
        </w:rPr>
        <w:t>FDA7.1</w:t>
      </w:r>
      <w:r w:rsidRPr="0062797B">
        <w:t>.</w:t>
      </w:r>
    </w:p>
    <w:p w:rsidR="00D34354" w:rsidRPr="0062797B" w:rsidRDefault="00D34354" w:rsidP="00082291">
      <w:pPr>
        <w:pStyle w:val="Style3"/>
        <w:numPr>
          <w:ilvl w:val="0"/>
          <w:numId w:val="4"/>
        </w:numPr>
        <w:ind w:left="1338"/>
        <w:rPr>
          <w:color w:val="4F81BD" w:themeColor="accent1"/>
        </w:rPr>
      </w:pPr>
      <w:bookmarkStart w:id="256" w:name="_Toc449692071"/>
      <w:r w:rsidRPr="0062797B">
        <w:rPr>
          <w:color w:val="4F81BD" w:themeColor="accent1"/>
        </w:rPr>
        <w:t>Examinarea ofertelor</w:t>
      </w:r>
      <w:bookmarkEnd w:id="256"/>
    </w:p>
    <w:p w:rsidR="00D34354" w:rsidRPr="0062797B" w:rsidRDefault="00D34354" w:rsidP="00082291">
      <w:pPr>
        <w:numPr>
          <w:ilvl w:val="1"/>
          <w:numId w:val="4"/>
        </w:numPr>
        <w:tabs>
          <w:tab w:val="left" w:pos="960"/>
        </w:tabs>
        <w:spacing w:after="120"/>
        <w:ind w:left="960" w:hanging="600"/>
        <w:jc w:val="both"/>
      </w:pPr>
      <w:r w:rsidRPr="0062797B">
        <w:t>Ofertele vor fi examinate de către  grupul de lucru creat de autoritatea contractantă.</w:t>
      </w:r>
    </w:p>
    <w:p w:rsidR="00D34354" w:rsidRPr="0062797B" w:rsidRDefault="00D34354" w:rsidP="00082291">
      <w:pPr>
        <w:numPr>
          <w:ilvl w:val="1"/>
          <w:numId w:val="4"/>
        </w:numPr>
        <w:tabs>
          <w:tab w:val="left" w:pos="960"/>
        </w:tabs>
        <w:spacing w:after="120"/>
        <w:ind w:left="960" w:hanging="600"/>
        <w:jc w:val="both"/>
      </w:pPr>
      <w:r w:rsidRPr="0062797B">
        <w:t>Grupul de lucru are obligaţia de a stabili care sînt clarificările necesare pentru evaluarea fiecărei oferte, precum şi perioada acordată pentru transmiterea clarificărilor.</w:t>
      </w:r>
    </w:p>
    <w:p w:rsidR="00095037" w:rsidRDefault="00975157">
      <w:pPr>
        <w:numPr>
          <w:ilvl w:val="1"/>
          <w:numId w:val="4"/>
        </w:numPr>
        <w:tabs>
          <w:tab w:val="left" w:pos="960"/>
        </w:tabs>
        <w:spacing w:after="120"/>
        <w:ind w:left="960" w:hanging="600"/>
        <w:jc w:val="both"/>
      </w:pPr>
      <w:r w:rsidRPr="00975157">
        <w:t>În cazul unei oferte care are un preț aparent neobișnuit de scăzut în raport cu prețul estimat al achiziției, autoritatea contractant</w:t>
      </w:r>
      <w:r w:rsidR="004D3934">
        <w:t>ă</w:t>
      </w:r>
      <w:r w:rsidRPr="00975157">
        <w:t xml:space="preserve"> are obligația de a efectua controlul calculării elementelor prețului și respectarea de către ofertant a cerințelor tehnice indicate în caietul de sarcini și de a solicita în scris și înainte de a lua o decizie de respingere a acelei oferte, detalii și precizari pe care le consideră relevante cu privire la ofertă, precum și de a verifica răspunsurile care justifică prețul respectiv</w:t>
      </w:r>
      <w:r w:rsidR="00D34354" w:rsidRPr="0062797B">
        <w:t>.</w:t>
      </w:r>
    </w:p>
    <w:p w:rsidR="00D34354" w:rsidRPr="0062797B" w:rsidRDefault="00D34354" w:rsidP="00082291">
      <w:pPr>
        <w:numPr>
          <w:ilvl w:val="1"/>
          <w:numId w:val="4"/>
        </w:numPr>
        <w:tabs>
          <w:tab w:val="left" w:pos="960"/>
        </w:tabs>
        <w:spacing w:after="120"/>
        <w:ind w:left="960" w:hanging="600"/>
        <w:jc w:val="both"/>
      </w:pPr>
      <w:r w:rsidRPr="0062797B">
        <w:t>Grupul de lucru va respinge o ofertă în oricare dintre următoarele cazuri:</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 nu respectă cerinţele prevăzute în prezenta  documentaţie standard pentru elaborarea şi prezentarea ofertelor;</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nu transmite în perioada precizată de către grupul de lucru clarificările solicitate;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ofertantul modifică, prin clarificările pe care le prezintă, conţinutul ofertei tehnice şi/sau al ofertei financiare, cu excepţia situaţiei în care modificarea este determinată de corectarea erorilor aritmetice;</w:t>
      </w:r>
    </w:p>
    <w:p w:rsidR="00D34354" w:rsidRPr="0062797B" w:rsidRDefault="00D34354" w:rsidP="004326DC">
      <w:pPr>
        <w:numPr>
          <w:ilvl w:val="0"/>
          <w:numId w:val="13"/>
        </w:numPr>
        <w:tabs>
          <w:tab w:val="clear" w:pos="1320"/>
          <w:tab w:val="left" w:pos="1080"/>
        </w:tabs>
        <w:spacing w:before="100" w:beforeAutospacing="1" w:after="120"/>
        <w:ind w:left="0" w:firstLine="709"/>
        <w:jc w:val="both"/>
      </w:pPr>
      <w:r w:rsidRPr="0062797B">
        <w:t xml:space="preserve">explicaţiile solicitate conform </w:t>
      </w:r>
      <w:r w:rsidRPr="0062797B">
        <w:rPr>
          <w:b/>
        </w:rPr>
        <w:t>IPO38.3</w:t>
      </w:r>
      <w:r w:rsidRPr="0062797B">
        <w:t>. nu sînt concludente şi/sau nu sînt susţinute de documentele justificative cerute de grupul de lucru.</w:t>
      </w:r>
    </w:p>
    <w:p w:rsidR="00D34354" w:rsidRPr="00975157" w:rsidRDefault="00D34354">
      <w:pPr>
        <w:numPr>
          <w:ilvl w:val="1"/>
          <w:numId w:val="4"/>
        </w:numPr>
        <w:tabs>
          <w:tab w:val="left" w:pos="960"/>
        </w:tabs>
        <w:spacing w:after="120"/>
        <w:ind w:left="960" w:hanging="600"/>
        <w:jc w:val="both"/>
      </w:pPr>
      <w:r w:rsidRPr="0062797B">
        <w:t>Dacă oferta, inclusiv formularele care o însoțesc, nu corespunde cerințelor prestabilite în invitația de participare sau aceasta nu este completată, semnată și ștampilată în modul corespunzător, ea va fi respinsă de către autoritatea contractantă, și nu poate fi rectificată cu scopul de a corespunde cerințelor, prin corectarea sau extragerea devierilor sau rezervelor necorespunzătoare, excepție constituind doar corectarea greșelilor aritmetice.</w:t>
      </w:r>
    </w:p>
    <w:p w:rsidR="00D34354" w:rsidRPr="0062797B" w:rsidRDefault="00D34354" w:rsidP="00082291">
      <w:pPr>
        <w:pStyle w:val="Style3"/>
        <w:numPr>
          <w:ilvl w:val="0"/>
          <w:numId w:val="4"/>
        </w:numPr>
        <w:ind w:left="1338"/>
        <w:rPr>
          <w:color w:val="4F81BD" w:themeColor="accent1"/>
        </w:rPr>
      </w:pPr>
      <w:bookmarkStart w:id="257" w:name="_Toc449692072"/>
      <w:r w:rsidRPr="0062797B">
        <w:rPr>
          <w:color w:val="4F81BD" w:themeColor="accent1"/>
        </w:rPr>
        <w:t>Corectarea erorilor</w:t>
      </w:r>
      <w:bookmarkEnd w:id="257"/>
    </w:p>
    <w:p w:rsidR="00D34354" w:rsidRPr="0062797B" w:rsidRDefault="00D34354" w:rsidP="00082291">
      <w:pPr>
        <w:numPr>
          <w:ilvl w:val="1"/>
          <w:numId w:val="4"/>
        </w:numPr>
        <w:tabs>
          <w:tab w:val="left" w:pos="960"/>
        </w:tabs>
        <w:spacing w:after="120"/>
        <w:ind w:left="960" w:hanging="600"/>
        <w:jc w:val="both"/>
      </w:pPr>
      <w:r w:rsidRPr="0062797B">
        <w:t xml:space="preserve">Singura modificare a conţinutului ofertei financiare care este permisă în ofertă, fără a atrage implicaţiile de la </w:t>
      </w:r>
      <w:r w:rsidRPr="0062797B">
        <w:rPr>
          <w:b/>
        </w:rPr>
        <w:t>lit.c) IPO 38.4</w:t>
      </w:r>
      <w:r w:rsidRPr="0062797B">
        <w:t>., este corectarea eventualelor erori aritmetice.</w:t>
      </w:r>
    </w:p>
    <w:p w:rsidR="00D34354" w:rsidRPr="0062797B" w:rsidRDefault="00D34354" w:rsidP="00082291">
      <w:pPr>
        <w:numPr>
          <w:ilvl w:val="1"/>
          <w:numId w:val="4"/>
        </w:numPr>
        <w:tabs>
          <w:tab w:val="left" w:pos="960"/>
        </w:tabs>
        <w:spacing w:after="120"/>
        <w:ind w:left="960" w:hanging="600"/>
        <w:jc w:val="both"/>
      </w:pPr>
      <w:r w:rsidRPr="0062797B">
        <w:t>Erorile aritmetice se corectează după cum urmează: dacă există o discrepanţă între preţul pentru o unitate de măsură şi preţul total (care este obţinut prin multiplicarea preţului cu cantitatea totală), se va lua în considerare preţul  pe unitate, iar preţul total va fi corectat în mod corespunzător;</w:t>
      </w:r>
    </w:p>
    <w:p w:rsidR="00D34354" w:rsidRPr="0062797B" w:rsidRDefault="00D34354" w:rsidP="00082291">
      <w:pPr>
        <w:numPr>
          <w:ilvl w:val="1"/>
          <w:numId w:val="4"/>
        </w:numPr>
        <w:tabs>
          <w:tab w:val="left" w:pos="960"/>
        </w:tabs>
        <w:spacing w:after="120"/>
        <w:ind w:left="960" w:hanging="600"/>
        <w:jc w:val="both"/>
      </w:pPr>
      <w:r w:rsidRPr="0062797B">
        <w:t>Grupul de lucru are dreptul de a corecta erorile aritmetice numai cu acceptul ofertantului. Dacă ofertantul nu acceptă corectarea acestor erori, oferta sa va fi considerată necorespunzătoare şi, în consecinţă, va fi respinsă de către grupul de lucru.</w:t>
      </w:r>
    </w:p>
    <w:p w:rsidR="00D34354" w:rsidRPr="0062797B" w:rsidRDefault="00D34354" w:rsidP="00082291">
      <w:pPr>
        <w:pStyle w:val="Style3"/>
        <w:numPr>
          <w:ilvl w:val="0"/>
          <w:numId w:val="4"/>
        </w:numPr>
        <w:ind w:left="1338"/>
        <w:rPr>
          <w:color w:val="4F81BD" w:themeColor="accent1"/>
        </w:rPr>
      </w:pPr>
      <w:bookmarkStart w:id="258" w:name="_Toc449692073"/>
      <w:r w:rsidRPr="0062797B">
        <w:rPr>
          <w:color w:val="4F81BD" w:themeColor="accent1"/>
        </w:rPr>
        <w:t>Evaluarea ofertelor</w:t>
      </w:r>
      <w:bookmarkEnd w:id="258"/>
    </w:p>
    <w:p w:rsidR="00D34354" w:rsidRPr="0062797B" w:rsidRDefault="00D34354" w:rsidP="00082291">
      <w:pPr>
        <w:numPr>
          <w:ilvl w:val="1"/>
          <w:numId w:val="4"/>
        </w:numPr>
        <w:tabs>
          <w:tab w:val="left" w:pos="960"/>
        </w:tabs>
        <w:spacing w:after="120"/>
        <w:ind w:left="960" w:hanging="600"/>
        <w:jc w:val="both"/>
      </w:pPr>
      <w:r w:rsidRPr="0062797B">
        <w:t>Evaluarea ofertelor şi, în urma acestei evaluări, stabilirea ofertei cîştigătoare se realizează de către  grupul de lucru, avîndu-se în vedere încadrarea în perioada de valabilitate a ofertelor, precum şi criteriul aplicat pentru atribuirea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lastRenderedPageBreak/>
        <w:t>În cazul în care atribuirea contractului de achiziţie publică se face în baza criteriului „cel mai mic preţ”, evaluarea ofertelor se realizează prin compararea preţurilor fiecărei oferte şi prin întocmirea, în ordinea descrescîndă a preţurilor respective, şi a  clasamentului în baza căruia, se stabileşte oferta cîştigătoare.</w:t>
      </w:r>
    </w:p>
    <w:p w:rsidR="00D34354" w:rsidRPr="0062797B" w:rsidRDefault="00D34354" w:rsidP="00082291">
      <w:pPr>
        <w:numPr>
          <w:ilvl w:val="1"/>
          <w:numId w:val="4"/>
        </w:numPr>
        <w:tabs>
          <w:tab w:val="left" w:pos="960"/>
        </w:tabs>
        <w:spacing w:after="120"/>
        <w:ind w:left="960" w:hanging="600"/>
        <w:jc w:val="both"/>
      </w:pPr>
      <w:r w:rsidRPr="0062797B">
        <w:t xml:space="preserve">În cazul în care atribuirea contractului de achiziţie publică de lucrări se face în baza criteriului „oferta cea mai avantajoasă economic”, evaluarea ofertelor se realizează prin acordarea pentru fiecare ofertă a unui punctaj. Factorii de evaluarea în cazul aplicării criteriului de evaluare „oferta cea mai avantajoasă economic”  și ponderea fiecărui factor sînt indicați în </w:t>
      </w:r>
      <w:r w:rsidRPr="0062797B">
        <w:rPr>
          <w:b/>
        </w:rPr>
        <w:t>FDA6.3.</w:t>
      </w:r>
    </w:p>
    <w:p w:rsidR="00D34354" w:rsidRPr="0062797B" w:rsidRDefault="00D34354" w:rsidP="00082291">
      <w:pPr>
        <w:numPr>
          <w:ilvl w:val="1"/>
          <w:numId w:val="4"/>
        </w:numPr>
        <w:tabs>
          <w:tab w:val="left" w:pos="960"/>
        </w:tabs>
        <w:spacing w:after="120"/>
        <w:ind w:left="960" w:hanging="600"/>
        <w:jc w:val="both"/>
      </w:pPr>
      <w:r w:rsidRPr="0062797B">
        <w:t>Autoritatea contractantă trebuie să întocmească, în ordinea descrescîndă a punctajului acordat</w:t>
      </w:r>
      <w:r w:rsidR="004D3934">
        <w:t>,</w:t>
      </w:r>
      <w:r w:rsidRPr="0062797B">
        <w:t xml:space="preserve"> clasamentul în baza căruia se stabileşte oferta cîştigătoare. Punctajul se înscrie într-un tabel al punctelor de calitate. </w:t>
      </w:r>
    </w:p>
    <w:p w:rsidR="00D34354" w:rsidRPr="0062797B" w:rsidRDefault="00D34354" w:rsidP="00082291">
      <w:pPr>
        <w:numPr>
          <w:ilvl w:val="1"/>
          <w:numId w:val="4"/>
        </w:numPr>
        <w:tabs>
          <w:tab w:val="left" w:pos="960"/>
        </w:tabs>
        <w:spacing w:after="120"/>
        <w:ind w:left="960" w:hanging="600"/>
        <w:jc w:val="both"/>
      </w:pPr>
      <w:r w:rsidRPr="0062797B">
        <w:t>Preţurile care se compară, în scopul întocmirii clasamentului, sînt preţurile totale ofertate pentru executarea lucrării, exclusiv TVA.</w:t>
      </w:r>
    </w:p>
    <w:p w:rsidR="00D34354" w:rsidRPr="0062797B" w:rsidRDefault="00D34354" w:rsidP="00082291">
      <w:pPr>
        <w:numPr>
          <w:ilvl w:val="1"/>
          <w:numId w:val="4"/>
        </w:numPr>
        <w:tabs>
          <w:tab w:val="left" w:pos="960"/>
        </w:tabs>
        <w:spacing w:after="120"/>
        <w:ind w:left="960" w:hanging="600"/>
        <w:jc w:val="both"/>
      </w:pPr>
      <w:r w:rsidRPr="0062797B">
        <w:t>În cazul în care preţurile ofertate sînt egale, autoritatea contractantă va atribui contractul de achiziţie publică de lucrări ofertantului care a oferit preţul cel mai scăzut şi are criteriile minime de calificare mai superioare.</w:t>
      </w:r>
    </w:p>
    <w:p w:rsidR="00D34354" w:rsidRPr="0062797B" w:rsidRDefault="00D34354" w:rsidP="00D34354">
      <w:pPr>
        <w:pStyle w:val="Style2"/>
        <w:rPr>
          <w:color w:val="4F81BD" w:themeColor="accent1"/>
        </w:rPr>
      </w:pPr>
      <w:bookmarkStart w:id="259" w:name="_Toc449692074"/>
      <w:r w:rsidRPr="0062797B">
        <w:rPr>
          <w:color w:val="4F81BD" w:themeColor="accent1"/>
        </w:rPr>
        <w:t>ATRIBUIREA CONTRACTULUI DE ACHIZIŢIE PUBLICĂ</w:t>
      </w:r>
      <w:bookmarkEnd w:id="259"/>
    </w:p>
    <w:p w:rsidR="00D34354" w:rsidRPr="0062797B" w:rsidRDefault="00D34354" w:rsidP="00082291">
      <w:pPr>
        <w:pStyle w:val="Style3"/>
        <w:numPr>
          <w:ilvl w:val="0"/>
          <w:numId w:val="4"/>
        </w:numPr>
        <w:ind w:left="1338"/>
        <w:rPr>
          <w:color w:val="4F81BD" w:themeColor="accent1"/>
        </w:rPr>
      </w:pPr>
      <w:bookmarkStart w:id="260" w:name="_Toc449692075"/>
      <w:r w:rsidRPr="0062797B">
        <w:rPr>
          <w:color w:val="4F81BD" w:themeColor="accent1"/>
        </w:rPr>
        <w:t>Criteriul aplicat pentru atribuirea contractului de lucrări</w:t>
      </w:r>
      <w:bookmarkEnd w:id="260"/>
    </w:p>
    <w:p w:rsidR="00D34354" w:rsidRPr="0062797B" w:rsidRDefault="00D34354" w:rsidP="00082291">
      <w:pPr>
        <w:numPr>
          <w:ilvl w:val="1"/>
          <w:numId w:val="4"/>
        </w:numPr>
        <w:tabs>
          <w:tab w:val="left" w:pos="960"/>
        </w:tabs>
        <w:spacing w:after="120"/>
        <w:ind w:left="960" w:hanging="600"/>
        <w:jc w:val="both"/>
      </w:pPr>
      <w:r w:rsidRPr="0062797B">
        <w:t xml:space="preserve"> Criteriul în baza căruia se atribuie contractul de achiziţie publică de lucrări  nu poate fi schimbat pe toată durata de aplicare a procedurii de atribuire a contractului respectiv.</w:t>
      </w:r>
    </w:p>
    <w:p w:rsidR="00D34354" w:rsidRPr="0062797B" w:rsidRDefault="00D34354" w:rsidP="00082291">
      <w:pPr>
        <w:numPr>
          <w:ilvl w:val="1"/>
          <w:numId w:val="4"/>
        </w:numPr>
        <w:tabs>
          <w:tab w:val="left" w:pos="960"/>
        </w:tabs>
        <w:spacing w:after="120"/>
        <w:ind w:left="960" w:hanging="600"/>
        <w:jc w:val="both"/>
      </w:pPr>
      <w:r w:rsidRPr="0062797B">
        <w:t xml:space="preserve">Criteriul menţionat în </w:t>
      </w:r>
      <w:r w:rsidRPr="0062797B">
        <w:rPr>
          <w:b/>
        </w:rPr>
        <w:t>IPO 41.1.</w:t>
      </w:r>
      <w:r w:rsidRPr="0062797B">
        <w:t xml:space="preserve"> este specificat în </w:t>
      </w:r>
      <w:r w:rsidRPr="0062797B">
        <w:rPr>
          <w:b/>
        </w:rPr>
        <w:t>FDA7.1.</w:t>
      </w:r>
    </w:p>
    <w:p w:rsidR="00D34354" w:rsidRPr="0062797B" w:rsidRDefault="00D34354" w:rsidP="00082291">
      <w:pPr>
        <w:pStyle w:val="Style3"/>
        <w:numPr>
          <w:ilvl w:val="0"/>
          <w:numId w:val="4"/>
        </w:numPr>
        <w:ind w:left="1338"/>
        <w:rPr>
          <w:color w:val="4F81BD" w:themeColor="accent1"/>
        </w:rPr>
      </w:pPr>
      <w:bookmarkStart w:id="261" w:name="_Toc449692076"/>
      <w:r w:rsidRPr="0062797B">
        <w:rPr>
          <w:color w:val="4F81BD" w:themeColor="accent1"/>
        </w:rPr>
        <w:t>Comunicarea privind rezultatul aplicării procedurii</w:t>
      </w:r>
      <w:bookmarkEnd w:id="261"/>
    </w:p>
    <w:p w:rsidR="00D34354" w:rsidRPr="0062797B" w:rsidRDefault="00D34354" w:rsidP="00082291">
      <w:pPr>
        <w:numPr>
          <w:ilvl w:val="1"/>
          <w:numId w:val="4"/>
        </w:numPr>
        <w:tabs>
          <w:tab w:val="left" w:pos="960"/>
        </w:tabs>
        <w:spacing w:after="120"/>
        <w:ind w:left="960" w:hanging="600"/>
        <w:jc w:val="both"/>
      </w:pPr>
      <w:r w:rsidRPr="0062797B">
        <w:t>Autoritatea contractantă va comunica tuturor ofertanţilor rezultatul aplicării procedurii în cel mult 3 zile de la data la care grupul de lucru a stabilit oferta cîştigătoare.</w:t>
      </w:r>
    </w:p>
    <w:p w:rsidR="00D34354" w:rsidRPr="0062797B" w:rsidRDefault="00D34354" w:rsidP="00082291">
      <w:pPr>
        <w:numPr>
          <w:ilvl w:val="1"/>
          <w:numId w:val="4"/>
        </w:numPr>
        <w:tabs>
          <w:tab w:val="left" w:pos="960"/>
        </w:tabs>
        <w:spacing w:after="120"/>
        <w:ind w:left="960" w:hanging="600"/>
        <w:jc w:val="both"/>
      </w:pPr>
      <w:r w:rsidRPr="0062797B">
        <w:t>În cazul ofertanţilor a căror ofertă nu a fost declarată cîştigătoare comunicarea va preciza:</w:t>
      </w:r>
    </w:p>
    <w:p w:rsidR="00D34354" w:rsidRPr="0062797B" w:rsidRDefault="00D34354" w:rsidP="004326DC">
      <w:pPr>
        <w:numPr>
          <w:ilvl w:val="0"/>
          <w:numId w:val="37"/>
        </w:numPr>
        <w:tabs>
          <w:tab w:val="left" w:pos="960"/>
        </w:tabs>
        <w:spacing w:after="120"/>
        <w:ind w:left="993"/>
        <w:jc w:val="both"/>
      </w:pPr>
      <w:r w:rsidRPr="0062797B">
        <w:t xml:space="preserve">fiecărui </w:t>
      </w:r>
      <w:r w:rsidR="00A41C50">
        <w:t>ofertant</w:t>
      </w:r>
      <w:r w:rsidRPr="0062797B">
        <w:t xml:space="preserve"> respins – motivele concrete care au stat la baza deciziei de respingere a </w:t>
      </w:r>
      <w:r w:rsidR="00A41C50">
        <w:t>ofertei</w:t>
      </w:r>
      <w:r w:rsidRPr="0062797B">
        <w:t>sale;</w:t>
      </w:r>
    </w:p>
    <w:p w:rsidR="00D34354" w:rsidRPr="0062797B" w:rsidRDefault="00D34354" w:rsidP="004326DC">
      <w:pPr>
        <w:numPr>
          <w:ilvl w:val="0"/>
          <w:numId w:val="37"/>
        </w:numPr>
        <w:tabs>
          <w:tab w:val="left" w:pos="960"/>
        </w:tabs>
        <w:spacing w:after="120"/>
        <w:ind w:left="993"/>
        <w:jc w:val="both"/>
      </w:pPr>
      <w:r w:rsidRPr="0062797B">
        <w:t>pentru fiecare ofertă respinsă – motivele concrete care au stat la baza deciziei de respingere, detaliindu-se argumentele în temeiul cărora oferta a fost considerată inacceptabilă şi/sau neconformă, îndeosebi elementele ofertei care nu au corespuns cerinţelor de funcţionare şi performanţă prevăzute în caietul de sarcini.</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dreptul de a nu furniza anumite informaţii referitoare la atribuirea contractului de achiziţie publică care ar putea fi cuprinse în ansamblul informaţiilor pe care autoritatea contractantă trebuie să le furnizeze în acord cu prevederile </w:t>
      </w:r>
      <w:r w:rsidRPr="0062797B">
        <w:rPr>
          <w:b/>
        </w:rPr>
        <w:t>IPO 42.2</w:t>
      </w:r>
      <w:r w:rsidRPr="0062797B">
        <w:t>., şi anume, în situaţia în care această furnizare:</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conduce la neaplicarea unei prevederi legale şi, implicit, ar fi contrară interesului public;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interesele comerciale ale ofertanţilor, inclusiv cele ale ofertantului a cărui ofertă a fost declarată cîştigătoare; sau</w:t>
      </w:r>
    </w:p>
    <w:p w:rsidR="00D34354" w:rsidRPr="0062797B" w:rsidRDefault="00D34354" w:rsidP="004326DC">
      <w:pPr>
        <w:pStyle w:val="a7"/>
        <w:numPr>
          <w:ilvl w:val="0"/>
          <w:numId w:val="14"/>
        </w:numPr>
        <w:tabs>
          <w:tab w:val="left" w:pos="1080"/>
        </w:tabs>
        <w:spacing w:before="100" w:beforeAutospacing="1" w:after="120"/>
        <w:ind w:left="0" w:firstLine="709"/>
        <w:jc w:val="both"/>
        <w:rPr>
          <w:szCs w:val="24"/>
        </w:rPr>
      </w:pPr>
      <w:r w:rsidRPr="0062797B">
        <w:rPr>
          <w:szCs w:val="24"/>
        </w:rPr>
        <w:t>ar prejudicia concurenţa loială între ofertanţi.</w:t>
      </w:r>
    </w:p>
    <w:p w:rsidR="00D34354" w:rsidRPr="0062797B" w:rsidRDefault="00D34354" w:rsidP="00082291">
      <w:pPr>
        <w:numPr>
          <w:ilvl w:val="1"/>
          <w:numId w:val="4"/>
        </w:numPr>
        <w:tabs>
          <w:tab w:val="left" w:pos="960"/>
        </w:tabs>
        <w:spacing w:after="120"/>
        <w:ind w:left="960" w:hanging="600"/>
        <w:jc w:val="both"/>
      </w:pPr>
      <w:r w:rsidRPr="0062797B">
        <w:lastRenderedPageBreak/>
        <w:t>În cazul ofertantului cîştigător comunicarea va preciza faptul că oferta sa a fost declarată cîştigătoare şi că acesta este invitat în vederea încheierii contractului.</w:t>
      </w:r>
    </w:p>
    <w:p w:rsidR="00D34354" w:rsidRPr="0062797B" w:rsidRDefault="00D34354" w:rsidP="00082291">
      <w:pPr>
        <w:pStyle w:val="Style3"/>
        <w:numPr>
          <w:ilvl w:val="0"/>
          <w:numId w:val="4"/>
        </w:numPr>
        <w:ind w:left="1338"/>
        <w:rPr>
          <w:color w:val="4F81BD" w:themeColor="accent1"/>
        </w:rPr>
      </w:pPr>
      <w:bookmarkStart w:id="262" w:name="_Toc449692077"/>
      <w:r w:rsidRPr="0062797B">
        <w:rPr>
          <w:color w:val="4F81BD" w:themeColor="accent1"/>
        </w:rPr>
        <w:t>Anularea aplicării procedurii pentru atribuirea contractului de achiziţie publică</w:t>
      </w:r>
      <w:bookmarkEnd w:id="262"/>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anula procedura de atribuire a contractului de achiziţie publică numai dacă ia această decizie înainte de data transmiterii comunicării privind rezultatul aplicării procedurii respective şi numai în următoarele circumstanţe: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nu există cel puţin trei ofertanţi, care au întrunit condiţiile de calificare stabilite prevăzute la </w:t>
      </w:r>
      <w:r w:rsidRPr="0062797B">
        <w:rPr>
          <w:b/>
          <w:szCs w:val="24"/>
        </w:rPr>
        <w:t>IPO12-18</w:t>
      </w:r>
      <w:r w:rsidRPr="0062797B">
        <w:rPr>
          <w:szCs w:val="24"/>
        </w:rPr>
        <w:t>;</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valoarea tuturor ofertelor este mai mare sau mai mică cu cel puţin 15% decît valoarea estimată a lucrărilor, calculată conform prevederilor legii privind achizițiile publice nr. 131 din 03.07.2015;</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au fost prezentate numai oferte necorespunzătoare, respectiv oferte care:</w:t>
      </w:r>
    </w:p>
    <w:p w:rsidR="00D34354" w:rsidRPr="0062797B" w:rsidRDefault="00D34354" w:rsidP="004326DC">
      <w:pPr>
        <w:pStyle w:val="a7"/>
        <w:numPr>
          <w:ilvl w:val="0"/>
          <w:numId w:val="48"/>
        </w:numPr>
        <w:spacing w:before="100" w:beforeAutospacing="1" w:after="120"/>
        <w:jc w:val="both"/>
        <w:rPr>
          <w:szCs w:val="24"/>
        </w:rPr>
      </w:pPr>
      <w:r w:rsidRPr="0062797B">
        <w:rPr>
          <w:szCs w:val="24"/>
        </w:rPr>
        <w:t>sînt depuse după data-limită de prezentare a ofertelor;</w:t>
      </w:r>
    </w:p>
    <w:p w:rsidR="00D34354" w:rsidRPr="0062797B" w:rsidRDefault="00D34354" w:rsidP="004326DC">
      <w:pPr>
        <w:pStyle w:val="a7"/>
        <w:numPr>
          <w:ilvl w:val="0"/>
          <w:numId w:val="48"/>
        </w:numPr>
        <w:spacing w:before="100" w:beforeAutospacing="1" w:after="120"/>
        <w:jc w:val="both"/>
        <w:rPr>
          <w:szCs w:val="24"/>
        </w:rPr>
      </w:pPr>
      <w:r w:rsidRPr="0062797B">
        <w:rPr>
          <w:szCs w:val="24"/>
        </w:rPr>
        <w:t>nu au fost elaborate şi prezentate în conformitate cu cerinţele stabilite;</w:t>
      </w:r>
    </w:p>
    <w:p w:rsidR="00D34354" w:rsidRPr="0062797B" w:rsidRDefault="00D34354" w:rsidP="004326DC">
      <w:pPr>
        <w:pStyle w:val="a7"/>
        <w:numPr>
          <w:ilvl w:val="0"/>
          <w:numId w:val="48"/>
        </w:numPr>
        <w:spacing w:before="100" w:beforeAutospacing="1" w:after="120"/>
        <w:jc w:val="both"/>
        <w:rPr>
          <w:szCs w:val="24"/>
        </w:rPr>
      </w:pPr>
      <w:r w:rsidRPr="0062797B">
        <w:rPr>
          <w:szCs w:val="24"/>
        </w:rPr>
        <w:t>conţin, în propunerea financiară, preţuri care par, în mod evident, a nu fi rezultatul liberei concurenţe şi care nu pot fi justificate temeinic;</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conţin propuneri referitoare la clauzele contractuale, propuneri care sînt, în mod evident, dezavantajoase pentru autoritatea contractantă; </w:t>
      </w:r>
    </w:p>
    <w:p w:rsidR="00D34354" w:rsidRPr="0062797B" w:rsidRDefault="00D34354" w:rsidP="004326DC">
      <w:pPr>
        <w:pStyle w:val="a7"/>
        <w:numPr>
          <w:ilvl w:val="0"/>
          <w:numId w:val="48"/>
        </w:numPr>
        <w:spacing w:before="100" w:beforeAutospacing="1" w:after="120"/>
        <w:jc w:val="both"/>
        <w:rPr>
          <w:szCs w:val="24"/>
        </w:rPr>
      </w:pPr>
      <w:r w:rsidRPr="0062797B">
        <w:rPr>
          <w:szCs w:val="24"/>
        </w:rPr>
        <w:t>au o valoare ce depăşesc pragul prevăzut de lege pentru procedura de achiziţie publică desfăşurată;</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s-a constatat comiterea unui act de corupere, confirmat prin hotărîrea definitivă a instanţei judecătoreşti;</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 xml:space="preserve">ofertele depuse, deşi pot fi luate în considerare, nu pot fi comparate din cauza modului neuniform de abordare a soluţiilor tehnice şi/sau financiare; </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existenţa unor abateri grave de la prevederile legislative afectează procedura de atribuire sau face imposibilă încheierea contractului. Prin abateri grave de la prevederile legislative se înţelege faptul că:</w:t>
      </w:r>
    </w:p>
    <w:p w:rsidR="00D34354" w:rsidRPr="0062797B" w:rsidRDefault="00D34354" w:rsidP="004326DC">
      <w:pPr>
        <w:pStyle w:val="a7"/>
        <w:numPr>
          <w:ilvl w:val="0"/>
          <w:numId w:val="48"/>
        </w:numPr>
        <w:spacing w:before="100" w:beforeAutospacing="1" w:after="120"/>
        <w:jc w:val="both"/>
        <w:rPr>
          <w:szCs w:val="24"/>
        </w:rPr>
      </w:pPr>
      <w:r w:rsidRPr="0062797B">
        <w:rPr>
          <w:szCs w:val="24"/>
        </w:rPr>
        <w:t xml:space="preserve">nu au fost respectate principiile sau regulile privind transparenţa şi comunicarea, reglementate de prezenta lege; sau </w:t>
      </w:r>
    </w:p>
    <w:p w:rsidR="00D34354" w:rsidRPr="0062797B" w:rsidRDefault="00D34354" w:rsidP="004326DC">
      <w:pPr>
        <w:pStyle w:val="a7"/>
        <w:numPr>
          <w:ilvl w:val="0"/>
          <w:numId w:val="48"/>
        </w:numPr>
        <w:spacing w:before="100" w:beforeAutospacing="1" w:after="120"/>
        <w:jc w:val="both"/>
        <w:rPr>
          <w:szCs w:val="24"/>
        </w:rPr>
      </w:pPr>
      <w:r w:rsidRPr="0062797B">
        <w:rPr>
          <w:szCs w:val="24"/>
        </w:rPr>
        <w:t>pe parcursul analizei, evaluării şi/sau finalizării procedurii de atribuire, se constată erori sau omisiuni, iar autoritatea contractantă se află în imposibilitatea de a adopta măsuri corective fără ca acestea să conducă la încălcarea principiilor de reglementare a relațiilor privind achizițiile publice;</w:t>
      </w:r>
    </w:p>
    <w:p w:rsidR="00D34354" w:rsidRPr="0062797B" w:rsidRDefault="00D34354" w:rsidP="004326DC">
      <w:pPr>
        <w:pStyle w:val="a7"/>
        <w:numPr>
          <w:ilvl w:val="2"/>
          <w:numId w:val="47"/>
        </w:numPr>
        <w:spacing w:before="100" w:beforeAutospacing="1" w:after="120"/>
        <w:ind w:left="1134" w:hanging="567"/>
        <w:jc w:val="both"/>
        <w:rPr>
          <w:szCs w:val="24"/>
        </w:rPr>
      </w:pPr>
      <w:r w:rsidRPr="0062797B">
        <w:rPr>
          <w:szCs w:val="24"/>
        </w:rPr>
        <w:t>ofertanții clasați pe locul unu și doi refuză încheierea contractului</w:t>
      </w:r>
    </w:p>
    <w:p w:rsidR="00D34354" w:rsidRPr="0062797B" w:rsidRDefault="00D34354" w:rsidP="00082291">
      <w:pPr>
        <w:numPr>
          <w:ilvl w:val="1"/>
          <w:numId w:val="4"/>
        </w:numPr>
        <w:tabs>
          <w:tab w:val="left" w:pos="960"/>
        </w:tabs>
        <w:spacing w:after="120"/>
        <w:ind w:left="960" w:hanging="600"/>
        <w:jc w:val="both"/>
      </w:pPr>
      <w:r w:rsidRPr="0062797B">
        <w:t>Decizia de anulare nu creează vre-o obligaţie a autorităţii contractante faţă de ofertanţi, cu excepţia returnării garanţiei pentru ofertă.</w:t>
      </w:r>
    </w:p>
    <w:p w:rsidR="00095037" w:rsidRDefault="00D34354">
      <w:pPr>
        <w:numPr>
          <w:ilvl w:val="1"/>
          <w:numId w:val="4"/>
        </w:numPr>
        <w:tabs>
          <w:tab w:val="left" w:pos="960"/>
        </w:tabs>
        <w:spacing w:after="120"/>
        <w:ind w:left="960" w:hanging="600"/>
        <w:jc w:val="both"/>
      </w:pPr>
      <w:r w:rsidRPr="0062797B">
        <w:t xml:space="preserve">În cazul în care anulează aplicarea procedurii pentru atribuirea contractului de achiziţie publică, </w:t>
      </w:r>
      <w:r w:rsidR="004D3934" w:rsidRPr="004D3934">
        <w:t>autoritatea contractantă are obligaţia de a comunica în scris tuturor participanţilor la procedura de achiziţie publică, în cel mult 3 zile de la data anulării procedurii, atît încetarea obligaţiilor pe care aceştia şi le-au creat prin depunerea de oferte, cît şi motivul anulării</w:t>
      </w:r>
      <w:r w:rsidRPr="0062797B">
        <w:t>.</w:t>
      </w:r>
    </w:p>
    <w:p w:rsidR="00D34354" w:rsidRPr="0062797B" w:rsidRDefault="00D34354" w:rsidP="00082291">
      <w:pPr>
        <w:pStyle w:val="Style3"/>
        <w:numPr>
          <w:ilvl w:val="0"/>
          <w:numId w:val="4"/>
        </w:numPr>
        <w:ind w:left="1338"/>
        <w:rPr>
          <w:color w:val="4F81BD" w:themeColor="accent1"/>
        </w:rPr>
      </w:pPr>
      <w:bookmarkStart w:id="263" w:name="_Toc449692078"/>
      <w:r w:rsidRPr="0062797B">
        <w:rPr>
          <w:color w:val="4F81BD" w:themeColor="accent1"/>
        </w:rPr>
        <w:lastRenderedPageBreak/>
        <w:t>Încheierea contractului de achiziţie publică de lucrări</w:t>
      </w:r>
      <w:bookmarkEnd w:id="263"/>
    </w:p>
    <w:p w:rsidR="00D34354" w:rsidRPr="0062797B" w:rsidRDefault="00D34354" w:rsidP="00082291">
      <w:pPr>
        <w:numPr>
          <w:ilvl w:val="1"/>
          <w:numId w:val="4"/>
        </w:numPr>
        <w:tabs>
          <w:tab w:val="left" w:pos="960"/>
        </w:tabs>
        <w:spacing w:after="120"/>
        <w:ind w:left="960" w:hanging="600"/>
        <w:jc w:val="both"/>
      </w:pPr>
      <w:r w:rsidRPr="0062797B">
        <w:t>Autoritatea contractantă are obligaţia de a încheia contractul de achiziţie publică cu ofertantul a cărui ofertă a fost stabilită ca fiind cîştigătoare de către grupul de lucru. Preţul global prevăzut în oferta care a fost stabilită ca fiind cîştigătoare este ferm, ofertantul neavînd posibilitatea de a modifica oferta care se va constitui ca parte integrantă a contractului de achiziţie publică.</w:t>
      </w:r>
    </w:p>
    <w:p w:rsidR="00D34354" w:rsidRPr="0062797B" w:rsidRDefault="00D34354" w:rsidP="00082291">
      <w:pPr>
        <w:numPr>
          <w:ilvl w:val="1"/>
          <w:numId w:val="4"/>
        </w:numPr>
        <w:tabs>
          <w:tab w:val="left" w:pos="960"/>
        </w:tabs>
        <w:spacing w:after="120"/>
        <w:ind w:left="960" w:hanging="600"/>
        <w:jc w:val="both"/>
      </w:pPr>
      <w:r w:rsidRPr="0062797B">
        <w:t>Preţul ofertei este preţul contractual care va fi plătit integral operatorului economic în cazul respectării pe deplin a condiţiilor contractuale.</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va accepta actualizarea preţului contractului, conform Regulamentului privind ajustarea periodică a valorii contractelor de achiziţii publice cu executare continuă, încheiate pe un termen mai mare de un an. </w:t>
      </w:r>
    </w:p>
    <w:p w:rsidR="00D34354" w:rsidRPr="0062797B" w:rsidRDefault="00D34354" w:rsidP="00082291">
      <w:pPr>
        <w:numPr>
          <w:ilvl w:val="1"/>
          <w:numId w:val="4"/>
        </w:numPr>
        <w:tabs>
          <w:tab w:val="left" w:pos="960"/>
        </w:tabs>
        <w:spacing w:after="120"/>
        <w:ind w:left="960" w:hanging="600"/>
        <w:jc w:val="both"/>
      </w:pPr>
      <w:r w:rsidRPr="0062797B">
        <w:t xml:space="preserve">Autoritatea contractantă are obligaţia de a încheia contractul de achiziţie publică în perioada de valabilitate a ofertelor. </w:t>
      </w:r>
    </w:p>
    <w:p w:rsidR="00D34354" w:rsidRPr="0062797B" w:rsidRDefault="00D34354" w:rsidP="00082291">
      <w:pPr>
        <w:numPr>
          <w:ilvl w:val="1"/>
          <w:numId w:val="4"/>
        </w:numPr>
        <w:tabs>
          <w:tab w:val="left" w:pos="960"/>
        </w:tabs>
        <w:spacing w:after="120"/>
        <w:ind w:left="960" w:hanging="600"/>
        <w:jc w:val="both"/>
      </w:pPr>
      <w:r w:rsidRPr="0062797B">
        <w:t>În cazul în care autoritatea contractantă nu ajunge să încheie contractul cu ofertantul a cărui ofertă a fost stabilită ca fiind cîştigătoare, aceasta are dreptul:</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invita ofertantul clasat pe locul doi al clasamentului, în vederea încheierii contractului; sau</w:t>
      </w:r>
    </w:p>
    <w:p w:rsidR="00D34354" w:rsidRPr="0062797B" w:rsidRDefault="00D34354" w:rsidP="004326DC">
      <w:pPr>
        <w:pStyle w:val="a7"/>
        <w:numPr>
          <w:ilvl w:val="0"/>
          <w:numId w:val="15"/>
        </w:numPr>
        <w:tabs>
          <w:tab w:val="clear" w:pos="1140"/>
          <w:tab w:val="left" w:pos="1080"/>
        </w:tabs>
        <w:ind w:left="0" w:firstLine="709"/>
        <w:jc w:val="both"/>
        <w:rPr>
          <w:szCs w:val="24"/>
        </w:rPr>
      </w:pPr>
      <w:r w:rsidRPr="0062797B">
        <w:rPr>
          <w:szCs w:val="24"/>
        </w:rPr>
        <w:t>de a anula aplicarea procedurii pentru atribuirea contractului de achiziţie publică de lucrări.</w:t>
      </w:r>
    </w:p>
    <w:p w:rsidR="00D34354" w:rsidRPr="0062797B" w:rsidRDefault="00D34354" w:rsidP="00082291">
      <w:pPr>
        <w:numPr>
          <w:ilvl w:val="1"/>
          <w:numId w:val="4"/>
        </w:numPr>
        <w:tabs>
          <w:tab w:val="left" w:pos="960"/>
        </w:tabs>
        <w:spacing w:after="120"/>
        <w:ind w:left="960" w:hanging="600"/>
        <w:jc w:val="both"/>
      </w:pPr>
      <w:r w:rsidRPr="0062797B">
        <w:t xml:space="preserve">Ofertantul invitat de către autoritatea contractantă  să încheie contractul de achiziţie publică are obligaţia de a constitui garanţia de bună executare. Cuantumul garanţiei de bună executare este prevăzut în </w:t>
      </w:r>
      <w:r w:rsidRPr="0062797B">
        <w:rPr>
          <w:b/>
        </w:rPr>
        <w:t>FDA7.2.</w:t>
      </w:r>
      <w:r w:rsidRPr="0062797B">
        <w:t xml:space="preserve"> și se stabilește procentual din valoarea contractului de lucrări adjudecat.</w:t>
      </w:r>
    </w:p>
    <w:p w:rsidR="00D34354" w:rsidRPr="0062797B" w:rsidRDefault="00D34354" w:rsidP="00082291">
      <w:pPr>
        <w:numPr>
          <w:ilvl w:val="1"/>
          <w:numId w:val="4"/>
        </w:numPr>
        <w:tabs>
          <w:tab w:val="left" w:pos="1134"/>
        </w:tabs>
        <w:spacing w:before="100" w:beforeAutospacing="1" w:after="120"/>
        <w:ind w:left="1020"/>
        <w:jc w:val="both"/>
      </w:pPr>
      <w:r w:rsidRPr="0062797B">
        <w:t xml:space="preserve">Forma de constituire a garanţia de bună executare este prevăzută în </w:t>
      </w:r>
      <w:r w:rsidRPr="0062797B">
        <w:rPr>
          <w:b/>
        </w:rPr>
        <w:t>FDA7.3.</w:t>
      </w:r>
    </w:p>
    <w:p w:rsidR="00D34354" w:rsidRPr="0062797B" w:rsidRDefault="00D34354" w:rsidP="00082291">
      <w:pPr>
        <w:numPr>
          <w:ilvl w:val="1"/>
          <w:numId w:val="4"/>
        </w:numPr>
        <w:tabs>
          <w:tab w:val="left" w:pos="1134"/>
        </w:tabs>
        <w:spacing w:before="100" w:beforeAutospacing="1" w:after="120"/>
        <w:ind w:left="1020"/>
        <w:jc w:val="both"/>
      </w:pPr>
      <w:r w:rsidRPr="0062797B">
        <w:t>Refuzul ofertantului cîştigător de a depune Garanţia de bună executare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D34354" w:rsidRPr="0062797B" w:rsidRDefault="00D34354" w:rsidP="00082291">
      <w:pPr>
        <w:numPr>
          <w:ilvl w:val="1"/>
          <w:numId w:val="4"/>
        </w:numPr>
        <w:tabs>
          <w:tab w:val="left" w:pos="960"/>
        </w:tabs>
        <w:spacing w:after="120"/>
        <w:ind w:left="960" w:hanging="600"/>
        <w:jc w:val="both"/>
      </w:pPr>
      <w:r w:rsidRPr="0062797B">
        <w:t xml:space="preserve">Ofertantul cîştigător va semna contractul în modul corespunzător şi îl va restitui autorităţii contractante în termenul </w:t>
      </w:r>
      <w:r w:rsidRPr="0062797B">
        <w:rPr>
          <w:b/>
        </w:rPr>
        <w:t>specificat în FDA7.5</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Încheierea contractului poate fi suspendată în cazurile prevăzute la punctul </w:t>
      </w:r>
      <w:r w:rsidRPr="0062797B">
        <w:rPr>
          <w:b/>
        </w:rPr>
        <w:t>IPO43</w:t>
      </w:r>
      <w:r w:rsidRPr="0062797B">
        <w:t>.</w:t>
      </w:r>
    </w:p>
    <w:p w:rsidR="00D34354" w:rsidRPr="0062797B" w:rsidRDefault="00D34354" w:rsidP="00082291">
      <w:pPr>
        <w:numPr>
          <w:ilvl w:val="1"/>
          <w:numId w:val="4"/>
        </w:numPr>
        <w:tabs>
          <w:tab w:val="left" w:pos="960"/>
        </w:tabs>
        <w:spacing w:after="120"/>
        <w:ind w:left="960" w:hanging="600"/>
        <w:jc w:val="both"/>
      </w:pPr>
      <w:r w:rsidRPr="0062797B">
        <w:t xml:space="preserve">În termen de pînă la </w:t>
      </w:r>
      <w:r w:rsidR="004D3934">
        <w:t>3</w:t>
      </w:r>
      <w:r w:rsidRPr="0062797B">
        <w:t xml:space="preserve">zile după recepţionarea contractului semnat şi a Garanţiei de bună executare </w:t>
      </w:r>
      <w:r w:rsidRPr="0062797B">
        <w:rPr>
          <w:b/>
        </w:rPr>
        <w:t>(F5.2)</w:t>
      </w:r>
      <w:r w:rsidRPr="0062797B">
        <w:t>, autoritatea contractantă va elibera şi va transmite Garanţia pentru ofertă ofertantului cîştigător.</w:t>
      </w:r>
    </w:p>
    <w:tbl>
      <w:tblPr>
        <w:tblW w:w="10116" w:type="dxa"/>
        <w:tblLayout w:type="fixed"/>
        <w:tblLook w:val="04A0"/>
      </w:tblPr>
      <w:tblGrid>
        <w:gridCol w:w="674"/>
        <w:gridCol w:w="4254"/>
        <w:gridCol w:w="4819"/>
        <w:gridCol w:w="133"/>
        <w:gridCol w:w="236"/>
      </w:tblGrid>
      <w:tr w:rsidR="00D34354" w:rsidRPr="0062797B" w:rsidTr="00F5026F">
        <w:trPr>
          <w:gridAfter w:val="2"/>
          <w:wAfter w:w="369" w:type="dxa"/>
          <w:trHeight w:val="992"/>
        </w:trPr>
        <w:tc>
          <w:tcPr>
            <w:tcW w:w="9747" w:type="dxa"/>
            <w:gridSpan w:val="3"/>
            <w:vAlign w:val="center"/>
          </w:tcPr>
          <w:p w:rsidR="00D34354" w:rsidRPr="0062797B" w:rsidRDefault="00D34354" w:rsidP="00082291">
            <w:pPr>
              <w:numPr>
                <w:ilvl w:val="1"/>
                <w:numId w:val="4"/>
              </w:numPr>
              <w:tabs>
                <w:tab w:val="left" w:pos="960"/>
              </w:tabs>
              <w:spacing w:after="120"/>
              <w:ind w:left="960" w:hanging="600"/>
              <w:jc w:val="both"/>
            </w:pPr>
            <w:r w:rsidRPr="0062797B">
              <w:t xml:space="preserve">Odată cu prezentarea de către ofertantul cîştigător a </w:t>
            </w:r>
            <w:r w:rsidRPr="0062797B">
              <w:rPr>
                <w:b/>
              </w:rPr>
              <w:t>Formularului de contract (F5.1)</w:t>
            </w:r>
            <w:r w:rsidRPr="0062797B">
              <w:t xml:space="preserve"> semnat şi a </w:t>
            </w:r>
            <w:r w:rsidRPr="0062797B">
              <w:rPr>
                <w:b/>
              </w:rPr>
              <w:t>Garanţiei de bună executare (F5.2)</w:t>
            </w:r>
            <w:r w:rsidRPr="0062797B">
              <w:t xml:space="preserve">, autoritatea contractantă va anunţa în timp de trei zile fiecare ofertant necîştigător privind motivele neacceptării ofertei acestora şi le va elibera Garanţia de ofertă, în conformitate cu punctul </w:t>
            </w:r>
            <w:r w:rsidRPr="0062797B">
              <w:rPr>
                <w:b/>
              </w:rPr>
              <w:t>IPO26.6</w:t>
            </w:r>
            <w:r w:rsidRPr="0062797B">
              <w:t>.</w:t>
            </w:r>
          </w:p>
          <w:p w:rsidR="00D34354" w:rsidRPr="0062797B" w:rsidRDefault="00D34354" w:rsidP="00082291">
            <w:pPr>
              <w:pStyle w:val="3"/>
              <w:keepNext w:val="0"/>
              <w:keepLines w:val="0"/>
              <w:numPr>
                <w:ilvl w:val="0"/>
                <w:numId w:val="4"/>
              </w:numPr>
              <w:tabs>
                <w:tab w:val="left" w:pos="360"/>
              </w:tabs>
              <w:spacing w:before="0" w:after="120"/>
            </w:pPr>
            <w:bookmarkStart w:id="264" w:name="_Toc392180186"/>
            <w:bookmarkStart w:id="265" w:name="_Toc449692079"/>
            <w:r w:rsidRPr="0062797B">
              <w:t>Dreptul de contestare</w:t>
            </w:r>
            <w:bookmarkEnd w:id="264"/>
            <w:bookmarkEnd w:id="265"/>
          </w:p>
          <w:p w:rsidR="00D34354" w:rsidRPr="0062797B" w:rsidRDefault="00D34354" w:rsidP="00082291">
            <w:pPr>
              <w:numPr>
                <w:ilvl w:val="1"/>
                <w:numId w:val="4"/>
              </w:numPr>
              <w:tabs>
                <w:tab w:val="left" w:pos="960"/>
              </w:tabs>
              <w:spacing w:after="120"/>
              <w:ind w:left="960" w:hanging="600"/>
              <w:jc w:val="both"/>
            </w:pPr>
            <w:r w:rsidRPr="0062797B">
              <w:t xml:space="preserve">Orice operator economic care consideră că, în cadrul procedurilor de achiziţie, autoritatea contractantă, prin decizia emisă sau prin procedura de achiziţie aplicată cu încălcarea legii, a lezat un drept al său recunoscut de lege, în urma cărui fapt el a </w:t>
            </w:r>
            <w:r w:rsidRPr="0062797B">
              <w:lastRenderedPageBreak/>
              <w:t>suportat sau poate suporta prejudicii, are dreptul să conteste decizia sau procedura aplicată de autoritatea contractantă, în modul stabilit de Legea nr. 131 din 03 iulie 2015 privind achiziţiile publice.</w:t>
            </w:r>
          </w:p>
          <w:p w:rsidR="00D34354" w:rsidRPr="0062797B" w:rsidRDefault="00D34354" w:rsidP="00FC4A84">
            <w:pPr>
              <w:tabs>
                <w:tab w:val="left" w:pos="960"/>
              </w:tabs>
              <w:spacing w:after="120"/>
              <w:ind w:left="960"/>
              <w:jc w:val="both"/>
            </w:pPr>
          </w:p>
        </w:tc>
      </w:tr>
      <w:tr w:rsidR="00D34354" w:rsidRPr="0062797B" w:rsidTr="00F5026F">
        <w:trPr>
          <w:gridAfter w:val="2"/>
          <w:wAfter w:w="369" w:type="dxa"/>
          <w:trHeight w:val="80"/>
        </w:trPr>
        <w:tc>
          <w:tcPr>
            <w:tcW w:w="9747" w:type="dxa"/>
            <w:gridSpan w:val="3"/>
            <w:vAlign w:val="center"/>
          </w:tcPr>
          <w:p w:rsidR="00D34354" w:rsidRPr="0062797B" w:rsidRDefault="00D34354" w:rsidP="00FC4A84">
            <w:pPr>
              <w:pStyle w:val="Style2"/>
              <w:numPr>
                <w:ilvl w:val="0"/>
                <w:numId w:val="0"/>
              </w:numPr>
              <w:ind w:left="720"/>
              <w:jc w:val="left"/>
            </w:pPr>
          </w:p>
        </w:tc>
      </w:tr>
      <w:tr w:rsidR="00D34354" w:rsidRPr="0062797B" w:rsidTr="00F5026F">
        <w:trPr>
          <w:gridAfter w:val="2"/>
          <w:wAfter w:w="369" w:type="dxa"/>
          <w:trHeight w:val="80"/>
        </w:trPr>
        <w:tc>
          <w:tcPr>
            <w:tcW w:w="9747" w:type="dxa"/>
            <w:gridSpan w:val="3"/>
            <w:vAlign w:val="center"/>
          </w:tcPr>
          <w:p w:rsidR="00D34354" w:rsidRPr="0062797B" w:rsidRDefault="00D34354" w:rsidP="00F5026F">
            <w:pPr>
              <w:pStyle w:val="2"/>
              <w:tabs>
                <w:tab w:val="left" w:pos="360"/>
              </w:tabs>
              <w:rPr>
                <w:sz w:val="24"/>
                <w:szCs w:val="24"/>
              </w:rPr>
            </w:pPr>
          </w:p>
        </w:tc>
      </w:tr>
      <w:tr w:rsidR="00D34354" w:rsidRPr="0062797B" w:rsidTr="005B7580">
        <w:trPr>
          <w:trHeight w:val="850"/>
        </w:trPr>
        <w:tc>
          <w:tcPr>
            <w:tcW w:w="10116" w:type="dxa"/>
            <w:gridSpan w:val="5"/>
            <w:vAlign w:val="center"/>
          </w:tcPr>
          <w:p w:rsidR="00D34354" w:rsidRPr="0062797B" w:rsidRDefault="005B7580" w:rsidP="00FC4A84">
            <w:pPr>
              <w:pStyle w:val="2"/>
            </w:pPr>
            <w:bookmarkStart w:id="266" w:name="_Toc449692080"/>
            <w:bookmarkStart w:id="267" w:name="_Toc358300267"/>
            <w:r w:rsidRPr="0062797B">
              <w:t>S</w:t>
            </w:r>
            <w:r w:rsidR="00D34354" w:rsidRPr="0062797B">
              <w:t>ECŢIUNEA 2</w:t>
            </w:r>
            <w:bookmarkEnd w:id="266"/>
          </w:p>
          <w:p w:rsidR="00D34354" w:rsidRPr="0062797B" w:rsidRDefault="00D34354" w:rsidP="00FC4A84">
            <w:pPr>
              <w:pStyle w:val="2"/>
            </w:pPr>
            <w:bookmarkStart w:id="268" w:name="_Toc449692081"/>
            <w:r w:rsidRPr="0062797B">
              <w:t>FIȘA DE DATE A ACHIZIȚIEI (FDA)</w:t>
            </w:r>
            <w:bookmarkEnd w:id="267"/>
            <w:bookmarkEnd w:id="268"/>
          </w:p>
        </w:tc>
      </w:tr>
      <w:tr w:rsidR="00D34354" w:rsidRPr="0062797B" w:rsidTr="005B7580">
        <w:trPr>
          <w:trHeight w:val="600"/>
        </w:trPr>
        <w:tc>
          <w:tcPr>
            <w:tcW w:w="10116" w:type="dxa"/>
            <w:gridSpan w:val="5"/>
            <w:vAlign w:val="center"/>
          </w:tcPr>
          <w:p w:rsidR="00D34354" w:rsidRPr="0062797B" w:rsidRDefault="00D34354" w:rsidP="00FC4A84">
            <w:pPr>
              <w:spacing w:after="120"/>
              <w:jc w:val="both"/>
            </w:pPr>
          </w:p>
          <w:p w:rsidR="00D34354" w:rsidRPr="0062797B" w:rsidRDefault="00D34354" w:rsidP="00FC4A84">
            <w:pPr>
              <w:spacing w:after="120"/>
              <w:jc w:val="both"/>
              <w:rPr>
                <w:bCs/>
              </w:rPr>
            </w:pPr>
            <w:r w:rsidRPr="0062797B">
              <w:rPr>
                <w:sz w:val="22"/>
                <w:szCs w:val="22"/>
              </w:rPr>
              <w:t xml:space="preserve">Următoarele date specifice referitoare la </w:t>
            </w:r>
            <w:r w:rsidR="004D3934">
              <w:rPr>
                <w:sz w:val="22"/>
                <w:szCs w:val="22"/>
              </w:rPr>
              <w:t>lucrările</w:t>
            </w:r>
            <w:r w:rsidRPr="0062797B">
              <w:rPr>
                <w:sz w:val="22"/>
                <w:szCs w:val="22"/>
              </w:rPr>
              <w:t xml:space="preserve"> solicitate vor completa, suplimenta sau ajusta prevederile instrucţiunilor pentru ofertanţi (IPO). În cazul unei discrepanţe sau al unui conflict, prevederile de mai jos vor prevala asupra prevederilor din IPO.</w:t>
            </w:r>
          </w:p>
          <w:p w:rsidR="00D34354" w:rsidRPr="0062797B" w:rsidRDefault="00D34354" w:rsidP="00FC4A84">
            <w:pPr>
              <w:rPr>
                <w:i/>
              </w:rPr>
            </w:pPr>
            <w:r w:rsidRPr="0062797B">
              <w:rPr>
                <w:i/>
                <w:sz w:val="22"/>
                <w:szCs w:val="22"/>
              </w:rPr>
              <w:t xml:space="preserve">Instrucţiunile pentru completarea </w:t>
            </w:r>
            <w:r w:rsidRPr="0062797B">
              <w:rPr>
                <w:b/>
                <w:i/>
                <w:sz w:val="22"/>
                <w:szCs w:val="22"/>
              </w:rPr>
              <w:t>Fişei de Date a Achiziţiei</w:t>
            </w:r>
            <w:r w:rsidRPr="0062797B">
              <w:rPr>
                <w:i/>
                <w:sz w:val="22"/>
                <w:szCs w:val="22"/>
              </w:rPr>
              <w:t xml:space="preserve"> sînt oferite cu litere cursive.</w:t>
            </w:r>
          </w:p>
          <w:p w:rsidR="00954889" w:rsidRPr="0062797B" w:rsidRDefault="00954889" w:rsidP="00FC4A84">
            <w:pPr>
              <w:rPr>
                <w:i/>
              </w:rPr>
            </w:pPr>
          </w:p>
        </w:tc>
      </w:tr>
      <w:tr w:rsidR="00D34354" w:rsidRPr="0062797B" w:rsidTr="005B7580">
        <w:trPr>
          <w:trHeight w:val="600"/>
        </w:trPr>
        <w:tc>
          <w:tcPr>
            <w:tcW w:w="10116" w:type="dxa"/>
            <w:gridSpan w:val="5"/>
            <w:vAlign w:val="center"/>
          </w:tcPr>
          <w:p w:rsidR="00D34354" w:rsidRPr="0062797B" w:rsidRDefault="00D34354" w:rsidP="004326DC">
            <w:pPr>
              <w:pStyle w:val="Style3"/>
              <w:numPr>
                <w:ilvl w:val="0"/>
                <w:numId w:val="22"/>
              </w:numPr>
              <w:ind w:left="1338"/>
              <w:jc w:val="center"/>
            </w:pPr>
            <w:bookmarkStart w:id="269" w:name="_Toc358300268"/>
            <w:bookmarkStart w:id="270" w:name="_Toc449692082"/>
            <w:r w:rsidRPr="0062797B">
              <w:t>Dispoziții generale</w:t>
            </w:r>
            <w:bookmarkEnd w:id="269"/>
            <w:bookmarkEnd w:id="270"/>
          </w:p>
        </w:tc>
      </w:tr>
      <w:tr w:rsidR="00D34354" w:rsidRPr="0062797B" w:rsidTr="005B7580">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ind w:firstLine="21"/>
              <w:jc w:val="center"/>
              <w:rPr>
                <w:b/>
                <w:szCs w:val="22"/>
              </w:rPr>
            </w:pPr>
            <w:r w:rsidRPr="0062797B">
              <w:rPr>
                <w:b/>
                <w:sz w:val="22"/>
                <w:szCs w:val="22"/>
              </w:rPr>
              <w:t>Rubrica</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jc w:val="center"/>
              <w:rPr>
                <w:b/>
                <w:szCs w:val="22"/>
              </w:rPr>
            </w:pPr>
            <w:r w:rsidRPr="0062797B">
              <w:rPr>
                <w:b/>
                <w:sz w:val="22"/>
                <w:szCs w:val="22"/>
              </w:rPr>
              <w:t>Datele Autorității Contractante/Organizatorului procedurii</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Autoritatea contractantă/Organizatorul procedurii, IDNO:</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FC4A84">
            <w:pPr>
              <w:pStyle w:val="a7"/>
              <w:rPr>
                <w:rFonts w:ascii="Times New Roman" w:hAnsi="Times New Roman"/>
                <w:b/>
                <w:i/>
                <w:szCs w:val="24"/>
              </w:rPr>
            </w:pPr>
            <w:r w:rsidRPr="00B26AAD">
              <w:rPr>
                <w:rFonts w:ascii="Times New Roman" w:hAnsi="Times New Roman"/>
                <w:b/>
                <w:i/>
                <w:spacing w:val="-2"/>
                <w:szCs w:val="24"/>
              </w:rPr>
              <w:t xml:space="preserve">Î.S.”Administraţia de Stat a Drumurilor”  </w:t>
            </w:r>
            <w:r w:rsidR="00B26AAD">
              <w:rPr>
                <w:rFonts w:ascii="Times New Roman" w:hAnsi="Times New Roman"/>
                <w:b/>
                <w:i/>
                <w:spacing w:val="-2"/>
                <w:szCs w:val="24"/>
              </w:rPr>
              <w:t xml:space="preserve">              </w:t>
            </w:r>
            <w:r w:rsidRPr="00B26AAD">
              <w:rPr>
                <w:rFonts w:ascii="Times New Roman" w:hAnsi="Times New Roman"/>
                <w:b/>
                <w:i/>
                <w:szCs w:val="24"/>
              </w:rPr>
              <w:t>c/f 1003600023559</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Obiectul achiziției: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84A05" w:rsidP="00A96D46">
            <w:pPr>
              <w:pStyle w:val="a7"/>
              <w:rPr>
                <w:rFonts w:ascii="Times New Roman" w:hAnsi="Times New Roman"/>
                <w:b/>
                <w:i/>
                <w:szCs w:val="24"/>
              </w:rPr>
            </w:pPr>
            <w:r w:rsidRPr="00B26AAD">
              <w:rPr>
                <w:rFonts w:ascii="Times New Roman" w:hAnsi="Times New Roman"/>
                <w:b/>
                <w:i/>
                <w:szCs w:val="24"/>
              </w:rPr>
              <w:t xml:space="preserve">Lucrări de </w:t>
            </w:r>
            <w:r w:rsidR="00A96D46">
              <w:rPr>
                <w:rFonts w:ascii="Times New Roman" w:hAnsi="Times New Roman"/>
                <w:b/>
                <w:bCs/>
                <w:i/>
                <w:szCs w:val="24"/>
                <w:lang w:val="en-US"/>
              </w:rPr>
              <w:t>marcaj rutier pe drumurile publice</w:t>
            </w:r>
            <w:r w:rsidR="00EC211E" w:rsidRPr="00616613">
              <w:rPr>
                <w:b/>
                <w:bCs/>
                <w:sz w:val="28"/>
                <w:szCs w:val="28"/>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Numărul  și tipul procedurii de achiziție: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rFonts w:ascii="Times New Roman" w:hAnsi="Times New Roman"/>
                <w:b/>
                <w:szCs w:val="24"/>
              </w:rPr>
            </w:pPr>
            <w:r w:rsidRPr="00B26AAD">
              <w:rPr>
                <w:rFonts w:ascii="Times New Roman" w:hAnsi="Times New Roman"/>
                <w:b/>
                <w:szCs w:val="24"/>
              </w:rPr>
              <w:t>Nr.</w:t>
            </w:r>
            <w:r w:rsidR="00D84A05" w:rsidRPr="00B26AAD">
              <w:rPr>
                <w:rFonts w:ascii="Times New Roman" w:hAnsi="Times New Roman"/>
                <w:b/>
                <w:szCs w:val="24"/>
              </w:rPr>
              <w:t>1</w:t>
            </w:r>
            <w:r w:rsidR="00EC211E">
              <w:rPr>
                <w:rFonts w:ascii="Times New Roman" w:hAnsi="Times New Roman"/>
                <w:b/>
                <w:szCs w:val="24"/>
              </w:rPr>
              <w:t>7</w:t>
            </w:r>
            <w:r w:rsidR="00D84A05" w:rsidRPr="00B26AAD">
              <w:rPr>
                <w:rFonts w:ascii="Times New Roman" w:hAnsi="Times New Roman"/>
                <w:b/>
                <w:szCs w:val="24"/>
              </w:rPr>
              <w:t>/</w:t>
            </w:r>
            <w:r w:rsidR="007A485F">
              <w:rPr>
                <w:rFonts w:ascii="Times New Roman" w:hAnsi="Times New Roman"/>
                <w:b/>
                <w:szCs w:val="24"/>
              </w:rPr>
              <w:t>________</w:t>
            </w:r>
            <w:r w:rsidRPr="00B26AAD">
              <w:rPr>
                <w:rFonts w:ascii="Times New Roman" w:hAnsi="Times New Roman"/>
                <w:b/>
                <w:szCs w:val="24"/>
              </w:rPr>
              <w:t>:</w:t>
            </w:r>
          </w:p>
          <w:p w:rsidR="00D34354" w:rsidRPr="00B26AAD" w:rsidRDefault="00D34354" w:rsidP="00FC4A84">
            <w:pPr>
              <w:pStyle w:val="a7"/>
              <w:rPr>
                <w:rFonts w:ascii="Times New Roman" w:hAnsi="Times New Roman"/>
                <w:b/>
                <w:i/>
                <w:szCs w:val="24"/>
              </w:rPr>
            </w:pPr>
            <w:r w:rsidRPr="00B26AAD">
              <w:rPr>
                <w:rFonts w:ascii="Times New Roman" w:hAnsi="Times New Roman"/>
                <w:b/>
                <w:szCs w:val="24"/>
              </w:rPr>
              <w:t>Tipul procedurii de achiziție:</w:t>
            </w:r>
            <w:r w:rsidR="00D84A05" w:rsidRPr="00B26AAD">
              <w:rPr>
                <w:rFonts w:ascii="Times New Roman" w:hAnsi="Times New Roman"/>
                <w:b/>
                <w:bCs/>
                <w:szCs w:val="24"/>
                <w:lang w:val="en-US"/>
              </w:rPr>
              <w:t xml:space="preserve"> licitație deschisă</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Tipul obiectului de achiziţie: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B26AAD">
            <w:pPr>
              <w:pStyle w:val="a7"/>
              <w:rPr>
                <w:rFonts w:ascii="Times New Roman" w:hAnsi="Times New Roman"/>
                <w:b/>
                <w:i/>
                <w:szCs w:val="24"/>
              </w:rPr>
            </w:pPr>
            <w:r w:rsidRPr="00B26AAD">
              <w:rPr>
                <w:rFonts w:ascii="Times New Roman" w:hAnsi="Times New Roman"/>
                <w:b/>
                <w:i/>
                <w:szCs w:val="24"/>
              </w:rPr>
              <w:t>L</w:t>
            </w:r>
            <w:r w:rsidR="00D34354" w:rsidRPr="00B26AAD">
              <w:rPr>
                <w:rFonts w:ascii="Times New Roman" w:hAnsi="Times New Roman"/>
                <w:b/>
                <w:i/>
                <w:szCs w:val="24"/>
              </w:rPr>
              <w:t>ucrări</w:t>
            </w:r>
            <w:r w:rsidR="00BB40DE">
              <w:rPr>
                <w:rFonts w:ascii="Times New Roman" w:hAnsi="Times New Roman"/>
                <w:b/>
                <w:i/>
                <w:szCs w:val="24"/>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Codul CPV: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4598F" w:rsidRDefault="00A96D46" w:rsidP="00DB2221">
            <w:pPr>
              <w:rPr>
                <w:b/>
                <w:i/>
              </w:rPr>
            </w:pPr>
            <w:r w:rsidRPr="00B26AAD">
              <w:rPr>
                <w:b/>
                <w:i/>
                <w:color w:val="000000"/>
              </w:rPr>
              <w:t>45233</w:t>
            </w:r>
            <w:r>
              <w:rPr>
                <w:b/>
                <w:i/>
                <w:color w:val="000000"/>
              </w:rPr>
              <w:t>22</w:t>
            </w:r>
            <w:r w:rsidRPr="00B26AAD">
              <w:rPr>
                <w:b/>
                <w:i/>
                <w:color w:val="000000"/>
              </w:rPr>
              <w:t>1-</w:t>
            </w:r>
            <w:r>
              <w:rPr>
                <w:b/>
                <w:i/>
                <w:color w:val="000000"/>
              </w:rPr>
              <w:t>4</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 xml:space="preserve">Numărul și Data Buletinului Achiziţiilor Publice: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Nr.           </w:t>
            </w:r>
            <w:r w:rsidR="00B26AAD" w:rsidRPr="00B26AAD">
              <w:rPr>
                <w:b/>
                <w:i/>
                <w:sz w:val="22"/>
                <w:szCs w:val="22"/>
              </w:rPr>
              <w:t xml:space="preserve">   </w:t>
            </w:r>
            <w:r w:rsidRPr="00B26AAD">
              <w:rPr>
                <w:b/>
                <w:i/>
                <w:sz w:val="22"/>
                <w:szCs w:val="22"/>
              </w:rPr>
              <w:t>din</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Sursa alocaţiilor bugetare/banilor publici și perioada bugetară:</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A96D46">
            <w:pPr>
              <w:pStyle w:val="a7"/>
              <w:rPr>
                <w:b/>
                <w:i/>
                <w:szCs w:val="22"/>
              </w:rPr>
            </w:pPr>
            <w:r w:rsidRPr="00B26AAD">
              <w:rPr>
                <w:b/>
                <w:i/>
                <w:lang w:val="en-US"/>
              </w:rPr>
              <w:t>Programul privind repartizarea mijloacelor fondului rutier pe anul 201</w:t>
            </w:r>
            <w:r w:rsidR="00F5026F">
              <w:rPr>
                <w:b/>
                <w:i/>
                <w:lang w:val="en-US"/>
              </w:rPr>
              <w:t>7</w:t>
            </w:r>
            <w:r w:rsidR="009503CD">
              <w:rPr>
                <w:b/>
                <w:i/>
                <w:lang w:val="en-US"/>
              </w:rPr>
              <w:t xml:space="preserve"> </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Administratorul alocațiilor bugetare: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5B7580">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Plăţi/mijloace financiare din partea partenerului de dezvoltare: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D34354" w:rsidP="00FC4A84">
            <w:pPr>
              <w:pStyle w:val="a7"/>
              <w:rPr>
                <w:b/>
                <w:i/>
                <w:szCs w:val="22"/>
              </w:rPr>
            </w:pPr>
            <w:r w:rsidRPr="00B26AAD">
              <w:rPr>
                <w:b/>
                <w:i/>
                <w:sz w:val="22"/>
                <w:szCs w:val="22"/>
              </w:rPr>
              <w:t xml:space="preserve"> nu se aplică</w:t>
            </w:r>
          </w:p>
        </w:tc>
      </w:tr>
      <w:tr w:rsidR="00D34354" w:rsidRPr="0062797B" w:rsidTr="008479CE">
        <w:trPr>
          <w:trHeight w:val="4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Denumirea cumpărătorului: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291"/>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Destinatarul bunurilor/serviciilor/ lucrărilor:</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B26AAD" w:rsidP="00FC4A84">
            <w:pPr>
              <w:pStyle w:val="a7"/>
              <w:rPr>
                <w:b/>
                <w:i/>
                <w:szCs w:val="22"/>
              </w:rPr>
            </w:pPr>
            <w:r w:rsidRPr="00B26AAD">
              <w:rPr>
                <w:rFonts w:ascii="Times New Roman" w:hAnsi="Times New Roman"/>
                <w:b/>
                <w:i/>
                <w:spacing w:val="-2"/>
                <w:szCs w:val="24"/>
              </w:rPr>
              <w:t>Î.S.”Administraţia de Stat a Drumurilor”</w:t>
            </w:r>
          </w:p>
        </w:tc>
      </w:tr>
      <w:tr w:rsidR="00D34354" w:rsidRPr="0062797B" w:rsidTr="008479CE">
        <w:trPr>
          <w:trHeight w:val="41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Limba de comunicare: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0E3F0E" w:rsidRDefault="000E3F0E" w:rsidP="00FC4A84">
            <w:pPr>
              <w:pStyle w:val="a7"/>
              <w:rPr>
                <w:b/>
                <w:i/>
                <w:szCs w:val="24"/>
              </w:rPr>
            </w:pPr>
            <w:r>
              <w:rPr>
                <w:b/>
                <w:i/>
                <w:szCs w:val="24"/>
              </w:rPr>
              <w:t>L</w:t>
            </w:r>
            <w:r w:rsidR="00D34354" w:rsidRPr="000E3F0E">
              <w:rPr>
                <w:b/>
                <w:i/>
                <w:szCs w:val="24"/>
              </w:rPr>
              <w:t>imba de stat</w:t>
            </w:r>
          </w:p>
        </w:tc>
      </w:tr>
      <w:tr w:rsidR="00D34354" w:rsidRPr="0062797B" w:rsidTr="008479CE">
        <w:trPr>
          <w:trHeight w:val="273"/>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1.13.</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 w:val="22"/>
                <w:szCs w:val="22"/>
              </w:rPr>
              <w:t>Pentru clarificarea documentelor de atribuire, adresa autorităţii contractante este:</w:t>
            </w:r>
          </w:p>
        </w:tc>
        <w:tc>
          <w:tcPr>
            <w:tcW w:w="4952" w:type="dxa"/>
            <w:gridSpan w:val="2"/>
            <w:tcBorders>
              <w:top w:val="single" w:sz="4" w:space="0" w:color="auto"/>
              <w:left w:val="single" w:sz="4" w:space="0" w:color="auto"/>
            </w:tcBorders>
            <w:vAlign w:val="center"/>
          </w:tcPr>
          <w:p w:rsidR="00D34354" w:rsidRPr="00B26AAD" w:rsidRDefault="00B26AAD" w:rsidP="00FC4A84">
            <w:pPr>
              <w:jc w:val="both"/>
              <w:rPr>
                <w:b/>
                <w:i/>
              </w:rPr>
            </w:pPr>
            <w:r w:rsidRPr="00B26AAD">
              <w:rPr>
                <w:b/>
              </w:rPr>
              <w:t>Î.S.”Administraţia de Stat a Drumurilor”</w:t>
            </w:r>
            <w:r w:rsidRPr="00B26AAD">
              <w:rPr>
                <w:b/>
                <w:i/>
              </w:rPr>
              <w:t>,</w:t>
            </w:r>
            <w:r w:rsidRPr="00B26AAD">
              <w:rPr>
                <w:b/>
                <w:spacing w:val="-4"/>
              </w:rPr>
              <w:t xml:space="preserve">  </w:t>
            </w:r>
            <w:r w:rsidRPr="00B26AAD">
              <w:rPr>
                <w:b/>
                <w:i/>
                <w:spacing w:val="-2"/>
              </w:rPr>
              <w:t>or. Chişinău, str. Bucuriei 12a, bir. 330</w:t>
            </w:r>
            <w:r w:rsidRPr="00B26AAD">
              <w:rPr>
                <w:b/>
                <w:i/>
              </w:rPr>
              <w:t>,                         tel. 022223179</w:t>
            </w:r>
            <w:r w:rsidR="00BB40DE">
              <w:rPr>
                <w:b/>
                <w:i/>
              </w:rPr>
              <w:t>, 022212296</w:t>
            </w:r>
            <w:r w:rsidR="00A96D46" w:rsidRPr="00B26AAD">
              <w:rPr>
                <w:b/>
                <w:i/>
                <w:sz w:val="22"/>
                <w:szCs w:val="22"/>
              </w:rPr>
              <w:t xml:space="preserve"> Fax:022746249</w:t>
            </w:r>
          </w:p>
        </w:tc>
        <w:tc>
          <w:tcPr>
            <w:tcW w:w="236" w:type="dxa"/>
            <w:tcBorders>
              <w:top w:val="single" w:sz="4" w:space="0" w:color="auto"/>
              <w:right w:val="single" w:sz="4" w:space="0" w:color="auto"/>
            </w:tcBorders>
            <w:vAlign w:val="center"/>
          </w:tcPr>
          <w:p w:rsidR="00D34354" w:rsidRPr="00B26AAD" w:rsidRDefault="00D34354" w:rsidP="00FC4A84">
            <w:pPr>
              <w:pStyle w:val="a7"/>
              <w:tabs>
                <w:tab w:val="right" w:pos="4743"/>
              </w:tabs>
              <w:rPr>
                <w:i/>
                <w:szCs w:val="24"/>
              </w:rPr>
            </w:pPr>
          </w:p>
        </w:tc>
      </w:tr>
      <w:tr w:rsidR="00D34354" w:rsidRPr="0062797B" w:rsidTr="008479CE">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Contract de achiziție rezervat atelierelor protejate</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B26AAD" w:rsidRDefault="004D3934" w:rsidP="00FC4A84">
            <w:pPr>
              <w:pStyle w:val="a7"/>
              <w:tabs>
                <w:tab w:val="right" w:pos="4743"/>
              </w:tabs>
              <w:rPr>
                <w:b/>
                <w:i/>
                <w:szCs w:val="22"/>
              </w:rPr>
            </w:pPr>
            <w:r w:rsidRPr="00B26AAD">
              <w:rPr>
                <w:b/>
                <w:i/>
                <w:sz w:val="22"/>
                <w:szCs w:val="22"/>
              </w:rPr>
              <w:t>nu se aplică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1.15.</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Tipul contractului:</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912C6F" w:rsidRDefault="00D34354" w:rsidP="00912C6F">
            <w:pPr>
              <w:tabs>
                <w:tab w:val="left" w:pos="284"/>
                <w:tab w:val="right" w:pos="9531"/>
              </w:tabs>
              <w:spacing w:line="360" w:lineRule="auto"/>
              <w:ind w:left="360" w:hanging="360"/>
              <w:contextualSpacing/>
              <w:rPr>
                <w:b/>
                <w:i/>
              </w:rPr>
            </w:pPr>
            <w:r w:rsidRPr="00912C6F">
              <w:rPr>
                <w:b/>
                <w:i/>
              </w:rPr>
              <w:t>De antrepriză</w:t>
            </w:r>
          </w:p>
        </w:tc>
      </w:tr>
      <w:tr w:rsidR="00D34354" w:rsidRPr="0062797B" w:rsidTr="005B7580">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rPr>
                <w:szCs w:val="24"/>
              </w:rPr>
            </w:pPr>
            <w:r w:rsidRPr="0062797B">
              <w:rPr>
                <w:szCs w:val="24"/>
              </w:rPr>
              <w:t>Condiţii speciale de care depinde îndeplinirea contractului</w:t>
            </w:r>
            <w:r w:rsidRPr="0062797B">
              <w:rPr>
                <w:b/>
                <w:szCs w:val="24"/>
              </w:rPr>
              <w:t xml:space="preserve"> (</w:t>
            </w:r>
            <w:r w:rsidRPr="0062797B">
              <w:rPr>
                <w:szCs w:val="24"/>
              </w:rPr>
              <w:t>neobligatoriu</w:t>
            </w:r>
            <w:r w:rsidRPr="0062797B">
              <w:rPr>
                <w:b/>
                <w:szCs w:val="24"/>
              </w:rPr>
              <w:t xml:space="preserve">): </w:t>
            </w:r>
          </w:p>
        </w:tc>
        <w:tc>
          <w:tcPr>
            <w:tcW w:w="5188" w:type="dxa"/>
            <w:gridSpan w:val="3"/>
            <w:tcBorders>
              <w:top w:val="single" w:sz="4" w:space="0" w:color="auto"/>
              <w:left w:val="single" w:sz="4" w:space="0" w:color="auto"/>
              <w:bottom w:val="single" w:sz="4" w:space="0" w:color="auto"/>
              <w:right w:val="single" w:sz="4" w:space="0" w:color="auto"/>
            </w:tcBorders>
            <w:vAlign w:val="center"/>
          </w:tcPr>
          <w:p w:rsidR="00D34354" w:rsidRPr="0062797B" w:rsidRDefault="00D34354" w:rsidP="00912C6F">
            <w:pPr>
              <w:pStyle w:val="a7"/>
              <w:tabs>
                <w:tab w:val="right" w:pos="4743"/>
              </w:tabs>
              <w:rPr>
                <w:b/>
                <w:i/>
                <w:spacing w:val="-2"/>
                <w:szCs w:val="24"/>
              </w:rPr>
            </w:pPr>
            <w:r w:rsidRPr="0062797B">
              <w:rPr>
                <w:b/>
                <w:i/>
                <w:sz w:val="22"/>
                <w:szCs w:val="22"/>
              </w:rPr>
              <w:t>nu se aplică</w:t>
            </w:r>
          </w:p>
        </w:tc>
      </w:tr>
    </w:tbl>
    <w:p w:rsidR="00D34354" w:rsidRPr="0062797B" w:rsidRDefault="00D34354" w:rsidP="00D34354"/>
    <w:tbl>
      <w:tblPr>
        <w:tblW w:w="9747" w:type="dxa"/>
        <w:tblLayout w:type="fixed"/>
        <w:tblLook w:val="04A0"/>
      </w:tblPr>
      <w:tblGrid>
        <w:gridCol w:w="638"/>
        <w:gridCol w:w="887"/>
        <w:gridCol w:w="2836"/>
        <w:gridCol w:w="992"/>
        <w:gridCol w:w="992"/>
        <w:gridCol w:w="3402"/>
      </w:tblGrid>
      <w:tr w:rsidR="00D34354" w:rsidRPr="0062797B" w:rsidTr="00FC4A84">
        <w:trPr>
          <w:trHeight w:val="600"/>
        </w:trPr>
        <w:tc>
          <w:tcPr>
            <w:tcW w:w="9747" w:type="dxa"/>
            <w:gridSpan w:val="6"/>
            <w:vAlign w:val="center"/>
          </w:tcPr>
          <w:p w:rsidR="00D34354" w:rsidRPr="0062797B" w:rsidRDefault="00D34354" w:rsidP="004326DC">
            <w:pPr>
              <w:pStyle w:val="Style3"/>
              <w:numPr>
                <w:ilvl w:val="0"/>
                <w:numId w:val="22"/>
              </w:numPr>
              <w:ind w:left="1338"/>
              <w:jc w:val="center"/>
            </w:pPr>
            <w:bookmarkStart w:id="271" w:name="_Toc449692083"/>
            <w:r w:rsidRPr="0062797B">
              <w:t>Listă lucrărilor solicitate și specificații tehnice:</w:t>
            </w:r>
            <w:bookmarkEnd w:id="271"/>
          </w:p>
        </w:tc>
      </w:tr>
      <w:tr w:rsidR="00D34354"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Denumire 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D34354" w:rsidRPr="0062797B" w:rsidRDefault="00D34354" w:rsidP="00FC4A84">
            <w:pPr>
              <w:ind w:left="-57" w:right="-57"/>
              <w:jc w:val="center"/>
              <w:rPr>
                <w:b/>
              </w:rPr>
            </w:pPr>
            <w:r w:rsidRPr="0062797B">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D34354" w:rsidRPr="0062797B" w:rsidRDefault="00A96D46" w:rsidP="00FC4A84">
            <w:pPr>
              <w:ind w:left="-57" w:right="-57"/>
              <w:jc w:val="center"/>
              <w:rPr>
                <w:b/>
              </w:rPr>
            </w:pPr>
            <w:r>
              <w:rPr>
                <w:b/>
              </w:rPr>
              <w:t>Norma de deviz</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62797B" w:rsidRDefault="00A96D46" w:rsidP="00A96D46">
            <w:pPr>
              <w:ind w:left="-57" w:right="-57"/>
              <w:jc w:val="center"/>
              <w:rPr>
                <w:sz w:val="18"/>
                <w:szCs w:val="18"/>
              </w:rPr>
            </w:pPr>
            <w:r w:rsidRPr="00B26AAD">
              <w:rPr>
                <w:b/>
                <w:i/>
              </w:rPr>
              <w:t xml:space="preserve">Lucrări de </w:t>
            </w:r>
            <w:r w:rsidRPr="00FC5826">
              <w:rPr>
                <w:b/>
                <w:sz w:val="28"/>
                <w:szCs w:val="28"/>
              </w:rPr>
              <w:t xml:space="preserve"> </w:t>
            </w:r>
            <w:r w:rsidRPr="005708E8">
              <w:rPr>
                <w:b/>
                <w:i/>
              </w:rPr>
              <w:t>marcaje rutiere</w:t>
            </w:r>
            <w:r>
              <w:rPr>
                <w:b/>
                <w:i/>
              </w:rPr>
              <w:t xml:space="preserve"> lotul II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r w:rsidR="00A96D46" w:rsidRPr="0062797B" w:rsidTr="00FC4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A96D46" w:rsidRPr="0062797B" w:rsidRDefault="00A96D46" w:rsidP="00FC4A84">
            <w:pPr>
              <w:ind w:left="-57" w:right="-57"/>
              <w:jc w:val="center"/>
              <w:rPr>
                <w:sz w:val="18"/>
                <w:szCs w:val="18"/>
              </w:rPr>
            </w:pPr>
          </w:p>
        </w:tc>
        <w:tc>
          <w:tcPr>
            <w:tcW w:w="887" w:type="dxa"/>
            <w:shd w:val="clear" w:color="auto" w:fill="auto"/>
            <w:vAlign w:val="center"/>
          </w:tcPr>
          <w:p w:rsidR="00A96D46" w:rsidRPr="0062797B" w:rsidRDefault="00A96D46" w:rsidP="00FC4A84">
            <w:pPr>
              <w:ind w:left="-57" w:right="-57"/>
              <w:jc w:val="center"/>
              <w:rPr>
                <w:sz w:val="18"/>
                <w:szCs w:val="18"/>
              </w:rPr>
            </w:pPr>
          </w:p>
        </w:tc>
        <w:tc>
          <w:tcPr>
            <w:tcW w:w="2836" w:type="dxa"/>
            <w:shd w:val="clear" w:color="auto" w:fill="auto"/>
            <w:vAlign w:val="center"/>
          </w:tcPr>
          <w:p w:rsidR="00A96D46" w:rsidRPr="00B26AAD" w:rsidRDefault="00A96D46" w:rsidP="00A96D46">
            <w:pPr>
              <w:ind w:left="-57" w:right="-57"/>
              <w:jc w:val="center"/>
              <w:rPr>
                <w:b/>
                <w:i/>
              </w:rPr>
            </w:pPr>
            <w:r w:rsidRPr="00B26AAD">
              <w:rPr>
                <w:b/>
                <w:i/>
              </w:rPr>
              <w:t xml:space="preserve">Lucrări de </w:t>
            </w:r>
            <w:r w:rsidRPr="00FC5826">
              <w:rPr>
                <w:b/>
                <w:sz w:val="28"/>
                <w:szCs w:val="28"/>
              </w:rPr>
              <w:t xml:space="preserve"> </w:t>
            </w:r>
            <w:r w:rsidRPr="005708E8">
              <w:rPr>
                <w:b/>
                <w:i/>
              </w:rPr>
              <w:t>marcaje rutiere</w:t>
            </w:r>
            <w:r>
              <w:rPr>
                <w:b/>
                <w:i/>
              </w:rPr>
              <w:t xml:space="preserve"> lotul III</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un</w:t>
            </w:r>
          </w:p>
        </w:tc>
        <w:tc>
          <w:tcPr>
            <w:tcW w:w="992" w:type="dxa"/>
            <w:shd w:val="clear" w:color="auto" w:fill="auto"/>
            <w:vAlign w:val="center"/>
          </w:tcPr>
          <w:p w:rsidR="00A96D46" w:rsidRPr="0062797B" w:rsidRDefault="00A96D46" w:rsidP="00A96D46">
            <w:pPr>
              <w:ind w:left="-57" w:right="-57"/>
              <w:jc w:val="center"/>
              <w:rPr>
                <w:sz w:val="18"/>
                <w:szCs w:val="18"/>
              </w:rPr>
            </w:pPr>
            <w:r>
              <w:rPr>
                <w:sz w:val="18"/>
                <w:szCs w:val="18"/>
              </w:rPr>
              <w:t>1</w:t>
            </w:r>
          </w:p>
        </w:tc>
        <w:tc>
          <w:tcPr>
            <w:tcW w:w="3402" w:type="dxa"/>
            <w:shd w:val="clear" w:color="auto" w:fill="auto"/>
            <w:vAlign w:val="center"/>
          </w:tcPr>
          <w:p w:rsidR="00A96D46" w:rsidRPr="00A96D46" w:rsidRDefault="00A96D46" w:rsidP="00FC4A84">
            <w:pPr>
              <w:ind w:left="-57" w:right="-57"/>
              <w:jc w:val="center"/>
              <w:rPr>
                <w:b/>
                <w:i/>
              </w:rPr>
            </w:pPr>
            <w:r w:rsidRPr="00A96D46">
              <w:rPr>
                <w:b/>
                <w:i/>
              </w:rPr>
              <w:t>DF17A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2" w:name="_Toc449692084"/>
      <w:bookmarkStart w:id="273" w:name="_Toc358300270"/>
      <w:r w:rsidRPr="0062797B">
        <w:t>Criterii și cerințe de calificare</w:t>
      </w:r>
      <w:bookmarkEnd w:id="272"/>
      <w:bookmarkEnd w:id="273"/>
    </w:p>
    <w:p w:rsidR="00D34354" w:rsidRPr="0062797B" w:rsidRDefault="00D34354" w:rsidP="00D34354">
      <w:pPr>
        <w:rPr>
          <w:sz w:val="22"/>
          <w:szCs w:val="22"/>
        </w:rPr>
      </w:pPr>
    </w:p>
    <w:p w:rsidR="00D34354" w:rsidRPr="0062797B" w:rsidRDefault="00D34354" w:rsidP="00D34354">
      <w:pPr>
        <w:rPr>
          <w:b/>
        </w:rPr>
      </w:pPr>
      <w:r w:rsidRPr="0062797B">
        <w:rPr>
          <w:b/>
        </w:rPr>
        <w:t>Ofertantul va include în ofertă următoarele documente/cerințe:</w:t>
      </w:r>
    </w:p>
    <w:p w:rsidR="00D34354" w:rsidRPr="0062797B" w:rsidRDefault="00D34354" w:rsidP="00D34354">
      <w:pPr>
        <w:rPr>
          <w:sz w:val="22"/>
          <w:szCs w:val="22"/>
        </w:rPr>
      </w:pPr>
    </w:p>
    <w:tbl>
      <w:tblPr>
        <w:tblW w:w="9889" w:type="dxa"/>
        <w:tblLayout w:type="fixed"/>
        <w:tblLook w:val="04A0"/>
      </w:tblPr>
      <w:tblGrid>
        <w:gridCol w:w="817"/>
        <w:gridCol w:w="3969"/>
        <w:gridCol w:w="4268"/>
        <w:gridCol w:w="835"/>
      </w:tblGrid>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Nr.</w:t>
            </w:r>
          </w:p>
        </w:tc>
        <w:tc>
          <w:tcPr>
            <w:tcW w:w="3969" w:type="dxa"/>
            <w:tcBorders>
              <w:top w:val="single" w:sz="4" w:space="0" w:color="auto"/>
              <w:left w:val="single" w:sz="4" w:space="0" w:color="auto"/>
              <w:bottom w:val="single" w:sz="4" w:space="0" w:color="auto"/>
              <w:right w:val="single" w:sz="4" w:space="0" w:color="auto"/>
            </w:tcBorders>
            <w:vAlign w:val="center"/>
          </w:tcPr>
          <w:p w:rsidR="00095037" w:rsidRDefault="00A352BA">
            <w:pPr>
              <w:pStyle w:val="a7"/>
              <w:tabs>
                <w:tab w:val="left" w:pos="567"/>
              </w:tabs>
              <w:ind w:left="-57" w:right="-57"/>
              <w:jc w:val="center"/>
              <w:rPr>
                <w:szCs w:val="24"/>
              </w:rPr>
            </w:pPr>
            <w:bookmarkStart w:id="274" w:name="_Toc449692085"/>
            <w:r w:rsidRPr="00A352BA">
              <w:rPr>
                <w:rStyle w:val="aff0"/>
                <w:i w:val="0"/>
                <w:szCs w:val="24"/>
              </w:rPr>
              <w:t>Denumirea</w:t>
            </w:r>
            <w:r w:rsidRPr="00A352BA">
              <w:rPr>
                <w:b/>
              </w:rPr>
              <w:t xml:space="preserve"> documentului/cerințelor</w:t>
            </w:r>
            <w:bookmarkEnd w:id="274"/>
          </w:p>
          <w:p w:rsidR="00D34354" w:rsidRPr="0062797B" w:rsidRDefault="00D34354" w:rsidP="00FC4A84">
            <w:pPr>
              <w:pStyle w:val="a7"/>
              <w:tabs>
                <w:tab w:val="left" w:pos="567"/>
              </w:tabs>
              <w:ind w:left="-57" w:right="-57"/>
              <w:jc w:val="center"/>
              <w:rPr>
                <w:szCs w:val="24"/>
              </w:rPr>
            </w:pP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4D3934" w:rsidP="00FC4A84">
            <w:pPr>
              <w:pStyle w:val="a7"/>
              <w:tabs>
                <w:tab w:val="left" w:pos="567"/>
              </w:tabs>
              <w:ind w:left="-57" w:right="-57"/>
              <w:jc w:val="center"/>
              <w:rPr>
                <w:b/>
                <w:szCs w:val="24"/>
              </w:rPr>
            </w:pPr>
            <w:r w:rsidRPr="004D3934">
              <w:rPr>
                <w:rStyle w:val="aff0"/>
                <w:b/>
                <w:i w:val="0"/>
                <w:szCs w:val="24"/>
              </w:rPr>
              <w:t>Mod de demonstrare a îndeplinirii cerinţei:</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Default="00D34354" w:rsidP="00FC4A84">
            <w:pPr>
              <w:pStyle w:val="a7"/>
              <w:tabs>
                <w:tab w:val="left" w:pos="567"/>
              </w:tabs>
              <w:ind w:left="-113" w:right="-113"/>
              <w:jc w:val="center"/>
              <w:rPr>
                <w:b/>
                <w:szCs w:val="24"/>
              </w:rPr>
            </w:pPr>
            <w:r w:rsidRPr="0062797B">
              <w:rPr>
                <w:b/>
                <w:szCs w:val="24"/>
              </w:rPr>
              <w:t>Obl.</w:t>
            </w:r>
          </w:p>
          <w:p w:rsidR="00095037" w:rsidRDefault="004D3934">
            <w:pPr>
              <w:pStyle w:val="a7"/>
              <w:ind w:left="-113" w:right="-113"/>
              <w:jc w:val="center"/>
              <w:rPr>
                <w:rFonts w:ascii="Times New Roman" w:hAnsi="Times New Roman"/>
                <w:b/>
                <w:i/>
                <w:szCs w:val="22"/>
              </w:rPr>
            </w:pPr>
            <w:r w:rsidRPr="0035462A">
              <w:rPr>
                <w:rFonts w:ascii="Times New Roman" w:hAnsi="Times New Roman"/>
                <w:b/>
                <w:i/>
                <w:sz w:val="22"/>
                <w:szCs w:val="22"/>
              </w:rPr>
              <w:t>Da /Nu</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3.1.</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rPr>
                <w:rFonts w:eastAsia="PMingLiU"/>
                <w:bCs/>
                <w:lang w:eastAsia="zh-CN"/>
              </w:rPr>
            </w:pPr>
            <w:r w:rsidRPr="0062797B">
              <w:rPr>
                <w:rFonts w:eastAsia="PMingLiU"/>
                <w:bCs/>
                <w:lang w:eastAsia="zh-CN"/>
              </w:rPr>
              <w:t>Neîncadrarea în siatuațiile ce determină excluderea de la procedura de atribuire, ce vin în aplicarea art. 18 din Legea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Formularului F3.6</w:t>
            </w:r>
          </w:p>
        </w:tc>
        <w:tc>
          <w:tcPr>
            <w:tcW w:w="835" w:type="dxa"/>
            <w:tcBorders>
              <w:top w:val="single" w:sz="4" w:space="0" w:color="auto"/>
              <w:left w:val="single" w:sz="4" w:space="0" w:color="auto"/>
              <w:bottom w:val="single" w:sz="4" w:space="0" w:color="auto"/>
              <w:right w:val="single" w:sz="4" w:space="0" w:color="auto"/>
            </w:tcBorders>
          </w:tcPr>
          <w:p w:rsidR="00D34354" w:rsidRPr="0062797B" w:rsidRDefault="00914AA5" w:rsidP="00FC4A84">
            <w:r>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3.2.</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lang w:eastAsia="zh-CN"/>
              </w:rPr>
            </w:pPr>
            <w:r w:rsidRPr="0062797B">
              <w:rPr>
                <w:rFonts w:eastAsia="PMingLiU"/>
                <w:lang w:eastAsia="zh-CN"/>
              </w:rPr>
              <w:t>Neimplicarea 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bCs/>
                <w:lang w:eastAsia="zh-CN"/>
              </w:rPr>
              <w:t>Declarație</w:t>
            </w:r>
            <w:r w:rsidRPr="0062797B">
              <w:rPr>
                <w:rFonts w:eastAsia="PMingLiU"/>
                <w:lang w:eastAsia="zh-CN"/>
              </w:rPr>
              <w:t>pe proprie răspundere</w:t>
            </w:r>
            <w:r w:rsidR="008D6068">
              <w:rPr>
                <w:rFonts w:eastAsia="PMingLiU"/>
                <w:lang w:eastAsia="zh-CN"/>
              </w:rPr>
              <w:t xml:space="preserve"> </w:t>
            </w:r>
            <w:r w:rsidRPr="0062797B">
              <w:rPr>
                <w:rFonts w:eastAsia="PMingLiU"/>
                <w:lang w:eastAsia="zh-CN"/>
              </w:rPr>
              <w:t xml:space="preserve">conform </w:t>
            </w:r>
            <w:r w:rsidRPr="0062797B">
              <w:rPr>
                <w:rFonts w:eastAsia="PMingLiU"/>
                <w:b/>
                <w:i/>
                <w:lang w:eastAsia="zh-CN"/>
              </w:rPr>
              <w:t>Formularul F3.7</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ind w:left="-120" w:right="-108"/>
              <w:jc w:val="center"/>
              <w:rPr>
                <w:spacing w:val="-4"/>
              </w:rPr>
            </w:pPr>
            <w:r w:rsidRPr="0062797B">
              <w:rPr>
                <w:spacing w:val="-4"/>
              </w:rPr>
              <w:t>3.3.</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tabs>
                <w:tab w:val="left" w:pos="540"/>
              </w:tabs>
              <w:suppressAutoHyphens/>
              <w:rPr>
                <w:rFonts w:eastAsia="PMingLiU"/>
                <w:bCs/>
                <w:i/>
                <w:iCs/>
                <w:lang w:eastAsia="zh-CN"/>
              </w:rPr>
            </w:pPr>
            <w:r w:rsidRPr="0062797B">
              <w:rPr>
                <w:rFonts w:eastAsia="PMingLiU"/>
                <w:lang w:eastAsia="zh-CN"/>
              </w:rPr>
              <w:t>Îndeplinirea obligaţiilor de plată a impozitelor, taxelor şi contribuţiilor de asigurări sociale, în conformitate cu prevederile legale în vigoare în RM sau în ţara în care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Certificat de efectuare sistematică a plăţii impozitelor, contribuţiilor eliberat de Inspectoratul Fiscal- </w:t>
            </w:r>
            <w:r w:rsidRPr="0062797B">
              <w:rPr>
                <w:rFonts w:eastAsia="PMingLiU"/>
                <w:i/>
                <w:iCs/>
                <w:lang w:eastAsia="zh-CN"/>
              </w:rPr>
              <w:t xml:space="preserve"> copie, confirmată prin aplicarea semnăturii şi ştampilei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 xml:space="preserve">Dovada înregistrării persoanei juridice, în conformitate cu prevederile legale din </w:t>
            </w:r>
            <w:r w:rsidRPr="0062797B">
              <w:rPr>
                <w:rFonts w:eastAsia="PMingLiU"/>
                <w:lang w:eastAsia="zh-CN"/>
              </w:rPr>
              <w:t>ţara în care ofertantul este stabilit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i/>
                <w:iCs/>
                <w:lang w:eastAsia="zh-CN"/>
              </w:rPr>
            </w:pPr>
            <w:r w:rsidRPr="0062797B">
              <w:rPr>
                <w:rFonts w:eastAsia="PMingLiU"/>
                <w:iCs/>
                <w:lang w:eastAsia="zh-CN"/>
              </w:rPr>
              <w:t>Certificat/decizie de înregistrare a întreprinderii/extras din Registrul de Stat al persoanelor juridice</w:t>
            </w:r>
            <w:r w:rsidRPr="0062797B">
              <w:rPr>
                <w:rFonts w:eastAsia="PMingLiU"/>
                <w:i/>
                <w:iCs/>
                <w:lang w:eastAsia="zh-CN"/>
              </w:rPr>
              <w:t xml:space="preserve"> - copie, confirmată prin aplicarea semnăturii şi ştampilei ofertantului</w:t>
            </w:r>
          </w:p>
          <w:p w:rsidR="00914AA5" w:rsidRPr="0062797B" w:rsidRDefault="00914AA5" w:rsidP="00914AA5">
            <w:pPr>
              <w:spacing w:after="120"/>
              <w:ind w:left="-57" w:right="-57"/>
              <w:rPr>
                <w:rFonts w:eastAsia="PMingLiU"/>
                <w:i/>
                <w:iCs/>
                <w:lang w:eastAsia="zh-CN"/>
              </w:rPr>
            </w:pPr>
            <w:r w:rsidRPr="0062797B">
              <w:rPr>
                <w:rStyle w:val="12"/>
                <w:i/>
              </w:rPr>
              <w:t>Operatorul economic nerezident va prezenta documente din ţara de origine care dovedesc forma de înregistrare/ atestare ori apartenenţa din punct de vedere profesional</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7853D9">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Cs/>
                <w:lang w:eastAsia="zh-CN"/>
              </w:rPr>
              <w:t xml:space="preserve">Licenţa de activitate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 xml:space="preserve">Informații generale despre ofertant </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lang w:eastAsia="zh-CN"/>
              </w:rPr>
              <w:t xml:space="preserve">Formularul informativ despre ofertant conform </w:t>
            </w:r>
            <w:r w:rsidRPr="0062797B">
              <w:rPr>
                <w:rFonts w:eastAsia="PMingLiU"/>
                <w:b/>
                <w:i/>
                <w:lang w:eastAsia="zh-CN"/>
              </w:rPr>
              <w:t xml:space="preserve"> Formularul F3.8</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w:t>
            </w:r>
            <w:r>
              <w:rPr>
                <w:spacing w:val="-4"/>
              </w:rPr>
              <w:t>7</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t xml:space="preserve">Informaţiilor cu privire la obligaţiile </w:t>
            </w:r>
            <w:r w:rsidRPr="0062797B">
              <w:lastRenderedPageBreak/>
              <w:t>contractuale faţă de alţi beneficiari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b/>
                <w:i/>
                <w:lang w:eastAsia="zh-CN"/>
              </w:rPr>
              <w:lastRenderedPageBreak/>
              <w:t>Formularul F 3.9</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b/>
                <w:i/>
              </w:rPr>
            </w:pPr>
            <w:r w:rsidRPr="00AA1EC3">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lastRenderedPageBreak/>
              <w:t>3.</w:t>
            </w:r>
            <w:r>
              <w:rPr>
                <w:spacing w:val="-4"/>
              </w:rPr>
              <w:t>8</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Fonts w:eastAsia="PMingLiU"/>
                <w:lang w:eastAsia="zh-CN"/>
              </w:rPr>
              <w:t>Raportul financiar</w:t>
            </w:r>
            <w:r w:rsidR="00D1718A">
              <w:rPr>
                <w:rFonts w:eastAsia="PMingLiU"/>
                <w:lang w:eastAsia="zh-CN"/>
              </w:rPr>
              <w:t xml:space="preserve"> pe anul 2015</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Fonts w:eastAsia="PMingLiU"/>
                <w:i/>
                <w:iCs/>
                <w:lang w:eastAsia="zh-CN"/>
              </w:rPr>
              <w:t xml:space="preserve">copie – confirmată prin semnătura şi ştampila </w:t>
            </w:r>
            <w:r w:rsidR="00A41C50">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AA1EC3">
              <w:rPr>
                <w:b/>
                <w:i/>
              </w:rPr>
              <w:t>Da</w:t>
            </w:r>
          </w:p>
        </w:tc>
      </w:tr>
      <w:tr w:rsidR="00D34354"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pPr>
              <w:ind w:left="-120" w:right="-108"/>
              <w:jc w:val="center"/>
              <w:rPr>
                <w:spacing w:val="-4"/>
              </w:rPr>
            </w:pPr>
            <w:r w:rsidRPr="0062797B">
              <w:rPr>
                <w:spacing w:val="-4"/>
              </w:rPr>
              <w:t>3.</w:t>
            </w:r>
            <w:r w:rsidR="00914AA5">
              <w:rPr>
                <w:spacing w:val="-4"/>
              </w:rPr>
              <w:t>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after="120"/>
              <w:ind w:left="-57" w:right="-57"/>
              <w:jc w:val="both"/>
              <w:rPr>
                <w:rFonts w:eastAsia="PMingLiU"/>
                <w:lang w:eastAsia="zh-CN"/>
              </w:rPr>
            </w:pPr>
            <w:r w:rsidRPr="0062797B">
              <w:rPr>
                <w:rFonts w:eastAsia="PMingLiU"/>
                <w:lang w:eastAsia="zh-CN"/>
              </w:rPr>
              <w:t xml:space="preserve">Disponibilitate de bani lichizi sau capital circulant, de resurse creditare sau alte mijloace financiare conform IPO14 </w:t>
            </w:r>
          </w:p>
        </w:tc>
        <w:tc>
          <w:tcPr>
            <w:tcW w:w="4268" w:type="dxa"/>
            <w:tcBorders>
              <w:top w:val="single" w:sz="4" w:space="0" w:color="auto"/>
              <w:left w:val="single" w:sz="4" w:space="0" w:color="auto"/>
              <w:bottom w:val="single" w:sz="4" w:space="0" w:color="auto"/>
              <w:right w:val="single" w:sz="4" w:space="0" w:color="auto"/>
            </w:tcBorders>
            <w:vAlign w:val="center"/>
          </w:tcPr>
          <w:p w:rsidR="00D34354" w:rsidRPr="008D6068" w:rsidRDefault="008D6068" w:rsidP="008D6068">
            <w:pPr>
              <w:spacing w:after="120"/>
              <w:ind w:left="-57" w:right="-57"/>
              <w:jc w:val="both"/>
              <w:rPr>
                <w:rFonts w:eastAsia="PMingLiU"/>
                <w:b/>
                <w:i/>
                <w:lang w:eastAsia="zh-CN"/>
              </w:rPr>
            </w:pPr>
            <w:r>
              <w:rPr>
                <w:rFonts w:eastAsia="PMingLiU"/>
                <w:b/>
                <w:bCs/>
                <w:i/>
                <w:iCs/>
                <w:lang w:eastAsia="zh-CN"/>
              </w:rPr>
              <w:t>Nu se cere</w:t>
            </w:r>
            <w:r w:rsidR="00D34354" w:rsidRPr="008D6068">
              <w:rPr>
                <w:rFonts w:eastAsia="PMingLiU"/>
                <w:b/>
                <w:bCs/>
                <w:i/>
                <w:iCs/>
                <w:lang w:eastAsia="zh-CN"/>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ind w:left="-113" w:right="-113"/>
              <w:jc w:val="center"/>
              <w:rPr>
                <w:b/>
                <w:i/>
                <w:szCs w:val="24"/>
              </w:rPr>
            </w:pP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iCs/>
                <w:lang w:eastAsia="zh-CN"/>
              </w:rPr>
            </w:pPr>
            <w:r w:rsidRPr="0062797B">
              <w:rPr>
                <w:rFonts w:eastAsia="PMingLiU"/>
                <w:iCs/>
                <w:lang w:eastAsia="zh-CN"/>
              </w:rPr>
              <w:t>Cifra medie anuală de afaceri în ultimii 3 ani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8D6068" w:rsidRDefault="00A96D46" w:rsidP="004B2881">
            <w:pPr>
              <w:pStyle w:val="21"/>
              <w:tabs>
                <w:tab w:val="left" w:pos="1080"/>
              </w:tabs>
              <w:ind w:firstLine="0"/>
              <w:rPr>
                <w:i/>
                <w:iCs/>
                <w:color w:val="FF0000"/>
                <w:szCs w:val="24"/>
              </w:rPr>
            </w:pPr>
            <w:r w:rsidRPr="00B02D55">
              <w:rPr>
                <w:b/>
                <w:lang w:val="en-US"/>
              </w:rPr>
              <w:t xml:space="preserve">lotul </w:t>
            </w:r>
            <w:r>
              <w:rPr>
                <w:b/>
                <w:lang w:val="en-US"/>
              </w:rPr>
              <w:t>I</w:t>
            </w:r>
            <w:r>
              <w:rPr>
                <w:lang w:val="en-US"/>
              </w:rPr>
              <w:t xml:space="preserve"> – </w:t>
            </w:r>
            <w:r w:rsidR="004B2881">
              <w:rPr>
                <w:lang w:val="en-US"/>
              </w:rPr>
              <w:t>4,0</w:t>
            </w:r>
            <w:r>
              <w:rPr>
                <w:lang w:val="en-US"/>
              </w:rPr>
              <w:t xml:space="preserve">  mil. lei,</w:t>
            </w:r>
            <w:r w:rsidRPr="00B02D55">
              <w:rPr>
                <w:b/>
                <w:lang w:val="en-US"/>
              </w:rPr>
              <w:t xml:space="preserve"> lotul </w:t>
            </w:r>
            <w:r>
              <w:rPr>
                <w:b/>
                <w:lang w:val="en-US"/>
              </w:rPr>
              <w:t>II</w:t>
            </w:r>
            <w:r>
              <w:rPr>
                <w:lang w:val="en-US"/>
              </w:rPr>
              <w:t xml:space="preserve"> – </w:t>
            </w:r>
            <w:r w:rsidR="004B2881">
              <w:rPr>
                <w:lang w:val="en-US"/>
              </w:rPr>
              <w:t>7,8</w:t>
            </w:r>
            <w:r>
              <w:rPr>
                <w:lang w:val="en-US"/>
              </w:rPr>
              <w:t xml:space="preserve">  mil. lei; </w:t>
            </w:r>
            <w:r w:rsidRPr="00B02D55">
              <w:rPr>
                <w:b/>
                <w:lang w:val="en-US"/>
              </w:rPr>
              <w:t xml:space="preserve">lotul </w:t>
            </w:r>
            <w:r>
              <w:rPr>
                <w:b/>
                <w:lang w:val="en-US"/>
              </w:rPr>
              <w:t>III</w:t>
            </w:r>
            <w:r>
              <w:rPr>
                <w:lang w:val="en-US"/>
              </w:rPr>
              <w:t xml:space="preserve"> – </w:t>
            </w:r>
            <w:r w:rsidR="004B2881">
              <w:rPr>
                <w:lang w:val="en-US"/>
              </w:rPr>
              <w:t>2,7</w:t>
            </w:r>
            <w:r>
              <w:rPr>
                <w:lang w:val="en-US"/>
              </w:rPr>
              <w:t xml:space="preserve">  mil. lei;                         </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jc w:val="both"/>
              <w:rPr>
                <w:rFonts w:eastAsia="PMingLiU"/>
                <w:lang w:eastAsia="zh-CN"/>
              </w:rPr>
            </w:pPr>
            <w:r w:rsidRPr="0062797B">
              <w:rPr>
                <w:rFonts w:eastAsia="PMingLiU"/>
                <w:lang w:eastAsia="zh-CN"/>
              </w:rPr>
              <w:t>Lichiditate generală conform IPO14</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CB7509" w:rsidP="008D6068">
            <w:pPr>
              <w:spacing w:after="120" w:line="360" w:lineRule="auto"/>
              <w:ind w:left="-57" w:right="-57"/>
              <w:jc w:val="both"/>
              <w:rPr>
                <w:rFonts w:eastAsia="PMingLiU"/>
                <w:b/>
                <w:i/>
                <w:lang w:eastAsia="zh-CN"/>
              </w:rPr>
            </w:pPr>
            <w:r>
              <w:rPr>
                <w:rFonts w:eastAsia="PMingLiU"/>
                <w:bCs/>
                <w:i/>
                <w:lang w:eastAsia="zh-CN"/>
              </w:rPr>
              <w:t xml:space="preserve">Minim </w:t>
            </w:r>
            <w:r w:rsidR="008D6068">
              <w:rPr>
                <w:rFonts w:eastAsia="PMingLiU"/>
                <w:bCs/>
                <w:i/>
                <w:lang w:eastAsia="zh-CN"/>
              </w:rPr>
              <w:t>100%</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60"/>
            </w:pPr>
            <w:r w:rsidRPr="0062797B">
              <w:rPr>
                <w:rStyle w:val="12"/>
              </w:rPr>
              <w:t>Demonstrarea experienţei operatorului economic în domeniul de activitate aferent obiectului contractului ce urmează a fi atribuit.</w:t>
            </w:r>
          </w:p>
          <w:p w:rsidR="00914AA5" w:rsidRPr="0062797B" w:rsidRDefault="00914AA5" w:rsidP="00914AA5">
            <w:pPr>
              <w:spacing w:before="60" w:after="60"/>
              <w:rPr>
                <w:rStyle w:val="12"/>
              </w:rPr>
            </w:pPr>
          </w:p>
          <w:p w:rsidR="00914AA5" w:rsidRPr="0062797B" w:rsidRDefault="00914AA5" w:rsidP="00914AA5">
            <w:pPr>
              <w:spacing w:before="60" w:after="60"/>
            </w:pPr>
            <w:r w:rsidRPr="0062797B">
              <w:rPr>
                <w:rStyle w:val="12"/>
              </w:rPr>
              <w:t>Ofertantul (operator economic sau membrii asocierii împreună) trebuie să demonstreze că a finalizat în ultimii 5 ani (calculaţi până la data limită de depunere a ofertelor):</w:t>
            </w:r>
          </w:p>
          <w:p w:rsidR="00914AA5" w:rsidRPr="0062797B" w:rsidRDefault="00914AA5" w:rsidP="00914AA5">
            <w:pPr>
              <w:tabs>
                <w:tab w:val="left" w:pos="540"/>
                <w:tab w:val="left" w:pos="567"/>
              </w:tabs>
              <w:suppressAutoHyphens/>
              <w:rPr>
                <w:rStyle w:val="12"/>
              </w:rPr>
            </w:pPr>
            <w:r w:rsidRPr="0062797B">
              <w:rPr>
                <w:rStyle w:val="12"/>
              </w:rPr>
              <w:t>- un contract ce au avut ca obiect execuţia unor lucrări similare cu cele ce fac obiectul contractului ce urmează a fi atribuit, cel puţin egal cu 75 % din  valoarea viitorului contract</w:t>
            </w:r>
          </w:p>
          <w:p w:rsidR="00914AA5" w:rsidRPr="0062797B" w:rsidRDefault="00914AA5" w:rsidP="00914AA5">
            <w:pPr>
              <w:tabs>
                <w:tab w:val="left" w:pos="540"/>
                <w:tab w:val="left" w:pos="567"/>
              </w:tabs>
              <w:suppressAutoHyphens/>
              <w:rPr>
                <w:rStyle w:val="12"/>
                <w:b/>
              </w:rPr>
            </w:pPr>
            <w:r w:rsidRPr="0062797B">
              <w:rPr>
                <w:rStyle w:val="12"/>
                <w:b/>
              </w:rPr>
              <w:t>sau</w:t>
            </w:r>
          </w:p>
          <w:p w:rsidR="00914AA5" w:rsidRPr="0062797B" w:rsidRDefault="00914AA5" w:rsidP="004326DC">
            <w:pPr>
              <w:numPr>
                <w:ilvl w:val="0"/>
                <w:numId w:val="49"/>
              </w:numPr>
              <w:tabs>
                <w:tab w:val="left" w:pos="228"/>
              </w:tabs>
              <w:suppressAutoHyphens/>
              <w:ind w:left="34" w:hanging="34"/>
              <w:rPr>
                <w:b/>
              </w:rPr>
            </w:pPr>
            <w:r w:rsidRPr="0062797B">
              <w:t>valoarea cumulată a tuturor contractelor executate în ultimul an de activitate să fie egală sau mai mare decît valoarea viitorului contract.</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pStyle w:val="a7"/>
              <w:tabs>
                <w:tab w:val="left" w:pos="567"/>
              </w:tabs>
              <w:rPr>
                <w:rFonts w:eastAsia="PMingLiU"/>
                <w:b/>
                <w:i/>
                <w:szCs w:val="24"/>
                <w:lang w:eastAsia="zh-CN"/>
              </w:rPr>
            </w:pPr>
            <w:r w:rsidRPr="0062797B">
              <w:rPr>
                <w:rFonts w:eastAsia="PMingLiU"/>
                <w:szCs w:val="24"/>
                <w:lang w:eastAsia="zh-CN"/>
              </w:rPr>
              <w:t>Declarație privind experiența similară conform</w:t>
            </w:r>
            <w:r w:rsidRPr="0062797B">
              <w:rPr>
                <w:rFonts w:eastAsia="PMingLiU"/>
                <w:b/>
                <w:i/>
                <w:szCs w:val="24"/>
                <w:lang w:eastAsia="zh-CN"/>
              </w:rPr>
              <w:t xml:space="preserve"> Formularul F3.10</w:t>
            </w:r>
          </w:p>
          <w:p w:rsidR="00914AA5" w:rsidRPr="0062797B" w:rsidRDefault="00914AA5" w:rsidP="00914AA5">
            <w:pPr>
              <w:pStyle w:val="a7"/>
              <w:tabs>
                <w:tab w:val="left" w:pos="567"/>
              </w:tabs>
              <w:rPr>
                <w:rFonts w:eastAsia="PMingLiU"/>
                <w:b/>
                <w:i/>
                <w:szCs w:val="24"/>
                <w:lang w:eastAsia="zh-CN"/>
              </w:rPr>
            </w:pPr>
            <w:r w:rsidRPr="0062797B">
              <w:rPr>
                <w:rFonts w:eastAsia="PMingLiU"/>
                <w:b/>
                <w:szCs w:val="24"/>
                <w:lang w:eastAsia="zh-CN"/>
              </w:rPr>
              <w:t>sau</w:t>
            </w:r>
          </w:p>
          <w:p w:rsidR="00914AA5" w:rsidRPr="0062797B" w:rsidRDefault="00914AA5" w:rsidP="00914AA5">
            <w:pPr>
              <w:pStyle w:val="a7"/>
              <w:tabs>
                <w:tab w:val="left" w:pos="567"/>
              </w:tabs>
              <w:rPr>
                <w:rFonts w:eastAsia="PMingLiU"/>
                <w:b/>
                <w:i/>
                <w:szCs w:val="24"/>
                <w:lang w:eastAsia="zh-CN"/>
              </w:rPr>
            </w:pPr>
            <w:r w:rsidRPr="0062797B">
              <w:rPr>
                <w:szCs w:val="24"/>
              </w:rPr>
              <w:t>Declarație privind lista principalelor lucrări executate</w:t>
            </w:r>
            <w:r w:rsidR="00EA3E38">
              <w:rPr>
                <w:szCs w:val="24"/>
              </w:rPr>
              <w:t xml:space="preserve"> </w:t>
            </w:r>
            <w:r w:rsidRPr="0062797B">
              <w:rPr>
                <w:szCs w:val="24"/>
              </w:rPr>
              <w:t>în ultimul an de activitate</w:t>
            </w:r>
            <w:r w:rsidRPr="0062797B">
              <w:rPr>
                <w:rFonts w:eastAsia="PMingLiU"/>
                <w:szCs w:val="24"/>
                <w:lang w:eastAsia="zh-CN"/>
              </w:rPr>
              <w:t xml:space="preserve"> conform</w:t>
            </w:r>
            <w:r w:rsidRPr="0062797B">
              <w:rPr>
                <w:rFonts w:eastAsia="PMingLiU"/>
                <w:b/>
                <w:i/>
                <w:szCs w:val="24"/>
                <w:lang w:eastAsia="zh-CN"/>
              </w:rPr>
              <w:t xml:space="preserve"> Formularul F3.11</w:t>
            </w:r>
          </w:p>
          <w:p w:rsidR="00914AA5" w:rsidRPr="0062797B" w:rsidRDefault="00914AA5" w:rsidP="00914AA5">
            <w:pPr>
              <w:pStyle w:val="a7"/>
              <w:tabs>
                <w:tab w:val="left" w:pos="567"/>
              </w:tabs>
              <w:rPr>
                <w:rFonts w:eastAsia="PMingLiU"/>
                <w:b/>
                <w:i/>
                <w:szCs w:val="24"/>
                <w:lang w:eastAsia="zh-CN"/>
              </w:rPr>
            </w:pPr>
          </w:p>
          <w:p w:rsidR="00914AA5" w:rsidRPr="0062797B" w:rsidRDefault="00914AA5" w:rsidP="00914AA5">
            <w:pPr>
              <w:spacing w:before="120" w:after="120"/>
            </w:pPr>
            <w:r w:rsidRPr="0062797B">
              <w:rPr>
                <w:rStyle w:val="12"/>
              </w:rPr>
              <w:t>Operatorul economic trebuie să nominalizeze contractul/ contractele în baza cărora se întrunesc cerinţele stabilite, pentru fiecare dintre acestea prezentându-se informaţii detaliate, conform următoarelor documente suport:</w:t>
            </w:r>
          </w:p>
          <w:p w:rsidR="00914AA5" w:rsidRPr="0062797B" w:rsidRDefault="00914AA5" w:rsidP="004326DC">
            <w:pPr>
              <w:widowControl w:val="0"/>
              <w:numPr>
                <w:ilvl w:val="0"/>
                <w:numId w:val="50"/>
              </w:numPr>
              <w:tabs>
                <w:tab w:val="left" w:pos="601"/>
              </w:tabs>
              <w:spacing w:before="120"/>
              <w:ind w:left="1429" w:hanging="360"/>
            </w:pPr>
            <w:r w:rsidRPr="0062797B">
              <w:rPr>
                <w:rStyle w:val="12"/>
              </w:rPr>
              <w:t>copii ale respectivului/ respectivelor contract/ contracte, astfel încât autoritatea contractantă să poată identifica natura lucrărilor executate, valoarea acestora şi preţul;</w:t>
            </w:r>
          </w:p>
          <w:p w:rsidR="00914AA5" w:rsidRPr="0062797B" w:rsidRDefault="00914AA5" w:rsidP="004326DC">
            <w:pPr>
              <w:pStyle w:val="a7"/>
              <w:numPr>
                <w:ilvl w:val="0"/>
                <w:numId w:val="50"/>
              </w:numPr>
              <w:tabs>
                <w:tab w:val="left" w:pos="567"/>
              </w:tabs>
              <w:ind w:left="1429" w:hanging="360"/>
              <w:rPr>
                <w:i/>
                <w:szCs w:val="24"/>
              </w:rPr>
            </w:pPr>
            <w:r w:rsidRPr="0062797B">
              <w:rPr>
                <w:rStyle w:val="12"/>
                <w:szCs w:val="24"/>
              </w:rPr>
              <w:t>procesul verbal de recepţie la terminarea lucrărilor care atestă executarea lucrărilor</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36519A">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3</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lang w:eastAsia="zh-CN"/>
              </w:rPr>
            </w:pPr>
            <w:r w:rsidRPr="0062797B">
              <w:rPr>
                <w:rStyle w:val="12"/>
              </w:rPr>
              <w:t>Demonstrarea accesului la utilajele, instalaţiile şi/sau echipamentele tehnice indicate de autoritatea contractantă, pe care aceasta le consideră necesare pentru îndeplinirea contractului ce urmează a fi atribuit</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b/>
                <w:i/>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contractuluiconfom</w:t>
            </w:r>
            <w:r w:rsidRPr="0062797B">
              <w:rPr>
                <w:rFonts w:eastAsia="PMingLiU"/>
                <w:b/>
                <w:i/>
                <w:lang w:eastAsia="zh-CN"/>
              </w:rPr>
              <w:t xml:space="preserve"> Formularul F3.12</w:t>
            </w:r>
          </w:p>
          <w:p w:rsidR="00914AA5" w:rsidRPr="0062797B" w:rsidRDefault="00914AA5" w:rsidP="00914AA5">
            <w:pPr>
              <w:rPr>
                <w:rStyle w:val="12"/>
                <w:b/>
              </w:rPr>
            </w:pPr>
            <w:r w:rsidRPr="0062797B">
              <w:rPr>
                <w:rStyle w:val="12"/>
                <w:b/>
              </w:rPr>
              <w:t xml:space="preserve">și </w:t>
            </w:r>
          </w:p>
          <w:p w:rsidR="00914AA5" w:rsidRPr="0062797B" w:rsidRDefault="00914AA5" w:rsidP="00914AA5">
            <w:pPr>
              <w:rPr>
                <w:rFonts w:eastAsia="PMingLiU"/>
                <w:lang w:eastAsia="zh-CN"/>
              </w:rPr>
            </w:pPr>
            <w:r w:rsidRPr="0062797B">
              <w:rPr>
                <w:rStyle w:val="12"/>
              </w:rPr>
              <w:t>Documente care atestă faptul că operatorul economic se află în posesia utilajelor, instalaţiilor şi/sau echipamentelor indicate de autoritatea contractantă, acestea fiind fie în dotare proprie, fie închiriate, necesare îndeplinirii contractului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pPr>
              <w:ind w:left="-120" w:right="-108"/>
              <w:jc w:val="center"/>
              <w:rPr>
                <w:spacing w:val="-4"/>
              </w:rPr>
            </w:pPr>
            <w:r w:rsidRPr="0062797B">
              <w:rPr>
                <w:spacing w:val="-4"/>
              </w:rPr>
              <w:t>3.1</w:t>
            </w:r>
            <w:r>
              <w:rPr>
                <w:spacing w:val="-4"/>
              </w:rPr>
              <w:t>4</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rPr>
                <w:rStyle w:val="12"/>
              </w:rPr>
              <w:t>Demonstrarea accesului la personalul necesar pentru îndeplinirea corespunzatoare a obiectului contractului ce urmează a fi atribuit (personalul de specialitate care va avea un rol esenţial în îndeplinirea acestuia)</w:t>
            </w:r>
          </w:p>
        </w:tc>
        <w:tc>
          <w:tcPr>
            <w:tcW w:w="4268"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rPr>
                <w:rFonts w:eastAsia="PMingLiU"/>
                <w:lang w:eastAsia="zh-CN"/>
              </w:rPr>
            </w:pPr>
            <w:r w:rsidRPr="0062797B">
              <w:rPr>
                <w:rFonts w:eastAsia="PMingLiU"/>
                <w:lang w:eastAsia="zh-CN"/>
              </w:rPr>
              <w:t>Declarație privind personalul de specialitate propus pentru implementarea contractuluiconform</w:t>
            </w:r>
            <w:r w:rsidRPr="0062797B">
              <w:rPr>
                <w:rFonts w:eastAsia="PMingLiU"/>
                <w:b/>
                <w:i/>
                <w:lang w:eastAsia="zh-CN"/>
              </w:rPr>
              <w:t xml:space="preserve"> Formularul F 3.13</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lastRenderedPageBreak/>
              <w:t>3.1</w:t>
            </w:r>
            <w:r>
              <w:rPr>
                <w:spacing w:val="-4"/>
              </w:rPr>
              <w:t>5</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rPr>
            </w:pPr>
            <w:r w:rsidRPr="0062797B">
              <w:t>Certificatul de atestare tehnico-profesională a dirigintelui de șantier</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rPr>
                <w:rFonts w:eastAsia="PMingLiU"/>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r w:rsidRPr="00E95BF8">
              <w:rPr>
                <w:b/>
                <w:i/>
              </w:rPr>
              <w:t>Da</w:t>
            </w:r>
          </w:p>
        </w:tc>
      </w:tr>
      <w:tr w:rsidR="00914AA5"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914AA5" w:rsidRPr="0062797B" w:rsidRDefault="00914AA5">
            <w:pPr>
              <w:ind w:left="-120" w:right="-108"/>
              <w:jc w:val="center"/>
              <w:rPr>
                <w:spacing w:val="-4"/>
              </w:rPr>
            </w:pPr>
            <w:r w:rsidRPr="0062797B">
              <w:rPr>
                <w:spacing w:val="-4"/>
              </w:rPr>
              <w:t>3.1</w:t>
            </w:r>
            <w:r>
              <w:rPr>
                <w:spacing w:val="-4"/>
              </w:rPr>
              <w:t>6</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bottom"/>
          </w:tcPr>
          <w:p w:rsidR="00914AA5" w:rsidRPr="0062797B" w:rsidRDefault="00914AA5" w:rsidP="00914AA5">
            <w:pPr>
              <w:spacing w:before="120" w:after="120"/>
              <w:jc w:val="both"/>
              <w:rPr>
                <w:rFonts w:eastAsia="PMingLiU"/>
                <w:lang w:eastAsia="zh-CN"/>
              </w:rPr>
            </w:pPr>
            <w:r w:rsidRPr="0062797B">
              <w:rPr>
                <w:rStyle w:val="12"/>
              </w:rPr>
              <w:t>Demonstrarea accesului la personal/ un organism tehnic de specialitate, care să garanteze asigurarea unui controlul al calităţii</w:t>
            </w:r>
          </w:p>
        </w:tc>
        <w:tc>
          <w:tcPr>
            <w:tcW w:w="4268" w:type="dxa"/>
            <w:tcBorders>
              <w:top w:val="single" w:sz="4" w:space="0" w:color="auto"/>
              <w:left w:val="single" w:sz="4" w:space="0" w:color="auto"/>
              <w:bottom w:val="single" w:sz="4" w:space="0" w:color="auto"/>
              <w:right w:val="single" w:sz="4" w:space="0" w:color="auto"/>
            </w:tcBorders>
            <w:vAlign w:val="center"/>
          </w:tcPr>
          <w:p w:rsidR="00914AA5" w:rsidRPr="0062797B" w:rsidRDefault="00914AA5" w:rsidP="00914AA5">
            <w:pPr>
              <w:spacing w:after="120"/>
              <w:ind w:left="-57" w:right="-57"/>
              <w:rPr>
                <w:rFonts w:eastAsia="PMingLiU"/>
                <w:b/>
                <w:i/>
                <w:lang w:eastAsia="zh-CN"/>
              </w:rPr>
            </w:pPr>
            <w:r w:rsidRPr="0062797B">
              <w:rPr>
                <w:rStyle w:val="12"/>
              </w:rPr>
              <w:t>Documente prin care se demonstrează că operatorul economic are acces la laboratoare de încercări şi teste a materialelor ce vor fi utilizate, în conformitate cu natura şi specificul lucrărilor ce fac obiectul viitorului contract</w:t>
            </w:r>
          </w:p>
        </w:tc>
        <w:tc>
          <w:tcPr>
            <w:tcW w:w="835" w:type="dxa"/>
            <w:tcBorders>
              <w:top w:val="single" w:sz="4" w:space="0" w:color="auto"/>
              <w:left w:val="single" w:sz="4" w:space="0" w:color="auto"/>
              <w:bottom w:val="single" w:sz="4" w:space="0" w:color="auto"/>
              <w:right w:val="single" w:sz="4" w:space="0" w:color="auto"/>
            </w:tcBorders>
          </w:tcPr>
          <w:p w:rsidR="00914AA5" w:rsidRPr="0062797B" w:rsidRDefault="00914AA5" w:rsidP="00914AA5">
            <w:pPr>
              <w:pStyle w:val="a7"/>
              <w:tabs>
                <w:tab w:val="left" w:pos="567"/>
              </w:tabs>
              <w:ind w:left="-113" w:right="-113"/>
              <w:jc w:val="center"/>
              <w:rPr>
                <w:b/>
                <w:i/>
                <w:szCs w:val="24"/>
              </w:rPr>
            </w:pPr>
            <w:r w:rsidRPr="00E95BF8">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7</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240"/>
            </w:pPr>
            <w:r w:rsidRPr="0062797B">
              <w:rPr>
                <w:rFonts w:eastAsia="PMingLiU"/>
                <w:lang w:eastAsia="zh-CN"/>
              </w:rPr>
              <w:t>Informații privind subcontractanții</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b/>
                <w:i/>
                <w:lang w:eastAsia="zh-CN"/>
              </w:rPr>
            </w:pPr>
            <w:r w:rsidRPr="0062797B">
              <w:rPr>
                <w:rFonts w:eastAsia="PMingLiU"/>
                <w:b/>
                <w:i/>
                <w:lang w:eastAsia="zh-CN"/>
              </w:rPr>
              <w:t>Formularul F3.14</w:t>
            </w:r>
            <w:r w:rsidRPr="0062797B">
              <w:rPr>
                <w:rFonts w:eastAsia="PMingLiU"/>
                <w:i/>
                <w:lang w:eastAsia="zh-CN"/>
              </w:rPr>
              <w:t xml:space="preserve">, acordul de subcontractare, precum și după caz,  Formuarul informativ </w:t>
            </w:r>
            <w:r w:rsidRPr="0062797B">
              <w:rPr>
                <w:rFonts w:eastAsia="PMingLiU"/>
                <w:b/>
                <w:i/>
                <w:lang w:eastAsia="zh-CN"/>
              </w:rPr>
              <w:t>F3.8</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3.1</w:t>
            </w:r>
            <w:r>
              <w:rPr>
                <w:spacing w:val="-4"/>
              </w:rPr>
              <w:t>8</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rPr>
                <w:rFonts w:eastAsia="PMingLiU"/>
                <w:lang w:eastAsia="zh-CN"/>
              </w:rPr>
            </w:pPr>
            <w:r w:rsidRPr="0062797B">
              <w:rPr>
                <w:rFonts w:eastAsia="PMingLiU"/>
                <w:lang w:eastAsia="zh-CN"/>
              </w:rPr>
              <w:t>Informații privind asocierea</w:t>
            </w:r>
          </w:p>
        </w:tc>
        <w:tc>
          <w:tcPr>
            <w:tcW w:w="4268"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spacing w:after="120"/>
              <w:ind w:left="-57" w:right="-57"/>
              <w:jc w:val="both"/>
              <w:rPr>
                <w:rFonts w:eastAsia="PMingLiU"/>
                <w:i/>
                <w:lang w:eastAsia="zh-CN"/>
              </w:rPr>
            </w:pPr>
            <w:r w:rsidRPr="0062797B">
              <w:rPr>
                <w:rFonts w:eastAsia="PMingLiU"/>
                <w:b/>
                <w:i/>
                <w:lang w:eastAsia="zh-CN"/>
              </w:rPr>
              <w:t>Formularului F3.15</w:t>
            </w:r>
            <w:r w:rsidRPr="0062797B">
              <w:rPr>
                <w:rFonts w:eastAsia="PMingLiU"/>
                <w:i/>
                <w:lang w:eastAsia="zh-CN"/>
              </w:rPr>
              <w:t xml:space="preserve">, precum și acordul de asociere în care vor preciza detaliat sarcinile ce revin fiecărui asociat </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F5026F">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w:t>
            </w:r>
            <w:r>
              <w:rPr>
                <w:spacing w:val="-4"/>
              </w:rPr>
              <w:t>19</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spacing w:after="120"/>
              <w:ind w:left="-57" w:right="-57"/>
              <w:rPr>
                <w:rFonts w:eastAsia="PMingLiU"/>
                <w:lang w:eastAsia="zh-CN"/>
              </w:rPr>
            </w:pPr>
            <w:r w:rsidRPr="0062797B">
              <w:t>Avizul Inspecției de Stat în Construcții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spacing w:after="120"/>
              <w:ind w:left="-57" w:right="-57"/>
              <w:jc w:val="both"/>
              <w:rPr>
                <w:rFonts w:eastAsia="PMingLiU"/>
                <w:i/>
                <w:lang w:eastAsia="zh-CN"/>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0</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914AA5">
            <w:pPr>
              <w:tabs>
                <w:tab w:val="left" w:pos="540"/>
                <w:tab w:val="left" w:pos="567"/>
              </w:tabs>
              <w:suppressAutoHyphens/>
            </w:pPr>
            <w:r w:rsidRPr="0062797B">
              <w:t xml:space="preserve">Manualul Calității </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tcPr>
          <w:p w:rsidR="004238E3" w:rsidRPr="0062797B" w:rsidRDefault="004238E3" w:rsidP="00914AA5">
            <w:r w:rsidRPr="00057920">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1</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4238E3">
            <w:pPr>
              <w:tabs>
                <w:tab w:val="left" w:pos="540"/>
                <w:tab w:val="left" w:pos="567"/>
              </w:tabs>
              <w:suppressAutoHyphens/>
            </w:pPr>
            <w:r w:rsidRPr="0062797B">
              <w:t>Certificate de calitate a principalelor materiale utlizate</w:t>
            </w:r>
            <w:r>
              <w:t xml:space="preserve"> </w:t>
            </w:r>
            <w:r>
              <w:rPr>
                <w:rFonts w:eastAsia="PMingLiU"/>
                <w:bCs/>
                <w:i/>
                <w:lang w:eastAsia="zh-CN"/>
              </w:rPr>
              <w:t>[beton, ș.a.</w:t>
            </w:r>
            <w:r w:rsidRPr="0062797B">
              <w:rPr>
                <w:rFonts w:eastAsia="PMingLiU"/>
                <w:bCs/>
                <w:i/>
                <w:lang w:eastAsia="zh-CN"/>
              </w:rPr>
              <w:t>]</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 w:rsidRPr="0062797B">
              <w:rPr>
                <w:rFonts w:eastAsia="PMingLiU"/>
                <w:i/>
                <w:iCs/>
                <w:lang w:eastAsia="zh-CN"/>
              </w:rPr>
              <w:t xml:space="preserve">copie – confirmată prin semnătura şi ştampila </w:t>
            </w:r>
            <w:r>
              <w:rPr>
                <w:rFonts w:eastAsia="PMingLiU"/>
                <w:i/>
                <w:iCs/>
                <w:lang w:eastAsia="zh-CN"/>
              </w:rPr>
              <w:t>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8479CE" w:rsidP="00FC4A84">
            <w:r w:rsidRPr="00057920">
              <w:rPr>
                <w:b/>
                <w:i/>
              </w:rPr>
              <w:t>Da</w:t>
            </w:r>
          </w:p>
        </w:tc>
      </w:tr>
      <w:tr w:rsidR="004238E3" w:rsidRPr="0062797B" w:rsidTr="0007530D">
        <w:trPr>
          <w:trHeight w:val="465"/>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pPr>
              <w:ind w:left="-120" w:right="-108"/>
              <w:jc w:val="center"/>
              <w:rPr>
                <w:spacing w:val="-4"/>
              </w:rPr>
            </w:pPr>
            <w:r w:rsidRPr="0062797B">
              <w:rPr>
                <w:spacing w:val="-4"/>
              </w:rPr>
              <w:t>3.2</w:t>
            </w:r>
            <w:r>
              <w:rPr>
                <w:spacing w:val="-4"/>
              </w:rPr>
              <w:t>2</w:t>
            </w:r>
            <w:r w:rsidRPr="0062797B">
              <w:rPr>
                <w:spacing w:val="-4"/>
              </w:rPr>
              <w:t>.</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rsidRPr="0062797B">
              <w:t xml:space="preserve">Perioada de garanție a lucrarilor </w:t>
            </w:r>
          </w:p>
        </w:tc>
        <w:tc>
          <w:tcPr>
            <w:tcW w:w="4268" w:type="dxa"/>
            <w:tcBorders>
              <w:top w:val="single" w:sz="4" w:space="0" w:color="auto"/>
              <w:left w:val="single" w:sz="4" w:space="0" w:color="auto"/>
              <w:bottom w:val="single" w:sz="4" w:space="0" w:color="auto"/>
              <w:right w:val="single" w:sz="4" w:space="0" w:color="auto"/>
            </w:tcBorders>
          </w:tcPr>
          <w:p w:rsidR="004238E3" w:rsidRPr="008D6068" w:rsidRDefault="004238E3" w:rsidP="00FC4A84">
            <w:pPr>
              <w:rPr>
                <w:i/>
                <w:iCs/>
              </w:rPr>
            </w:pPr>
            <w:r w:rsidRPr="008D6068">
              <w:rPr>
                <w:i/>
                <w:iCs/>
              </w:rPr>
              <w:t xml:space="preserve">Min.  </w:t>
            </w:r>
            <w:r w:rsidR="000E3F0E">
              <w:rPr>
                <w:i/>
                <w:iCs/>
              </w:rPr>
              <w:t>8 luni</w:t>
            </w:r>
          </w:p>
          <w:p w:rsidR="004238E3" w:rsidRPr="0007530D" w:rsidRDefault="004238E3" w:rsidP="000E3F0E">
            <w:pPr>
              <w:rPr>
                <w:i/>
                <w:iCs/>
              </w:rPr>
            </w:pPr>
            <w:r w:rsidRPr="008D6068">
              <w:rPr>
                <w:i/>
                <w:iCs/>
              </w:rPr>
              <w:t xml:space="preserve">Max. </w:t>
            </w:r>
            <w:r w:rsidR="000E3F0E">
              <w:rPr>
                <w:i/>
                <w:iCs/>
              </w:rPr>
              <w:t>12 luni</w:t>
            </w:r>
            <w:r w:rsidRPr="008D6068">
              <w:rPr>
                <w:i/>
                <w:iCs/>
              </w:rPr>
              <w:t xml:space="preserve"> </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Pr="0062797B" w:rsidRDefault="004238E3" w:rsidP="00FC4A84">
            <w:pPr>
              <w:pStyle w:val="a7"/>
              <w:tabs>
                <w:tab w:val="left" w:pos="567"/>
              </w:tabs>
              <w:ind w:left="-113" w:right="-113"/>
              <w:jc w:val="center"/>
              <w:rPr>
                <w:b/>
                <w:i/>
                <w:szCs w:val="24"/>
              </w:rPr>
            </w:pPr>
            <w:r>
              <w:rPr>
                <w:b/>
                <w:i/>
              </w:rPr>
              <w:t>Da</w:t>
            </w:r>
          </w:p>
        </w:tc>
      </w:tr>
      <w:tr w:rsidR="004238E3" w:rsidRPr="0062797B" w:rsidTr="00912C6F">
        <w:trPr>
          <w:trHeight w:val="397"/>
        </w:trPr>
        <w:tc>
          <w:tcPr>
            <w:tcW w:w="817" w:type="dxa"/>
            <w:tcBorders>
              <w:top w:val="single" w:sz="4" w:space="0" w:color="auto"/>
              <w:left w:val="single" w:sz="4" w:space="0" w:color="auto"/>
              <w:bottom w:val="single" w:sz="4" w:space="0" w:color="auto"/>
              <w:right w:val="single" w:sz="4" w:space="0" w:color="auto"/>
            </w:tcBorders>
          </w:tcPr>
          <w:p w:rsidR="004238E3" w:rsidRPr="0062797B" w:rsidRDefault="004238E3" w:rsidP="00914AA5">
            <w:pPr>
              <w:ind w:left="-120" w:right="-108"/>
              <w:jc w:val="center"/>
              <w:rPr>
                <w:spacing w:val="-4"/>
              </w:rPr>
            </w:pPr>
            <w:r>
              <w:rPr>
                <w:spacing w:val="-4"/>
              </w:rPr>
              <w:t>3.23.</w:t>
            </w:r>
          </w:p>
        </w:tc>
        <w:tc>
          <w:tcPr>
            <w:tcW w:w="3969"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tabs>
                <w:tab w:val="left" w:pos="540"/>
                <w:tab w:val="left" w:pos="567"/>
              </w:tabs>
              <w:suppressAutoHyphens/>
            </w:pPr>
            <w:r>
              <w:t xml:space="preserve">Recomandări la contractele prezentate pentru demonstarea </w:t>
            </w:r>
            <w:r w:rsidRPr="0062797B">
              <w:t>lucrărilor similare executate în ultimii 5 ani</w:t>
            </w:r>
          </w:p>
        </w:tc>
        <w:tc>
          <w:tcPr>
            <w:tcW w:w="4268" w:type="dxa"/>
            <w:tcBorders>
              <w:top w:val="single" w:sz="4" w:space="0" w:color="auto"/>
              <w:left w:val="single" w:sz="4" w:space="0" w:color="auto"/>
              <w:bottom w:val="single" w:sz="4" w:space="0" w:color="auto"/>
              <w:right w:val="single" w:sz="4" w:space="0" w:color="auto"/>
            </w:tcBorders>
          </w:tcPr>
          <w:p w:rsidR="004238E3" w:rsidRPr="0062797B" w:rsidRDefault="004238E3" w:rsidP="00FC4A84">
            <w:pPr>
              <w:rPr>
                <w:iCs/>
              </w:rPr>
            </w:pPr>
            <w:r w:rsidRPr="0062797B">
              <w:rPr>
                <w:rFonts w:eastAsia="PMingLiU"/>
                <w:i/>
                <w:iCs/>
                <w:lang w:eastAsia="zh-CN"/>
              </w:rPr>
              <w:t>copie – confirmată prin semnătura şi ştampila ofertantului</w:t>
            </w:r>
          </w:p>
        </w:tc>
        <w:tc>
          <w:tcPr>
            <w:tcW w:w="835" w:type="dxa"/>
            <w:tcBorders>
              <w:top w:val="single" w:sz="4" w:space="0" w:color="auto"/>
              <w:left w:val="single" w:sz="4" w:space="0" w:color="auto"/>
              <w:bottom w:val="single" w:sz="4" w:space="0" w:color="auto"/>
              <w:right w:val="single" w:sz="4" w:space="0" w:color="auto"/>
            </w:tcBorders>
            <w:vAlign w:val="center"/>
          </w:tcPr>
          <w:p w:rsidR="004238E3" w:rsidRDefault="00005321" w:rsidP="00FC4A84">
            <w:pPr>
              <w:pStyle w:val="a7"/>
              <w:tabs>
                <w:tab w:val="left" w:pos="567"/>
              </w:tabs>
              <w:ind w:left="-113" w:right="-113"/>
              <w:jc w:val="center"/>
              <w:rPr>
                <w:b/>
                <w:i/>
              </w:rPr>
            </w:pPr>
            <w:r>
              <w:rPr>
                <w:b/>
                <w:i/>
              </w:rPr>
              <w:t>Da</w:t>
            </w:r>
          </w:p>
        </w:tc>
      </w:tr>
    </w:tbl>
    <w:p w:rsidR="00D34354" w:rsidRPr="0062797B" w:rsidRDefault="00D34354" w:rsidP="00D34354"/>
    <w:p w:rsidR="00D34354" w:rsidRPr="0062797B" w:rsidRDefault="00D34354" w:rsidP="004326DC">
      <w:pPr>
        <w:pStyle w:val="Style3"/>
        <w:numPr>
          <w:ilvl w:val="0"/>
          <w:numId w:val="22"/>
        </w:numPr>
        <w:ind w:left="1338"/>
        <w:jc w:val="center"/>
      </w:pPr>
      <w:bookmarkStart w:id="275" w:name="_Toc449692086"/>
      <w:r w:rsidRPr="0062797B">
        <w:t>Pregătirea ofertelor</w:t>
      </w:r>
      <w:bookmarkEnd w:id="275"/>
    </w:p>
    <w:p w:rsidR="00D34354" w:rsidRPr="0062797B" w:rsidRDefault="00D34354" w:rsidP="00D34354"/>
    <w:tbl>
      <w:tblPr>
        <w:tblW w:w="9747" w:type="dxa"/>
        <w:tblLayout w:type="fixed"/>
        <w:tblLook w:val="04A0"/>
      </w:tblPr>
      <w:tblGrid>
        <w:gridCol w:w="534"/>
        <w:gridCol w:w="2834"/>
        <w:gridCol w:w="6096"/>
        <w:gridCol w:w="283"/>
      </w:tblGrid>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Oferte alternative: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4"/>
              <w:tabs>
                <w:tab w:val="left" w:pos="540"/>
              </w:tabs>
              <w:suppressAutoHyphens/>
              <w:spacing w:after="120"/>
              <w:jc w:val="both"/>
            </w:pPr>
            <w:r w:rsidRPr="0062797B">
              <w:rPr>
                <w:b/>
                <w:i/>
                <w:sz w:val="22"/>
                <w:szCs w:val="22"/>
              </w:rPr>
              <w:t>nu vor fi acceptate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pentru ofertă: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Oferta va fi însoţită de o Garanţie pentru ofertă (emisă de o bancă comercială) conform formularului F3.2 din secţiunea a 3-a – Formulare pentru depunerea ofertei</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6"/>
              </w:numPr>
              <w:tabs>
                <w:tab w:val="clear" w:pos="1134"/>
                <w:tab w:val="left" w:pos="372"/>
              </w:tabs>
              <w:suppressAutoHyphens/>
              <w:spacing w:before="120" w:after="120"/>
              <w:ind w:left="372" w:hanging="360"/>
              <w:rPr>
                <w:i/>
              </w:rPr>
            </w:pPr>
            <w:r w:rsidRPr="0062797B">
              <w:rPr>
                <w:i/>
                <w:sz w:val="22"/>
                <w:szCs w:val="22"/>
              </w:rPr>
              <w:t>Garanţia pentru ofertă prin transfer la contul autorităţii contractante, conform următoarelor date bancare:</w:t>
            </w:r>
          </w:p>
          <w:p w:rsidR="00912C6F" w:rsidRPr="00B259B8" w:rsidRDefault="00912C6F"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912C6F" w:rsidRPr="00B259B8" w:rsidRDefault="00912C6F"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912C6F" w:rsidRPr="00B259B8" w:rsidRDefault="00912C6F"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912C6F" w:rsidRPr="00B259B8" w:rsidRDefault="00912C6F" w:rsidP="004326DC">
            <w:pPr>
              <w:pStyle w:val="aff2"/>
              <w:numPr>
                <w:ilvl w:val="0"/>
                <w:numId w:val="51"/>
              </w:numPr>
              <w:suppressAutoHyphens/>
              <w:ind w:left="460" w:hanging="284"/>
              <w:rPr>
                <w:i/>
              </w:rPr>
            </w:pPr>
            <w:r w:rsidRPr="00B259B8">
              <w:rPr>
                <w:i/>
              </w:rPr>
              <w:t>c/f 1003600023559</w:t>
            </w:r>
          </w:p>
          <w:p w:rsidR="00912C6F" w:rsidRPr="00B259B8" w:rsidRDefault="00912C6F" w:rsidP="004326DC">
            <w:pPr>
              <w:pStyle w:val="aff2"/>
              <w:numPr>
                <w:ilvl w:val="0"/>
                <w:numId w:val="51"/>
              </w:numPr>
              <w:suppressAutoHyphens/>
              <w:ind w:left="460" w:hanging="284"/>
              <w:rPr>
                <w:i/>
              </w:rPr>
            </w:pPr>
            <w:r w:rsidRPr="00B259B8">
              <w:rPr>
                <w:i/>
              </w:rPr>
              <w:t>c/IBAN MD44ML000000002251130334</w:t>
            </w:r>
          </w:p>
          <w:p w:rsidR="00D34354" w:rsidRPr="00912C6F" w:rsidRDefault="00D34354" w:rsidP="00912C6F">
            <w:pPr>
              <w:tabs>
                <w:tab w:val="left" w:pos="1152"/>
              </w:tabs>
              <w:suppressAutoHyphens/>
              <w:spacing w:before="120" w:after="120"/>
              <w:ind w:left="372"/>
              <w:rPr>
                <w:i/>
              </w:rPr>
            </w:pPr>
            <w:r w:rsidRPr="0062797B">
              <w:rPr>
                <w:i/>
                <w:sz w:val="22"/>
                <w:szCs w:val="22"/>
              </w:rPr>
              <w:t>cu nota “Pentru setul documentelor de licitaţie” sau “Pentru garanţia pentru ofertă la licitaţia publică nr. ____ din 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 xml:space="preserve">Garanţia pentru ofertă va fi în valoare de: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912C6F" w:rsidRDefault="00912C6F" w:rsidP="00FC4A84">
            <w:pPr>
              <w:tabs>
                <w:tab w:val="left" w:pos="372"/>
              </w:tabs>
              <w:suppressAutoHyphens/>
              <w:rPr>
                <w:b/>
              </w:rPr>
            </w:pPr>
            <w:r w:rsidRPr="00912C6F">
              <w:rPr>
                <w:b/>
                <w:i/>
                <w:sz w:val="22"/>
                <w:szCs w:val="22"/>
              </w:rPr>
              <w:t>1</w:t>
            </w:r>
            <w:r w:rsidR="00D34354" w:rsidRPr="00912C6F">
              <w:rPr>
                <w:b/>
                <w:i/>
                <w:sz w:val="22"/>
                <w:szCs w:val="22"/>
              </w:rPr>
              <w:t>% din valoarea ofertei fără TVA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lastRenderedPageBreak/>
              <w:t>4.4.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Ediţia aplicabilă a Incoterms și termenii comerciali acceptați vor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912C6F" w:rsidP="00FC4A84">
            <w:pPr>
              <w:tabs>
                <w:tab w:val="left" w:pos="372"/>
              </w:tabs>
              <w:suppressAutoHyphens/>
              <w:spacing w:before="120" w:after="120"/>
              <w:rPr>
                <w:b/>
                <w:i/>
              </w:rPr>
            </w:pPr>
            <w:r>
              <w:rPr>
                <w:b/>
                <w:i/>
                <w:sz w:val="22"/>
                <w:szCs w:val="22"/>
              </w:rPr>
              <w:t>-</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jc w:val="both"/>
            </w:pPr>
            <w:r w:rsidRPr="0062797B">
              <w:rPr>
                <w:sz w:val="22"/>
                <w:szCs w:val="22"/>
              </w:rPr>
              <w:t>Termenul de executare (durata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4B2881" w:rsidP="00CA768B">
            <w:pPr>
              <w:tabs>
                <w:tab w:val="left" w:pos="372"/>
              </w:tabs>
              <w:suppressAutoHyphens/>
              <w:rPr>
                <w:b/>
                <w:i/>
              </w:rPr>
            </w:pPr>
            <w:r>
              <w:rPr>
                <w:b/>
                <w:i/>
                <w:sz w:val="22"/>
                <w:szCs w:val="22"/>
              </w:rPr>
              <w:t>5 luni</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pPr>
            <w:r w:rsidRPr="0062797B">
              <w:t>Locul executării lucrărilor:</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CA768B" w:rsidRDefault="004B2881" w:rsidP="00B23F14">
            <w:pPr>
              <w:tabs>
                <w:tab w:val="left" w:pos="372"/>
              </w:tabs>
              <w:suppressAutoHyphens/>
              <w:rPr>
                <w:b/>
                <w:i/>
              </w:rPr>
            </w:pPr>
            <w:r>
              <w:rPr>
                <w:b/>
                <w:bCs/>
                <w:i/>
              </w:rPr>
              <w:t>Drumurile publice din Republica Moldova</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4.7.</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pacing w:val="-4"/>
                <w:sz w:val="22"/>
                <w:szCs w:val="22"/>
              </w:rPr>
              <w:t xml:space="preserve">Metoda și condițiile de plată vor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CB7509" w:rsidP="00CB7509">
            <w:pPr>
              <w:tabs>
                <w:tab w:val="left" w:pos="372"/>
              </w:tabs>
              <w:suppressAutoHyphens/>
              <w:rPr>
                <w:b/>
                <w:i/>
                <w:spacing w:val="-4"/>
              </w:rPr>
            </w:pPr>
            <w:r w:rsidRPr="00B23F14">
              <w:rPr>
                <w:b/>
                <w:bCs/>
                <w:i/>
                <w:lang w:val="en-US"/>
              </w:rPr>
              <w:t xml:space="preserve">în termen de pînă la 30 zile </w:t>
            </w:r>
            <w:r w:rsidR="00F57F1A" w:rsidRPr="00B23F14">
              <w:rPr>
                <w:b/>
                <w:bCs/>
                <w:i/>
                <w:lang w:val="en-US"/>
              </w:rPr>
              <w:t xml:space="preserve">după primirea proceselor verbale de recepție a lucrărilor executate </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4.8.</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spacing w:val="-4"/>
              </w:rPr>
            </w:pPr>
            <w:r w:rsidRPr="0062797B">
              <w:rPr>
                <w:sz w:val="22"/>
                <w:szCs w:val="22"/>
                <w:lang w:eastAsia="ja-JP"/>
              </w:rPr>
              <w:t>Perioada valabilităţii ofertei va fi de:</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3F14" w:rsidRDefault="00F57F1A">
            <w:pPr>
              <w:tabs>
                <w:tab w:val="left" w:pos="372"/>
              </w:tabs>
              <w:suppressAutoHyphens/>
              <w:rPr>
                <w:b/>
                <w:i/>
                <w:spacing w:val="-4"/>
              </w:rPr>
            </w:pPr>
            <w:r w:rsidRPr="00B23F14">
              <w:rPr>
                <w:b/>
                <w:i/>
                <w:spacing w:val="-4"/>
                <w:sz w:val="22"/>
                <w:szCs w:val="22"/>
              </w:rPr>
              <w:t>45 zile</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4.9.</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lang w:eastAsia="ja-JP"/>
              </w:rPr>
              <w:t>Ofertele în valută străină: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i/>
                <w:iCs/>
              </w:rPr>
            </w:pPr>
            <w:r w:rsidRPr="0062797B">
              <w:rPr>
                <w:b/>
                <w:i/>
                <w:iCs/>
                <w:sz w:val="22"/>
                <w:szCs w:val="22"/>
              </w:rPr>
              <w:t>nu se acceptă</w:t>
            </w:r>
          </w:p>
        </w:tc>
      </w:tr>
      <w:tr w:rsidR="00D34354" w:rsidRPr="0062797B" w:rsidTr="00FC4A84">
        <w:trPr>
          <w:trHeight w:val="600"/>
        </w:trPr>
        <w:tc>
          <w:tcPr>
            <w:tcW w:w="9747" w:type="dxa"/>
            <w:gridSpan w:val="4"/>
            <w:vAlign w:val="center"/>
          </w:tcPr>
          <w:p w:rsidR="00D34354" w:rsidRPr="0062797B" w:rsidRDefault="00D34354" w:rsidP="004326DC">
            <w:pPr>
              <w:pStyle w:val="Style3"/>
              <w:numPr>
                <w:ilvl w:val="0"/>
                <w:numId w:val="22"/>
              </w:numPr>
              <w:ind w:left="1338"/>
              <w:jc w:val="center"/>
            </w:pPr>
            <w:bookmarkStart w:id="276" w:name="_Toc358300271"/>
            <w:bookmarkStart w:id="277" w:name="_Toc449692087"/>
            <w:r w:rsidRPr="0062797B">
              <w:t>Depunerea și deschiderea ofertelor</w:t>
            </w:r>
            <w:bookmarkEnd w:id="276"/>
            <w:bookmarkEnd w:id="277"/>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Plicurile vor conţine următoarea informaţie suplimentară: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372"/>
              </w:tabs>
              <w:suppressAutoHyphens/>
              <w:rPr>
                <w:b/>
                <w:i/>
                <w:iCs/>
              </w:rPr>
            </w:pPr>
            <w:r w:rsidRPr="0062797B">
              <w:rPr>
                <w:b/>
                <w:i/>
                <w:iCs/>
                <w:sz w:val="22"/>
                <w:szCs w:val="22"/>
              </w:rPr>
              <w:t>Licitația Publică</w:t>
            </w:r>
            <w:r w:rsidRPr="0062797B">
              <w:rPr>
                <w:i/>
                <w:iCs/>
                <w:sz w:val="22"/>
                <w:szCs w:val="22"/>
              </w:rPr>
              <w:t xml:space="preserve"> nr. </w:t>
            </w:r>
            <w:r w:rsidRPr="0062797B">
              <w:rPr>
                <w:b/>
                <w:i/>
                <w:iCs/>
                <w:sz w:val="22"/>
                <w:szCs w:val="22"/>
              </w:rPr>
              <w:t>______</w:t>
            </w:r>
          </w:p>
          <w:p w:rsidR="00D34354" w:rsidRPr="0062797B" w:rsidRDefault="00D34354" w:rsidP="00FC4A84">
            <w:pPr>
              <w:tabs>
                <w:tab w:val="left" w:pos="372"/>
              </w:tabs>
              <w:suppressAutoHyphens/>
              <w:rPr>
                <w:i/>
                <w:iCs/>
              </w:rPr>
            </w:pPr>
          </w:p>
          <w:p w:rsidR="00D34354" w:rsidRPr="0062797B" w:rsidRDefault="00D34354" w:rsidP="00FC4A84">
            <w:pPr>
              <w:tabs>
                <w:tab w:val="left" w:pos="372"/>
              </w:tabs>
              <w:suppressAutoHyphens/>
              <w:rPr>
                <w:i/>
                <w:iCs/>
              </w:rPr>
            </w:pPr>
            <w:r w:rsidRPr="0062797B">
              <w:rPr>
                <w:i/>
                <w:iCs/>
                <w:sz w:val="22"/>
                <w:szCs w:val="22"/>
              </w:rPr>
              <w:t xml:space="preserve">Pentru achiziționarea de: </w:t>
            </w:r>
          </w:p>
          <w:p w:rsidR="00D34354" w:rsidRPr="0062797B" w:rsidRDefault="00D34354" w:rsidP="00FC4A84">
            <w:pPr>
              <w:tabs>
                <w:tab w:val="left" w:pos="372"/>
              </w:tabs>
              <w:suppressAutoHyphens/>
              <w:rPr>
                <w:i/>
                <w:iCs/>
              </w:rPr>
            </w:pPr>
            <w:r w:rsidRPr="0062797B">
              <w:rPr>
                <w:i/>
                <w:iCs/>
                <w:sz w:val="22"/>
                <w:szCs w:val="22"/>
              </w:rPr>
              <w:t xml:space="preserve">Autoritatea contractantă: </w:t>
            </w:r>
          </w:p>
          <w:p w:rsidR="00D34354" w:rsidRPr="0062797B" w:rsidRDefault="00D34354" w:rsidP="00FC4A84">
            <w:pPr>
              <w:tabs>
                <w:tab w:val="left" w:pos="372"/>
              </w:tabs>
              <w:suppressAutoHyphens/>
              <w:rPr>
                <w:i/>
                <w:iCs/>
              </w:rPr>
            </w:pPr>
            <w:r w:rsidRPr="0062797B">
              <w:rPr>
                <w:i/>
                <w:iCs/>
                <w:sz w:val="22"/>
                <w:szCs w:val="22"/>
              </w:rPr>
              <w:t xml:space="preserve">Adresa autorității contractante: </w:t>
            </w:r>
          </w:p>
          <w:p w:rsidR="00D34354" w:rsidRPr="0062797B" w:rsidRDefault="00D34354" w:rsidP="00FC4A84">
            <w:pPr>
              <w:tabs>
                <w:tab w:val="left" w:pos="372"/>
              </w:tabs>
              <w:suppressAutoHyphens/>
              <w:rPr>
                <w:iCs/>
              </w:rPr>
            </w:pPr>
            <w:r w:rsidRPr="0062797B">
              <w:rPr>
                <w:i/>
                <w:iCs/>
                <w:sz w:val="22"/>
                <w:szCs w:val="22"/>
              </w:rPr>
              <w:t xml:space="preserve">A nu se deschide înainte de: </w:t>
            </w: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right="-108"/>
              <w:rPr>
                <w:lang w:eastAsia="ja-JP"/>
              </w:rPr>
            </w:pPr>
            <w:r w:rsidRPr="0062797B">
              <w:rPr>
                <w:sz w:val="22"/>
                <w:szCs w:val="22"/>
              </w:rPr>
              <w:t xml:space="preserve">Pentru </w:t>
            </w:r>
            <w:r w:rsidRPr="0062797B">
              <w:rPr>
                <w:b/>
                <w:sz w:val="22"/>
                <w:szCs w:val="22"/>
              </w:rPr>
              <w:t>depunerea ofertelor</w:t>
            </w:r>
            <w:r w:rsidRPr="0062797B">
              <w:rPr>
                <w:sz w:val="22"/>
                <w:szCs w:val="22"/>
              </w:rPr>
              <w:t>, adresa autorităţii contractante/organizatorului procedurii este:</w:t>
            </w:r>
          </w:p>
        </w:tc>
        <w:tc>
          <w:tcPr>
            <w:tcW w:w="6096" w:type="dxa"/>
            <w:tcBorders>
              <w:top w:val="single" w:sz="4" w:space="0" w:color="auto"/>
              <w:left w:val="single" w:sz="4" w:space="0" w:color="auto"/>
            </w:tcBorders>
            <w:vAlign w:val="center"/>
          </w:tcPr>
          <w:p w:rsidR="00D34354" w:rsidRPr="00F57F1A" w:rsidRDefault="00D34354" w:rsidP="00F57F1A">
            <w:pPr>
              <w:jc w:val="both"/>
              <w:rPr>
                <w:i/>
              </w:rPr>
            </w:pPr>
            <w:r w:rsidRPr="00F57F1A">
              <w:rPr>
                <w:i/>
              </w:rPr>
              <w:t xml:space="preserve">Adresa: </w:t>
            </w:r>
            <w:r w:rsidR="00F57F1A" w:rsidRPr="00F57F1A">
              <w:rPr>
                <w:i/>
                <w:spacing w:val="-2"/>
              </w:rPr>
              <w:t>or. Chişinău, str. Bucuriei 12a, bir. 330</w:t>
            </w:r>
            <w:r w:rsidR="00F57F1A" w:rsidRPr="00F57F1A">
              <w:rPr>
                <w:i/>
              </w:rPr>
              <w:t xml:space="preserve">, </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jc w:val="both"/>
              <w:rPr>
                <w:i/>
              </w:rPr>
            </w:pPr>
            <w:r w:rsidRPr="0062797B">
              <w:rPr>
                <w:i/>
                <w:sz w:val="22"/>
                <w:szCs w:val="22"/>
              </w:rPr>
              <w:t xml:space="preserve">Tel: </w:t>
            </w:r>
            <w:r w:rsidR="00F57F1A" w:rsidRPr="00F57F1A">
              <w:rPr>
                <w:i/>
              </w:rPr>
              <w:t>022223179; 022212296</w:t>
            </w:r>
            <w:r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57F1A">
            <w:pPr>
              <w:tabs>
                <w:tab w:val="right" w:pos="4743"/>
              </w:tabs>
              <w:jc w:val="both"/>
              <w:rPr>
                <w:i/>
              </w:rPr>
            </w:pPr>
            <w:r w:rsidRPr="0062797B">
              <w:rPr>
                <w:i/>
                <w:sz w:val="22"/>
                <w:szCs w:val="22"/>
              </w:rPr>
              <w:t>Fax:</w:t>
            </w:r>
            <w:r w:rsidR="00F57F1A">
              <w:rPr>
                <w:i/>
                <w:sz w:val="22"/>
                <w:szCs w:val="22"/>
              </w:rPr>
              <w:t xml:space="preserve"> 022746249</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D34354" w:rsidP="00FC4A84">
            <w:pPr>
              <w:tabs>
                <w:tab w:val="right" w:pos="4743"/>
              </w:tabs>
              <w:jc w:val="both"/>
              <w:rPr>
                <w:i/>
              </w:rPr>
            </w:pPr>
            <w:r w:rsidRPr="0062797B">
              <w:rPr>
                <w:i/>
                <w:sz w:val="22"/>
                <w:szCs w:val="22"/>
              </w:rPr>
              <w:t xml:space="preserve">E-mail: </w:t>
            </w:r>
            <w:r w:rsidR="00F57F1A">
              <w:rPr>
                <w:i/>
                <w:sz w:val="22"/>
                <w:szCs w:val="22"/>
              </w:rPr>
              <w:t>dragalin@asd.md</w:t>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379" w:type="dxa"/>
            <w:gridSpan w:val="2"/>
            <w:tcBorders>
              <w:left w:val="single" w:sz="4" w:space="0" w:color="auto"/>
              <w:right w:val="single" w:sz="4" w:space="0" w:color="auto"/>
            </w:tcBorders>
            <w:vAlign w:val="center"/>
          </w:tcPr>
          <w:p w:rsidR="00D34354" w:rsidRPr="0062797B" w:rsidRDefault="00D34354" w:rsidP="00FC4A84">
            <w:pPr>
              <w:tabs>
                <w:tab w:val="left" w:pos="372"/>
                <w:tab w:val="right" w:pos="7254"/>
              </w:tabs>
              <w:suppressAutoHyphens/>
              <w:rPr>
                <w:i/>
                <w:iCs/>
              </w:rPr>
            </w:pPr>
            <w:r w:rsidRPr="0062797B">
              <w:rPr>
                <w:i/>
                <w:iCs/>
                <w:sz w:val="22"/>
                <w:szCs w:val="22"/>
              </w:rPr>
              <w:t>Data-limită pentru depunerea ofertelor este:</w:t>
            </w:r>
          </w:p>
        </w:tc>
      </w:tr>
      <w:tr w:rsidR="00D34354" w:rsidRPr="0062797B" w:rsidTr="000E3F0E">
        <w:trPr>
          <w:trHeight w:val="202"/>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spacing w:before="120" w:after="120"/>
              <w:jc w:val="both"/>
            </w:pPr>
            <w:r w:rsidRPr="0062797B">
              <w:rPr>
                <w:b/>
                <w:sz w:val="22"/>
                <w:szCs w:val="22"/>
              </w:rPr>
              <w:t>Deschiderea ofertelor</w:t>
            </w:r>
            <w:r w:rsidRPr="0062797B">
              <w:rPr>
                <w:sz w:val="22"/>
                <w:szCs w:val="22"/>
              </w:rPr>
              <w:t xml:space="preserve"> va avea loc la următoare adresă:</w:t>
            </w:r>
          </w:p>
        </w:tc>
        <w:tc>
          <w:tcPr>
            <w:tcW w:w="6096" w:type="dxa"/>
            <w:tcBorders>
              <w:top w:val="single" w:sz="4" w:space="0" w:color="auto"/>
              <w:left w:val="single" w:sz="4" w:space="0" w:color="auto"/>
            </w:tcBorders>
            <w:vAlign w:val="center"/>
          </w:tcPr>
          <w:p w:rsidR="00D34354" w:rsidRPr="0062797B" w:rsidRDefault="00D34354" w:rsidP="00F57F1A">
            <w:pPr>
              <w:jc w:val="both"/>
              <w:rPr>
                <w:i/>
              </w:rPr>
            </w:pPr>
            <w:r w:rsidRPr="0062797B">
              <w:rPr>
                <w:i/>
                <w:sz w:val="22"/>
                <w:szCs w:val="22"/>
              </w:rPr>
              <w:t xml:space="preserve">Adresa: </w:t>
            </w:r>
            <w:r w:rsidR="00F57F1A" w:rsidRPr="00F57F1A">
              <w:rPr>
                <w:i/>
                <w:spacing w:val="-2"/>
              </w:rPr>
              <w:t xml:space="preserve">or. Chişinău, str. Bucuriei 12a, bir. </w:t>
            </w:r>
            <w:r w:rsidR="00F57F1A">
              <w:rPr>
                <w:i/>
                <w:spacing w:val="-2"/>
              </w:rPr>
              <w:t>400 sala de ședințe</w:t>
            </w:r>
          </w:p>
        </w:tc>
        <w:tc>
          <w:tcPr>
            <w:tcW w:w="283" w:type="dxa"/>
            <w:tcBorders>
              <w:top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tcBorders>
            <w:vAlign w:val="center"/>
          </w:tcPr>
          <w:p w:rsidR="00D34354" w:rsidRPr="0062797B" w:rsidRDefault="00F57F1A" w:rsidP="00FC4A84">
            <w:pPr>
              <w:jc w:val="both"/>
              <w:rPr>
                <w:i/>
              </w:rPr>
            </w:pPr>
            <w:r w:rsidRPr="0062797B">
              <w:rPr>
                <w:i/>
                <w:sz w:val="22"/>
                <w:szCs w:val="22"/>
              </w:rPr>
              <w:t xml:space="preserve">Tel: </w:t>
            </w:r>
            <w:r w:rsidRPr="00F57F1A">
              <w:rPr>
                <w:i/>
              </w:rPr>
              <w:t>022223179; 022212296</w:t>
            </w:r>
            <w:r w:rsidR="00D34354" w:rsidRPr="0062797B">
              <w:rPr>
                <w:i/>
                <w:sz w:val="22"/>
                <w:szCs w:val="22"/>
              </w:rPr>
              <w:tab/>
            </w:r>
          </w:p>
        </w:tc>
        <w:tc>
          <w:tcPr>
            <w:tcW w:w="283" w:type="dxa"/>
            <w:tcBorders>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57F1A">
        <w:trPr>
          <w:trHeight w:val="39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p>
        </w:tc>
        <w:tc>
          <w:tcPr>
            <w:tcW w:w="6096" w:type="dxa"/>
            <w:tcBorders>
              <w:left w:val="single" w:sz="4" w:space="0" w:color="auto"/>
              <w:bottom w:val="single" w:sz="4" w:space="0" w:color="auto"/>
            </w:tcBorders>
            <w:vAlign w:val="center"/>
          </w:tcPr>
          <w:p w:rsidR="00D34354" w:rsidRPr="0062797B" w:rsidRDefault="00D34354" w:rsidP="00FC4A84">
            <w:pPr>
              <w:pStyle w:val="a7"/>
              <w:rPr>
                <w:i/>
                <w:szCs w:val="22"/>
              </w:rPr>
            </w:pPr>
            <w:r w:rsidRPr="0062797B">
              <w:rPr>
                <w:i/>
                <w:sz w:val="22"/>
                <w:szCs w:val="22"/>
              </w:rPr>
              <w:t>Data, Ora:</w:t>
            </w:r>
          </w:p>
        </w:tc>
        <w:tc>
          <w:tcPr>
            <w:tcW w:w="283" w:type="dxa"/>
            <w:tcBorders>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p>
        </w:tc>
      </w:tr>
      <w:tr w:rsidR="00D34354" w:rsidRPr="0062797B" w:rsidTr="00FC4A84">
        <w:trPr>
          <w:trHeight w:val="397"/>
        </w:trPr>
        <w:tc>
          <w:tcPr>
            <w:tcW w:w="534" w:type="dxa"/>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5.4.</w:t>
            </w:r>
          </w:p>
        </w:tc>
        <w:tc>
          <w:tcPr>
            <w:tcW w:w="2834" w:type="dxa"/>
            <w:tcBorders>
              <w:left w:val="single" w:sz="4" w:space="0" w:color="auto"/>
              <w:bottom w:val="single" w:sz="4" w:space="0" w:color="auto"/>
              <w:right w:val="single" w:sz="4" w:space="0" w:color="auto"/>
            </w:tcBorders>
            <w:vAlign w:val="center"/>
          </w:tcPr>
          <w:p w:rsidR="00D34354" w:rsidRPr="0062797B" w:rsidRDefault="00D34354" w:rsidP="00FC4A84">
            <w:pPr>
              <w:pStyle w:val="a7"/>
              <w:rPr>
                <w:szCs w:val="22"/>
              </w:rPr>
            </w:pPr>
            <w:r w:rsidRPr="0062797B">
              <w:rPr>
                <w:szCs w:val="24"/>
              </w:rPr>
              <w:t xml:space="preserve">Persoanele autorizate să asiste la deschiderea ofertelor: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right" w:pos="4743"/>
              </w:tabs>
              <w:rPr>
                <w:b/>
                <w:i/>
                <w:szCs w:val="22"/>
              </w:rPr>
            </w:pPr>
            <w:r w:rsidRPr="0062797B">
              <w:rPr>
                <w:b/>
                <w:szCs w:val="24"/>
              </w:rPr>
              <w:t>Orice persoană este autorizată să asiste la deschiderea ofertelor.</w:t>
            </w:r>
          </w:p>
        </w:tc>
      </w:tr>
      <w:tr w:rsidR="00D34354" w:rsidRPr="0062797B" w:rsidTr="00FC4A84">
        <w:trPr>
          <w:trHeight w:val="600"/>
        </w:trPr>
        <w:tc>
          <w:tcPr>
            <w:tcW w:w="9747" w:type="dxa"/>
            <w:gridSpan w:val="4"/>
            <w:tcBorders>
              <w:bottom w:val="single" w:sz="4" w:space="0" w:color="auto"/>
            </w:tcBorders>
            <w:vAlign w:val="center"/>
          </w:tcPr>
          <w:p w:rsidR="00D34354" w:rsidRPr="0062797B" w:rsidRDefault="00D34354" w:rsidP="004326DC">
            <w:pPr>
              <w:pStyle w:val="Style3"/>
              <w:numPr>
                <w:ilvl w:val="0"/>
                <w:numId w:val="22"/>
              </w:numPr>
              <w:ind w:left="1338"/>
              <w:jc w:val="center"/>
            </w:pPr>
            <w:bookmarkStart w:id="278" w:name="_Toc358300272"/>
            <w:bookmarkStart w:id="279" w:name="_Toc449692088"/>
            <w:r w:rsidRPr="0062797B">
              <w:t>Evaluarea și compararea ofertelor</w:t>
            </w:r>
            <w:bookmarkEnd w:id="278"/>
            <w:bookmarkEnd w:id="279"/>
          </w:p>
        </w:tc>
      </w:tr>
      <w:tr w:rsidR="00D34354" w:rsidRPr="0062797B" w:rsidTr="00FC4A8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Preţurile ofertelor depuse în diferite valute vor fi convertite în: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i/>
              </w:rPr>
            </w:pPr>
            <w:r w:rsidRPr="0062797B">
              <w:rPr>
                <w:b/>
                <w:i/>
                <w:sz w:val="22"/>
                <w:szCs w:val="22"/>
              </w:rPr>
              <w:t>lei MD</w:t>
            </w:r>
          </w:p>
        </w:tc>
      </w:tr>
      <w:tr w:rsidR="00D34354" w:rsidRPr="0062797B" w:rsidTr="000E3F0E">
        <w:trPr>
          <w:trHeight w:val="427"/>
        </w:trPr>
        <w:tc>
          <w:tcPr>
            <w:tcW w:w="534" w:type="dxa"/>
            <w:vMerge/>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Sursa ratei de schimb în scopul convertirii: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57F1A">
            <w:pPr>
              <w:tabs>
                <w:tab w:val="right" w:pos="4743"/>
              </w:tabs>
              <w:jc w:val="both"/>
              <w:rPr>
                <w:i/>
              </w:rPr>
            </w:pPr>
            <w:r>
              <w:rPr>
                <w:b/>
                <w:i/>
                <w:sz w:val="22"/>
                <w:szCs w:val="22"/>
              </w:rPr>
              <w:t>Banca Națională a Moldovei</w:t>
            </w:r>
          </w:p>
        </w:tc>
      </w:tr>
      <w:tr w:rsidR="00D34354" w:rsidRPr="0062797B" w:rsidTr="000E3F0E">
        <w:trPr>
          <w:trHeight w:val="477"/>
        </w:trPr>
        <w:tc>
          <w:tcPr>
            <w:tcW w:w="534" w:type="dxa"/>
            <w:vMerge/>
            <w:tcBorders>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 xml:space="preserve">Data pentru rata de schimb aplicabilă va fi: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57F1A">
            <w:pPr>
              <w:tabs>
                <w:tab w:val="right" w:pos="4743"/>
              </w:tabs>
              <w:jc w:val="both"/>
              <w:rPr>
                <w:i/>
                <w:iCs/>
              </w:rPr>
            </w:pPr>
            <w:r w:rsidRPr="0062797B">
              <w:rPr>
                <w:b/>
                <w:i/>
                <w:iCs/>
                <w:sz w:val="22"/>
                <w:szCs w:val="22"/>
              </w:rPr>
              <w:t xml:space="preserve">data </w:t>
            </w:r>
            <w:r w:rsidR="00F57F1A">
              <w:rPr>
                <w:b/>
                <w:i/>
                <w:iCs/>
                <w:sz w:val="22"/>
                <w:szCs w:val="22"/>
              </w:rPr>
              <w:t>desfășurării licitației</w:t>
            </w:r>
          </w:p>
        </w:tc>
      </w:tr>
      <w:tr w:rsidR="00D34354" w:rsidRPr="0062797B" w:rsidTr="000E3F0E">
        <w:trPr>
          <w:trHeight w:val="399"/>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sz w:val="22"/>
                <w:szCs w:val="22"/>
              </w:rPr>
              <w:t>Modalalitatea de efectuare a evaluării: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8479CE" w:rsidRPr="005A442F" w:rsidRDefault="00D34354" w:rsidP="00357C27">
            <w:pPr>
              <w:tabs>
                <w:tab w:val="right" w:pos="4743"/>
              </w:tabs>
              <w:jc w:val="both"/>
              <w:rPr>
                <w:b/>
                <w:i/>
              </w:rPr>
            </w:pPr>
            <w:r w:rsidRPr="0062797B">
              <w:rPr>
                <w:b/>
                <w:i/>
                <w:sz w:val="22"/>
                <w:szCs w:val="22"/>
              </w:rPr>
              <w:t xml:space="preserve">pe </w:t>
            </w:r>
            <w:r w:rsidR="00357C27">
              <w:rPr>
                <w:b/>
                <w:i/>
                <w:sz w:val="22"/>
                <w:szCs w:val="22"/>
              </w:rPr>
              <w:t>lista întreagă</w:t>
            </w:r>
            <w:r w:rsidRPr="0062797B">
              <w:rPr>
                <w:b/>
                <w:i/>
                <w:sz w:val="22"/>
                <w:szCs w:val="22"/>
              </w:rPr>
              <w:t xml:space="preserve"> </w:t>
            </w:r>
          </w:p>
        </w:tc>
      </w:tr>
      <w:tr w:rsidR="00D34354" w:rsidRPr="0062797B" w:rsidTr="000E3F0E">
        <w:trPr>
          <w:trHeight w:val="435"/>
        </w:trPr>
        <w:tc>
          <w:tcPr>
            <w:tcW w:w="534" w:type="dxa"/>
            <w:tcBorders>
              <w:top w:val="single" w:sz="4" w:space="0" w:color="auto"/>
              <w:left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6.3.</w:t>
            </w:r>
          </w:p>
          <w:p w:rsidR="00D34354" w:rsidRPr="0062797B" w:rsidRDefault="00D34354" w:rsidP="00FC4A8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D34354" w:rsidRPr="0062797B" w:rsidRDefault="00D34354" w:rsidP="00FC4A84">
            <w:r w:rsidRPr="0062797B">
              <w:rPr>
                <w:sz w:val="22"/>
                <w:szCs w:val="22"/>
              </w:rPr>
              <w:t>Factorii de evaluarea vor fi următorii:</w:t>
            </w:r>
          </w:p>
        </w:tc>
        <w:tc>
          <w:tcPr>
            <w:tcW w:w="6379" w:type="dxa"/>
            <w:gridSpan w:val="2"/>
            <w:tcBorders>
              <w:top w:val="single" w:sz="4" w:space="0" w:color="auto"/>
              <w:left w:val="single" w:sz="4" w:space="0" w:color="auto"/>
              <w:right w:val="single" w:sz="4" w:space="0" w:color="auto"/>
            </w:tcBorders>
            <w:vAlign w:val="center"/>
          </w:tcPr>
          <w:p w:rsidR="00D34354" w:rsidRPr="0062797B" w:rsidRDefault="00D34354" w:rsidP="00FC4A84">
            <w:pPr>
              <w:tabs>
                <w:tab w:val="right" w:pos="4743"/>
              </w:tabs>
              <w:jc w:val="both"/>
              <w:rPr>
                <w:b/>
                <w:i/>
                <w:iCs/>
              </w:rPr>
            </w:pPr>
            <w:r w:rsidRPr="0062797B">
              <w:rPr>
                <w:b/>
                <w:i/>
                <w:iCs/>
                <w:sz w:val="22"/>
                <w:szCs w:val="22"/>
              </w:rPr>
              <w:t xml:space="preserve"> </w:t>
            </w:r>
            <w:r w:rsidR="003532C9">
              <w:rPr>
                <w:b/>
                <w:i/>
                <w:iCs/>
                <w:sz w:val="22"/>
                <w:szCs w:val="22"/>
              </w:rPr>
              <w:t>Nu se aplică</w:t>
            </w:r>
          </w:p>
          <w:p w:rsidR="00D34354" w:rsidRPr="0062797B" w:rsidRDefault="00D34354" w:rsidP="00FC4A84">
            <w:pPr>
              <w:pStyle w:val="a7"/>
              <w:ind w:firstLine="709"/>
              <w:rPr>
                <w:szCs w:val="24"/>
              </w:rPr>
            </w:pPr>
          </w:p>
        </w:tc>
      </w:tr>
      <w:tr w:rsidR="00D34354" w:rsidRPr="0062797B" w:rsidTr="00FC4A84">
        <w:trPr>
          <w:trHeight w:val="600"/>
        </w:trPr>
        <w:tc>
          <w:tcPr>
            <w:tcW w:w="9747" w:type="dxa"/>
            <w:gridSpan w:val="4"/>
            <w:tcBorders>
              <w:top w:val="single" w:sz="4" w:space="0" w:color="auto"/>
            </w:tcBorders>
            <w:vAlign w:val="center"/>
          </w:tcPr>
          <w:p w:rsidR="00D34354" w:rsidRPr="0062797B" w:rsidRDefault="00D34354" w:rsidP="004326DC">
            <w:pPr>
              <w:pStyle w:val="Style3"/>
              <w:numPr>
                <w:ilvl w:val="0"/>
                <w:numId w:val="22"/>
              </w:numPr>
              <w:ind w:left="1338"/>
              <w:jc w:val="center"/>
            </w:pPr>
            <w:bookmarkStart w:id="280" w:name="_Toc358300273"/>
            <w:bookmarkStart w:id="281" w:name="_Toc449692089"/>
            <w:r w:rsidRPr="0062797B">
              <w:lastRenderedPageBreak/>
              <w:t>Adjudecarea contractului</w:t>
            </w:r>
            <w:bookmarkEnd w:id="280"/>
            <w:bookmarkEnd w:id="281"/>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r w:rsidRPr="0062797B">
              <w:rPr>
                <w:bCs/>
                <w:sz w:val="22"/>
                <w:szCs w:val="22"/>
                <w:lang w:eastAsia="zh-TW"/>
              </w:rPr>
              <w:t>Criteriul de evaluare aplicat pentru adjudecarea contractului va fi: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743"/>
              </w:tabs>
              <w:jc w:val="both"/>
              <w:rPr>
                <w:b/>
              </w:rPr>
            </w:pPr>
            <w:r w:rsidRPr="0062797B">
              <w:rPr>
                <w:b/>
                <w:sz w:val="22"/>
                <w:szCs w:val="22"/>
              </w:rPr>
              <w:t xml:space="preserve">Se va aplica criteriul de avaluare: </w:t>
            </w:r>
          </w:p>
          <w:p w:rsidR="00D34354" w:rsidRPr="0062797B" w:rsidRDefault="00D34354" w:rsidP="00357C27">
            <w:pPr>
              <w:tabs>
                <w:tab w:val="right" w:pos="4743"/>
              </w:tabs>
              <w:jc w:val="both"/>
              <w:rPr>
                <w:b/>
                <w:i/>
                <w:iCs/>
              </w:rPr>
            </w:pPr>
            <w:r w:rsidRPr="0062797B">
              <w:rPr>
                <w:b/>
                <w:i/>
                <w:sz w:val="22"/>
                <w:szCs w:val="22"/>
              </w:rPr>
              <w:t>Cel mai mic preț</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rFonts w:ascii="Times New Roman" w:hAnsi="Times New Roman"/>
                <w:szCs w:val="22"/>
              </w:rPr>
            </w:pPr>
            <w:r w:rsidRPr="0062797B">
              <w:rPr>
                <w:rFonts w:ascii="Times New Roman" w:hAnsi="Times New Roman"/>
                <w:sz w:val="22"/>
                <w:szCs w:val="22"/>
              </w:rPr>
              <w:t>Suma Garanţiei de bună executare (se stabileşte procentual din preţul contractului adjudecat):</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F57F1A" w:rsidP="00FC4A84">
            <w:pPr>
              <w:tabs>
                <w:tab w:val="right" w:pos="4743"/>
              </w:tabs>
              <w:jc w:val="both"/>
              <w:rPr>
                <w:i/>
              </w:rPr>
            </w:pPr>
            <w:r>
              <w:rPr>
                <w:b/>
                <w:i/>
                <w:sz w:val="22"/>
                <w:szCs w:val="22"/>
              </w:rPr>
              <w:t>5</w:t>
            </w:r>
            <w:r w:rsidR="00D34354" w:rsidRPr="0062797B">
              <w:rPr>
                <w:b/>
                <w:i/>
                <w:sz w:val="22"/>
                <w:szCs w:val="22"/>
              </w:rPr>
              <w:t>%</w:t>
            </w:r>
            <w:r w:rsidR="00352706">
              <w:rPr>
                <w:b/>
                <w:i/>
                <w:sz w:val="22"/>
                <w:szCs w:val="22"/>
              </w:rPr>
              <w:t xml:space="preserve"> </w:t>
            </w:r>
            <w:r w:rsidR="00352706" w:rsidRPr="00352706">
              <w:rPr>
                <w:b/>
                <w:i/>
              </w:rPr>
              <w:t>cu termenul de valabilitate 90 (nouăzeci) zile calendaristice după termenul de execuție a lucrărilor</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left" w:pos="540"/>
              </w:tabs>
              <w:suppressAutoHyphens/>
              <w:spacing w:before="120" w:after="120"/>
            </w:pPr>
            <w:r w:rsidRPr="0062797B">
              <w:rPr>
                <w:sz w:val="22"/>
                <w:szCs w:val="22"/>
              </w:rPr>
              <w:t>Garanţia de bună executare a contractului:</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62797B" w:rsidRDefault="00D34354" w:rsidP="00082291">
            <w:pPr>
              <w:numPr>
                <w:ilvl w:val="0"/>
                <w:numId w:val="8"/>
              </w:numPr>
              <w:tabs>
                <w:tab w:val="left" w:pos="372"/>
              </w:tabs>
              <w:suppressAutoHyphens/>
              <w:spacing w:before="120" w:after="120"/>
              <w:ind w:firstLine="34"/>
              <w:rPr>
                <w:i/>
              </w:rPr>
            </w:pPr>
            <w:r w:rsidRPr="0062797B">
              <w:rPr>
                <w:i/>
                <w:sz w:val="22"/>
                <w:szCs w:val="22"/>
              </w:rPr>
              <w:t>Garanția de buna executare (emisă de o bancă comercială) conform formularului F5.2 din secţiunea a 5-a – Formularul de contract</w:t>
            </w:r>
          </w:p>
          <w:p w:rsidR="00D34354" w:rsidRPr="0062797B" w:rsidRDefault="00D34354" w:rsidP="00FC4A84">
            <w:pPr>
              <w:tabs>
                <w:tab w:val="left" w:pos="372"/>
              </w:tabs>
              <w:suppressAutoHyphens/>
              <w:spacing w:before="120" w:after="120"/>
              <w:ind w:left="372"/>
              <w:rPr>
                <w:i/>
              </w:rPr>
            </w:pPr>
            <w:r w:rsidRPr="0062797B">
              <w:rPr>
                <w:i/>
                <w:sz w:val="22"/>
                <w:szCs w:val="22"/>
              </w:rPr>
              <w:t>sau</w:t>
            </w:r>
          </w:p>
          <w:p w:rsidR="00D34354" w:rsidRPr="0062797B" w:rsidRDefault="00D34354" w:rsidP="00082291">
            <w:pPr>
              <w:numPr>
                <w:ilvl w:val="0"/>
                <w:numId w:val="8"/>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B259B8" w:rsidRPr="00B259B8" w:rsidRDefault="00B259B8" w:rsidP="004326DC">
            <w:pPr>
              <w:numPr>
                <w:ilvl w:val="0"/>
                <w:numId w:val="52"/>
              </w:numPr>
              <w:tabs>
                <w:tab w:val="left" w:pos="1170"/>
              </w:tabs>
              <w:suppressAutoHyphens/>
              <w:ind w:left="460" w:hanging="284"/>
              <w:jc w:val="both"/>
              <w:rPr>
                <w:i/>
              </w:rPr>
            </w:pPr>
            <w:r w:rsidRPr="00B259B8">
              <w:rPr>
                <w:i/>
              </w:rPr>
              <w:t>Beneficiarul plăţii: Î.S.”Administraţia de Stat a Drumurilor”</w:t>
            </w:r>
          </w:p>
          <w:p w:rsidR="00B259B8" w:rsidRPr="00B259B8" w:rsidRDefault="00B259B8" w:rsidP="004326DC">
            <w:pPr>
              <w:pStyle w:val="aff2"/>
              <w:numPr>
                <w:ilvl w:val="0"/>
                <w:numId w:val="51"/>
              </w:numPr>
              <w:suppressAutoHyphens/>
              <w:ind w:left="460" w:hanging="284"/>
              <w:rPr>
                <w:i/>
              </w:rPr>
            </w:pPr>
            <w:r w:rsidRPr="00B259B8">
              <w:rPr>
                <w:i/>
                <w:lang w:val="ro-MO"/>
              </w:rPr>
              <w:t>B.C.</w:t>
            </w:r>
            <w:r w:rsidRPr="00B259B8">
              <w:rPr>
                <w:i/>
              </w:rPr>
              <w:t>”Moldindconbank”</w:t>
            </w:r>
            <w:r w:rsidRPr="00B259B8">
              <w:rPr>
                <w:i/>
                <w:lang w:val="ro-MO"/>
              </w:rPr>
              <w:t>S.A, filiala Zorile</w:t>
            </w:r>
            <w:r w:rsidRPr="00B259B8">
              <w:rPr>
                <w:i/>
              </w:rPr>
              <w:t xml:space="preserve"> </w:t>
            </w:r>
          </w:p>
          <w:p w:rsidR="00B259B8" w:rsidRPr="00B259B8" w:rsidRDefault="00B259B8" w:rsidP="004326DC">
            <w:pPr>
              <w:pStyle w:val="aff2"/>
              <w:numPr>
                <w:ilvl w:val="0"/>
                <w:numId w:val="51"/>
              </w:numPr>
              <w:suppressAutoHyphens/>
              <w:ind w:left="460" w:hanging="284"/>
              <w:rPr>
                <w:i/>
              </w:rPr>
            </w:pPr>
            <w:r w:rsidRPr="00B259B8">
              <w:rPr>
                <w:i/>
              </w:rPr>
              <w:t xml:space="preserve">c/b </w:t>
            </w:r>
            <w:r w:rsidRPr="00B259B8">
              <w:rPr>
                <w:i/>
                <w:lang w:val="ro-MO"/>
              </w:rPr>
              <w:t>MOLDMD2X330</w:t>
            </w:r>
          </w:p>
          <w:p w:rsidR="00B259B8" w:rsidRPr="00B259B8" w:rsidRDefault="00B259B8" w:rsidP="004326DC">
            <w:pPr>
              <w:pStyle w:val="aff2"/>
              <w:numPr>
                <w:ilvl w:val="0"/>
                <w:numId w:val="51"/>
              </w:numPr>
              <w:suppressAutoHyphens/>
              <w:ind w:left="460" w:hanging="284"/>
              <w:rPr>
                <w:i/>
              </w:rPr>
            </w:pPr>
            <w:r w:rsidRPr="00B259B8">
              <w:rPr>
                <w:i/>
              </w:rPr>
              <w:t>c/f 1003600023559</w:t>
            </w:r>
          </w:p>
          <w:p w:rsidR="00B259B8" w:rsidRPr="00B259B8" w:rsidRDefault="00B259B8" w:rsidP="004326DC">
            <w:pPr>
              <w:pStyle w:val="aff2"/>
              <w:numPr>
                <w:ilvl w:val="0"/>
                <w:numId w:val="51"/>
              </w:numPr>
              <w:suppressAutoHyphens/>
              <w:ind w:left="460" w:hanging="284"/>
              <w:rPr>
                <w:i/>
              </w:rPr>
            </w:pPr>
            <w:r w:rsidRPr="00B259B8">
              <w:rPr>
                <w:i/>
              </w:rPr>
              <w:t>c/IBAN MD44ML000000002251130334</w:t>
            </w:r>
          </w:p>
          <w:p w:rsidR="00D34354" w:rsidRPr="00B259B8" w:rsidRDefault="00D34354" w:rsidP="00B259B8">
            <w:pPr>
              <w:tabs>
                <w:tab w:val="left" w:pos="1152"/>
              </w:tabs>
              <w:suppressAutoHyphens/>
              <w:spacing w:before="120" w:after="120"/>
              <w:ind w:left="372"/>
              <w:rPr>
                <w:i/>
              </w:rPr>
            </w:pPr>
            <w:r w:rsidRPr="0062797B">
              <w:rPr>
                <w:i/>
                <w:sz w:val="22"/>
                <w:szCs w:val="22"/>
              </w:rPr>
              <w:t>cu nota “Garanția de bună executare” sau “Pentru garanţia de bună executare la licitaţia publică nr. ______ din ___________”</w:t>
            </w: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7.4</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tabs>
                <w:tab w:val="right" w:pos="426"/>
              </w:tabs>
            </w:pPr>
            <w:r w:rsidRPr="0062797B">
              <w:rPr>
                <w:sz w:val="22"/>
                <w:szCs w:val="22"/>
              </w:rPr>
              <w:t xml:space="preserve">Forma juridică de organizare pe care trebuie să o ia asocierea grupului de operatori economici cărora li s-a atribuit contractul: </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3532C9" w:rsidP="00B259B8">
            <w:pPr>
              <w:tabs>
                <w:tab w:val="left" w:pos="360"/>
                <w:tab w:val="left" w:pos="720"/>
                <w:tab w:val="left" w:pos="1800"/>
                <w:tab w:val="left" w:pos="3240"/>
              </w:tabs>
              <w:spacing w:after="120"/>
              <w:ind w:left="360" w:hanging="360"/>
              <w:contextualSpacing/>
              <w:rPr>
                <w:b/>
                <w:i/>
              </w:rPr>
            </w:pPr>
            <w:r>
              <w:rPr>
                <w:b/>
                <w:i/>
              </w:rPr>
              <w:t>Nu se cere</w:t>
            </w:r>
          </w:p>
          <w:p w:rsidR="00D34354" w:rsidRPr="00B259B8" w:rsidRDefault="00D34354" w:rsidP="00B259B8">
            <w:pPr>
              <w:tabs>
                <w:tab w:val="left" w:pos="360"/>
                <w:tab w:val="left" w:pos="720"/>
                <w:tab w:val="left" w:pos="1800"/>
                <w:tab w:val="left" w:pos="3240"/>
              </w:tabs>
              <w:spacing w:after="120"/>
              <w:contextualSpacing/>
              <w:rPr>
                <w:b/>
                <w:i/>
              </w:rPr>
            </w:pPr>
          </w:p>
        </w:tc>
      </w:tr>
      <w:tr w:rsidR="00D34354" w:rsidRPr="0062797B" w:rsidTr="00FC4A8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ind w:left="-120" w:right="-108"/>
              <w:jc w:val="center"/>
              <w:rPr>
                <w:spacing w:val="-4"/>
              </w:rPr>
            </w:pPr>
            <w:r w:rsidRPr="0062797B">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i"/>
              <w:tabs>
                <w:tab w:val="right" w:pos="7254"/>
              </w:tabs>
              <w:suppressAutoHyphens w:val="0"/>
              <w:jc w:val="left"/>
              <w:rPr>
                <w:szCs w:val="22"/>
              </w:rPr>
            </w:pPr>
            <w:r w:rsidRPr="0062797B">
              <w:rPr>
                <w:rFonts w:ascii="Times New Roman" w:hAnsi="Times New Roman"/>
                <w:sz w:val="22"/>
                <w:szCs w:val="22"/>
              </w:rPr>
              <w:t>Numărul maxim de zile pentru semnarea şi prezentarea contractului către autoritatea contractantă:</w:t>
            </w:r>
          </w:p>
        </w:tc>
        <w:tc>
          <w:tcPr>
            <w:tcW w:w="6379" w:type="dxa"/>
            <w:gridSpan w:val="2"/>
            <w:tcBorders>
              <w:top w:val="single" w:sz="4" w:space="0" w:color="auto"/>
              <w:left w:val="single" w:sz="4" w:space="0" w:color="auto"/>
              <w:bottom w:val="single" w:sz="4" w:space="0" w:color="auto"/>
              <w:right w:val="single" w:sz="4" w:space="0" w:color="auto"/>
            </w:tcBorders>
            <w:vAlign w:val="center"/>
          </w:tcPr>
          <w:p w:rsidR="00D34354" w:rsidRPr="00B259B8" w:rsidRDefault="00B259B8" w:rsidP="00FC4A84">
            <w:pPr>
              <w:tabs>
                <w:tab w:val="right" w:pos="4743"/>
              </w:tabs>
              <w:jc w:val="both"/>
              <w:rPr>
                <w:b/>
                <w:i/>
                <w:iCs/>
              </w:rPr>
            </w:pPr>
            <w:r w:rsidRPr="00B259B8">
              <w:rPr>
                <w:b/>
                <w:i/>
              </w:rPr>
              <w:t>10 zile calendaristice</w:t>
            </w:r>
          </w:p>
        </w:tc>
      </w:tr>
    </w:tbl>
    <w:p w:rsidR="00D34354" w:rsidRPr="0062797B" w:rsidRDefault="00D34354" w:rsidP="00D34354"/>
    <w:p w:rsidR="00D34354" w:rsidRPr="0062797B" w:rsidRDefault="00D34354" w:rsidP="00D34354">
      <w:pPr>
        <w:spacing w:line="276" w:lineRule="auto"/>
        <w:ind w:left="-142" w:right="-144"/>
        <w:rPr>
          <w:b/>
          <w:bCs/>
          <w:sz w:val="22"/>
          <w:szCs w:val="22"/>
        </w:rPr>
      </w:pPr>
      <w:r w:rsidRPr="0062797B">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34354" w:rsidRPr="0062797B" w:rsidRDefault="00D34354" w:rsidP="00D34354">
      <w:pPr>
        <w:ind w:left="-142" w:right="-144"/>
        <w:rPr>
          <w:b/>
          <w:bCs/>
          <w:sz w:val="22"/>
          <w:szCs w:val="22"/>
        </w:rPr>
      </w:pPr>
    </w:p>
    <w:p w:rsidR="00D34354" w:rsidRPr="0062797B" w:rsidRDefault="00D34354" w:rsidP="00D34354">
      <w:pPr>
        <w:tabs>
          <w:tab w:val="decimal" w:pos="8364"/>
        </w:tabs>
        <w:spacing w:line="276" w:lineRule="auto"/>
        <w:ind w:left="-142" w:right="-144"/>
        <w:rPr>
          <w:b/>
          <w:bCs/>
          <w:sz w:val="22"/>
          <w:szCs w:val="22"/>
        </w:rPr>
      </w:pPr>
      <w:r w:rsidRPr="0062797B">
        <w:rPr>
          <w:b/>
          <w:bCs/>
          <w:sz w:val="22"/>
          <w:szCs w:val="22"/>
        </w:rPr>
        <w:t>Conducătorul grupului de lucru: ________________________________</w:t>
      </w:r>
    </w:p>
    <w:p w:rsidR="00FC4A84" w:rsidRPr="0062797B" w:rsidRDefault="00FC4A84">
      <w:pPr>
        <w:spacing w:after="200" w:line="276" w:lineRule="auto"/>
        <w:rPr>
          <w:rFonts w:asciiTheme="majorHAnsi" w:eastAsiaTheme="majorEastAsia" w:hAnsiTheme="majorHAnsi" w:cstheme="majorBidi"/>
          <w:b/>
          <w:bCs/>
          <w:color w:val="4F81BD" w:themeColor="accent1"/>
          <w:sz w:val="26"/>
          <w:szCs w:val="26"/>
        </w:rPr>
      </w:pPr>
      <w:bookmarkStart w:id="282" w:name="_Toc449692090"/>
      <w:r w:rsidRPr="0062797B">
        <w:br w:type="page"/>
      </w:r>
    </w:p>
    <w:p w:rsidR="00D34354" w:rsidRPr="0062797B" w:rsidRDefault="00D34354" w:rsidP="00D34354">
      <w:pPr>
        <w:pStyle w:val="2"/>
      </w:pPr>
      <w:r w:rsidRPr="0062797B">
        <w:lastRenderedPageBreak/>
        <w:t>SECŢIUNEA III</w:t>
      </w:r>
      <w:bookmarkEnd w:id="282"/>
    </w:p>
    <w:p w:rsidR="00D34354" w:rsidRPr="0062797B" w:rsidRDefault="00D34354" w:rsidP="00D34354">
      <w:pPr>
        <w:pStyle w:val="2"/>
        <w:rPr>
          <w:sz w:val="24"/>
          <w:szCs w:val="24"/>
        </w:rPr>
      </w:pPr>
    </w:p>
    <w:p w:rsidR="00D34354" w:rsidRPr="0062797B" w:rsidRDefault="00D34354" w:rsidP="00D34354">
      <w:pPr>
        <w:pStyle w:val="2"/>
        <w:tabs>
          <w:tab w:val="left" w:pos="567"/>
        </w:tabs>
        <w:rPr>
          <w:sz w:val="24"/>
          <w:szCs w:val="24"/>
        </w:rPr>
      </w:pPr>
      <w:bookmarkStart w:id="283" w:name="_Toc449692091"/>
      <w:r w:rsidRPr="0062797B">
        <w:rPr>
          <w:sz w:val="24"/>
          <w:szCs w:val="24"/>
        </w:rPr>
        <w:t>MODELE DE  FORMULARE</w:t>
      </w:r>
      <w:bookmarkEnd w:id="283"/>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rPr>
          <w:szCs w:val="24"/>
        </w:rPr>
      </w:pPr>
      <w:r w:rsidRPr="0062797B">
        <w:rPr>
          <w:szCs w:val="24"/>
        </w:rPr>
        <w:t>1. Prezenta secţiune conţine formularele destinate, pe de o parte, să faciliteze elaborarea şi prezentarea ofertei şi a documentelor care o însoţesc şi, pe de altă parte, să permită grupului de lucru examinarea şi evaluarea rapidă şi corectă a tuturor  ofertelor depuse.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2. Fiecare ofertant care participă, în mod individual sau ca asociat, la procedura de atribuire a contractului de achiziţie publică de lucrări are obligaţia să prezinte formularele prevăzute în prezenta secţiune, completate în mod corespunzător şi semnate de persoanele autorizate.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6"/>
        <w:gridCol w:w="8186"/>
      </w:tblGrid>
      <w:tr w:rsidR="00D34354" w:rsidRPr="0062797B" w:rsidTr="00FC4A84">
        <w:trPr>
          <w:trHeight w:val="540"/>
        </w:trPr>
        <w:tc>
          <w:tcPr>
            <w:tcW w:w="1276"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Formular</w:t>
            </w:r>
          </w:p>
        </w:tc>
        <w:tc>
          <w:tcPr>
            <w:tcW w:w="8207" w:type="dxa"/>
          </w:tcPr>
          <w:p w:rsidR="00D34354" w:rsidRPr="0062797B" w:rsidRDefault="00D34354" w:rsidP="00FC4A84">
            <w:pPr>
              <w:spacing w:before="120" w:after="120" w:line="276" w:lineRule="auto"/>
              <w:jc w:val="center"/>
              <w:rPr>
                <w:rFonts w:eastAsia="PMingLiU"/>
                <w:b/>
                <w:bCs/>
                <w:lang w:eastAsia="zh-CN"/>
              </w:rPr>
            </w:pPr>
            <w:r w:rsidRPr="0062797B">
              <w:rPr>
                <w:rFonts w:eastAsia="PMingLiU"/>
                <w:b/>
                <w:bCs/>
                <w:lang w:eastAsia="zh-CN"/>
              </w:rPr>
              <w:t>Denumirea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Scrisoare de înaintare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Împuternicirea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F3.3</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Formularul ofertei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F3.4</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Garanția pentru ofertă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F3.5</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lang w:eastAsia="zh-CN"/>
              </w:rPr>
              <w:t>Graficul de execuție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F3.6</w:t>
            </w:r>
          </w:p>
        </w:tc>
        <w:tc>
          <w:tcPr>
            <w:tcW w:w="8207" w:type="dxa"/>
            <w:vAlign w:val="bottom"/>
          </w:tcPr>
          <w:p w:rsidR="00D34354" w:rsidRPr="0062797B" w:rsidRDefault="00D34354" w:rsidP="00FC4A84">
            <w:pPr>
              <w:spacing w:before="120" w:after="120"/>
              <w:ind w:left="636"/>
              <w:rPr>
                <w:rFonts w:eastAsia="PMingLiU"/>
                <w:lang w:eastAsia="zh-CN"/>
              </w:rPr>
            </w:pPr>
            <w:r w:rsidRPr="0062797B">
              <w:rPr>
                <w:rFonts w:eastAsia="PMingLiU"/>
                <w:bCs/>
                <w:lang w:eastAsia="zh-CN"/>
              </w:rPr>
              <w:t>Declarație de neîncadrare în siatuațiile ce determină excluderea de la procedura de atribuire, ce vin în aplicarea art. 18 din Legea nr. 131 din 03.07.2015</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F3.7</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Declarația privind conduita etică și neimplicarea în practici frauduloase și de corupere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F3.8</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Formularul informativ despre ofertant</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F3.9</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Declaraţie</w:t>
            </w:r>
            <w:r w:rsidRPr="0062797B">
              <w:t>privind obligaţiile contractuale faţă de alţi beneficiari</w:t>
            </w:r>
          </w:p>
        </w:tc>
      </w:tr>
      <w:tr w:rsidR="00D34354" w:rsidRPr="0062797B" w:rsidTr="00FC4A84">
        <w:trPr>
          <w:trHeight w:val="693"/>
        </w:trPr>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F3.10</w:t>
            </w:r>
          </w:p>
        </w:tc>
        <w:tc>
          <w:tcPr>
            <w:tcW w:w="8207" w:type="dxa"/>
            <w:vAlign w:val="bottom"/>
          </w:tcPr>
          <w:p w:rsidR="00D34354" w:rsidRPr="0062797B" w:rsidRDefault="00D34354" w:rsidP="00FC4A84">
            <w:pPr>
              <w:spacing w:before="120" w:after="120" w:line="276" w:lineRule="auto"/>
              <w:ind w:left="619"/>
              <w:jc w:val="both"/>
              <w:rPr>
                <w:b/>
              </w:rPr>
            </w:pPr>
            <w:r w:rsidRPr="0062797B">
              <w:rPr>
                <w:rFonts w:eastAsia="PMingLiU"/>
                <w:lang w:eastAsia="zh-CN"/>
              </w:rPr>
              <w:t>Declarație privind experiența similară</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F3.11</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Declarație privind </w:t>
            </w:r>
            <w:r w:rsidRPr="0062797B">
              <w:t>lista principalelor lucrări executateîn ultimul an de activitate</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F3.12</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rPr>
              <w:t xml:space="preserve">Declarație privind dotările specifice, utilajul şi echipamentul necesar </w:t>
            </w:r>
            <w:r w:rsidRPr="0062797B">
              <w:rPr>
                <w:rFonts w:eastAsia="PMingLiU"/>
                <w:bCs/>
                <w:spacing w:val="-2"/>
                <w:lang w:eastAsia="zh-CN"/>
              </w:rPr>
              <w:t xml:space="preserve">pentru </w:t>
            </w:r>
            <w:r w:rsidRPr="0062797B">
              <w:rPr>
                <w:rFonts w:eastAsia="PMingLiU"/>
                <w:lang w:eastAsia="zh-CN"/>
              </w:rPr>
              <w:t>îndeplinirea corespunzătoare 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F3.13</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Declarație privind personalul de specialitate şi/sau a experţilor propus/propuşi pentru implementarea contractului</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F3.14</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 xml:space="preserve">Lista subcontractanților și partea/părțile din contract care sunt îndeplinite de </w:t>
            </w:r>
            <w:r w:rsidRPr="0062797B">
              <w:rPr>
                <w:rFonts w:eastAsia="PMingLiU"/>
                <w:lang w:eastAsia="zh-CN"/>
              </w:rPr>
              <w:lastRenderedPageBreak/>
              <w:t>către aceștia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lastRenderedPageBreak/>
              <w:t>F3.15</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rPr>
                <w:rFonts w:eastAsia="PMingLiU"/>
                <w:lang w:eastAsia="zh-CN"/>
              </w:rPr>
              <w:t>Informație privind asocierea</w:t>
            </w:r>
          </w:p>
        </w:tc>
      </w:tr>
      <w:tr w:rsidR="00D34354" w:rsidRPr="0062797B" w:rsidTr="00FC4A84">
        <w:tc>
          <w:tcPr>
            <w:tcW w:w="1276" w:type="dxa"/>
          </w:tcPr>
          <w:p w:rsidR="00D34354" w:rsidRPr="0062797B" w:rsidRDefault="00D34354" w:rsidP="00FC4A84">
            <w:pPr>
              <w:spacing w:before="120" w:after="120" w:line="276" w:lineRule="auto"/>
              <w:jc w:val="both"/>
              <w:rPr>
                <w:rFonts w:eastAsia="PMingLiU"/>
                <w:lang w:eastAsia="zh-CN"/>
              </w:rPr>
            </w:pPr>
            <w:r w:rsidRPr="0062797B">
              <w:rPr>
                <w:rFonts w:eastAsia="PMingLiU"/>
                <w:lang w:eastAsia="zh-CN"/>
              </w:rPr>
              <w:t>F3.16</w:t>
            </w:r>
          </w:p>
        </w:tc>
        <w:tc>
          <w:tcPr>
            <w:tcW w:w="8207" w:type="dxa"/>
            <w:vAlign w:val="bottom"/>
          </w:tcPr>
          <w:p w:rsidR="00D34354" w:rsidRPr="0062797B" w:rsidRDefault="00D34354" w:rsidP="00FC4A84">
            <w:pPr>
              <w:spacing w:before="120" w:after="120" w:line="276" w:lineRule="auto"/>
              <w:ind w:left="619"/>
              <w:jc w:val="both"/>
              <w:rPr>
                <w:rFonts w:eastAsia="PMingLiU"/>
                <w:lang w:eastAsia="zh-CN"/>
              </w:rPr>
            </w:pPr>
            <w:r w:rsidRPr="0062797B">
              <w:t>Avizul Inspecției de Stat în Construcții</w:t>
            </w:r>
          </w:p>
        </w:tc>
      </w:tr>
    </w:tbl>
    <w:p w:rsidR="00D34354" w:rsidRPr="0062797B" w:rsidRDefault="00D34354" w:rsidP="00D34354">
      <w:pPr>
        <w:pStyle w:val="a7"/>
        <w:tabs>
          <w:tab w:val="left" w:pos="567"/>
        </w:tabs>
        <w:rPr>
          <w:b/>
          <w:szCs w:val="24"/>
        </w:rPr>
      </w:pPr>
    </w:p>
    <w:p w:rsidR="00FC4A84" w:rsidRPr="0062797B" w:rsidRDefault="00FC4A84">
      <w:pPr>
        <w:spacing w:after="200" w:line="276" w:lineRule="auto"/>
        <w:rPr>
          <w:rFonts w:eastAsia="PMingLiU"/>
          <w:b/>
          <w:noProof w:val="0"/>
          <w:lang w:eastAsia="zh-CN"/>
        </w:rPr>
      </w:pPr>
      <w:bookmarkStart w:id="284" w:name="_Toc449692092"/>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w:t>
      </w:r>
      <w:bookmarkEnd w:id="28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szCs w:val="24"/>
        </w:rPr>
      </w:pPr>
      <w:r w:rsidRPr="0062797B">
        <w:rPr>
          <w:b/>
          <w:szCs w:val="24"/>
        </w:rPr>
        <w:t>OFERTANT</w:t>
      </w:r>
    </w:p>
    <w:p w:rsidR="00D34354" w:rsidRPr="0062797B" w:rsidRDefault="00D34354" w:rsidP="00D34354">
      <w:pPr>
        <w:pStyle w:val="a7"/>
        <w:tabs>
          <w:tab w:val="left" w:pos="567"/>
        </w:tabs>
        <w:rPr>
          <w:szCs w:val="24"/>
        </w:rPr>
      </w:pPr>
      <w:r w:rsidRPr="0062797B">
        <w:rPr>
          <w:szCs w:val="24"/>
        </w:rPr>
        <w:t xml:space="preserve">_______________________________________                         </w:t>
      </w:r>
    </w:p>
    <w:p w:rsidR="00D34354" w:rsidRPr="0062797B" w:rsidRDefault="00D34354" w:rsidP="00D34354">
      <w:pPr>
        <w:pStyle w:val="a7"/>
        <w:tabs>
          <w:tab w:val="left" w:pos="567"/>
        </w:tabs>
        <w:rPr>
          <w:szCs w:val="24"/>
        </w:rPr>
      </w:pPr>
      <w:r w:rsidRPr="0062797B">
        <w:rPr>
          <w:szCs w:val="24"/>
        </w:rPr>
        <w:t xml:space="preserve">         (denumirea, numele, prenumele)</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SCRISOARE  DE  INAINTARE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 xml:space="preserve">                                (denumirea autorităţii contractante şi adresa completă)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Ca urmare a anunţului de participare, </w:t>
      </w:r>
    </w:p>
    <w:p w:rsidR="00D34354" w:rsidRPr="0062797B" w:rsidRDefault="00D34354" w:rsidP="00D34354">
      <w:pPr>
        <w:pStyle w:val="a7"/>
        <w:tabs>
          <w:tab w:val="left" w:pos="567"/>
        </w:tabs>
        <w:spacing w:line="360" w:lineRule="auto"/>
        <w:rPr>
          <w:szCs w:val="24"/>
        </w:rPr>
      </w:pPr>
      <w:r w:rsidRPr="0062797B">
        <w:rPr>
          <w:szCs w:val="24"/>
        </w:rPr>
        <w:t xml:space="preserve">apărut  în Buletinul Achiziţiilor Publice nr.________ din_________________(ziua, luna, anul) </w:t>
      </w:r>
    </w:p>
    <w:p w:rsidR="00D34354" w:rsidRPr="0062797B" w:rsidRDefault="00D34354" w:rsidP="00D34354">
      <w:pPr>
        <w:pStyle w:val="a7"/>
        <w:tabs>
          <w:tab w:val="left" w:pos="567"/>
        </w:tabs>
        <w:spacing w:line="360" w:lineRule="auto"/>
        <w:rPr>
          <w:szCs w:val="24"/>
        </w:rPr>
      </w:pPr>
      <w:r w:rsidRPr="0062797B">
        <w:rPr>
          <w:szCs w:val="24"/>
        </w:rPr>
        <w:t>privind organizarea procedurii  pentru atribuirea contractului 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subsemnaţii____________________________________________________________________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Vă transmitem alăturat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1.Documentul__________________________________________________________________              </w:t>
      </w:r>
    </w:p>
    <w:p w:rsidR="00D34354" w:rsidRPr="0062797B" w:rsidRDefault="00D34354" w:rsidP="00D34354">
      <w:pPr>
        <w:pStyle w:val="a7"/>
        <w:tabs>
          <w:tab w:val="left" w:pos="567"/>
        </w:tabs>
        <w:rPr>
          <w:szCs w:val="24"/>
        </w:rPr>
      </w:pPr>
      <w:r w:rsidRPr="0062797B">
        <w:rPr>
          <w:szCs w:val="24"/>
        </w:rPr>
        <w:t xml:space="preserve">                                                     (tipul, seria/numărul, emitentul)</w:t>
      </w:r>
    </w:p>
    <w:p w:rsidR="00D34354" w:rsidRPr="0062797B" w:rsidRDefault="00D34354" w:rsidP="00D34354">
      <w:pPr>
        <w:pStyle w:val="a7"/>
        <w:tabs>
          <w:tab w:val="left" w:pos="567"/>
        </w:tabs>
        <w:spacing w:line="360" w:lineRule="auto"/>
        <w:rPr>
          <w:szCs w:val="24"/>
        </w:rPr>
      </w:pPr>
      <w:r w:rsidRPr="0062797B">
        <w:rPr>
          <w:szCs w:val="24"/>
        </w:rPr>
        <w:t>_________________</w:t>
      </w:r>
      <w:r w:rsidR="00CC57BE" w:rsidRPr="0062797B">
        <w:rPr>
          <w:szCs w:val="24"/>
        </w:rPr>
        <w:t>_</w:t>
      </w:r>
      <w:r w:rsidRPr="0062797B">
        <w:rPr>
          <w:szCs w:val="24"/>
        </w:rPr>
        <w:t>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privind garanţia pentru ofertă, în cuantumul şi în forma stabilite de dumneavoastră prin documentaţia  standard pentru elaborarea şi prezentarea ofertei.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spacing w:line="360" w:lineRule="auto"/>
        <w:rPr>
          <w:szCs w:val="24"/>
        </w:rPr>
      </w:pPr>
      <w:r w:rsidRPr="0062797B">
        <w:rPr>
          <w:szCs w:val="24"/>
        </w:rPr>
        <w:t>2. Coletul sigilat şi marcat în mod vizibil, conţinînd:</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oferta;</w:t>
      </w:r>
    </w:p>
    <w:p w:rsidR="00D34354" w:rsidRPr="0062797B" w:rsidRDefault="00D34354" w:rsidP="004326DC">
      <w:pPr>
        <w:pStyle w:val="a7"/>
        <w:numPr>
          <w:ilvl w:val="0"/>
          <w:numId w:val="16"/>
        </w:numPr>
        <w:tabs>
          <w:tab w:val="clear" w:pos="360"/>
          <w:tab w:val="left" w:pos="567"/>
          <w:tab w:val="left" w:pos="1080"/>
        </w:tabs>
        <w:spacing w:line="360" w:lineRule="auto"/>
        <w:ind w:left="0" w:firstLine="0"/>
        <w:jc w:val="both"/>
        <w:rPr>
          <w:szCs w:val="24"/>
        </w:rPr>
      </w:pPr>
      <w:r w:rsidRPr="0062797B">
        <w:rPr>
          <w:szCs w:val="24"/>
        </w:rPr>
        <w:t>documentele care însoţesc oferta.</w:t>
      </w:r>
    </w:p>
    <w:p w:rsidR="00D34354" w:rsidRPr="0062797B" w:rsidRDefault="00D34354" w:rsidP="00D34354">
      <w:pPr>
        <w:pStyle w:val="a7"/>
        <w:tabs>
          <w:tab w:val="left" w:pos="567"/>
          <w:tab w:val="left" w:pos="1080"/>
        </w:tabs>
        <w:spacing w:line="360" w:lineRule="auto"/>
        <w:rPr>
          <w:szCs w:val="24"/>
        </w:rPr>
      </w:pPr>
    </w:p>
    <w:p w:rsidR="00D34354" w:rsidRPr="0062797B" w:rsidRDefault="00D34354" w:rsidP="00D34354">
      <w:pPr>
        <w:pStyle w:val="a7"/>
        <w:tabs>
          <w:tab w:val="left" w:pos="567"/>
          <w:tab w:val="left" w:pos="1080"/>
        </w:tabs>
        <w:spacing w:line="360" w:lineRule="auto"/>
        <w:rPr>
          <w:szCs w:val="24"/>
        </w:rPr>
      </w:pPr>
      <w:r w:rsidRPr="0062797B">
        <w:rPr>
          <w:szCs w:val="24"/>
        </w:rPr>
        <w:t>Avem speranţa că oferta noastră este corespunzătoare şi va satisface cerinţele.</w:t>
      </w:r>
    </w:p>
    <w:p w:rsidR="00D34354" w:rsidRPr="0062797B" w:rsidRDefault="00D34354" w:rsidP="00D34354">
      <w:pPr>
        <w:pStyle w:val="a7"/>
        <w:tabs>
          <w:tab w:val="left" w:pos="567"/>
        </w:tabs>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CC57BE" w:rsidRPr="0062797B" w:rsidRDefault="00CC57BE">
      <w:pPr>
        <w:spacing w:after="200" w:line="276" w:lineRule="auto"/>
        <w:rPr>
          <w:rFonts w:eastAsia="PMingLiU"/>
          <w:b/>
          <w:noProof w:val="0"/>
          <w:lang w:eastAsia="zh-CN"/>
        </w:rPr>
      </w:pPr>
      <w:bookmarkStart w:id="285" w:name="_Toc449692093"/>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FORMULARULF3.2</w:t>
      </w:r>
      <w:bookmarkEnd w:id="285"/>
    </w:p>
    <w:p w:rsidR="00D34354" w:rsidRPr="0062797B" w:rsidRDefault="00D34354" w:rsidP="00D34354">
      <w:pPr>
        <w:spacing w:after="200" w:line="276" w:lineRule="auto"/>
        <w:rPr>
          <w:rFonts w:eastAsia="PMingLiU"/>
          <w:lang w:eastAsia="zh-CN"/>
        </w:rPr>
      </w:pPr>
    </w:p>
    <w:p w:rsidR="00D34354" w:rsidRPr="0062797B" w:rsidRDefault="00D34354" w:rsidP="00D34354">
      <w:pPr>
        <w:keepNext/>
        <w:spacing w:before="240" w:after="60"/>
        <w:jc w:val="center"/>
        <w:outlineLvl w:val="1"/>
        <w:rPr>
          <w:rFonts w:eastAsia="PMingLiU"/>
          <w:b/>
          <w:bCs/>
          <w:iCs/>
          <w:lang w:eastAsia="zh-CN"/>
        </w:rPr>
      </w:pPr>
      <w:bookmarkStart w:id="286" w:name="_Toc214867825"/>
      <w:bookmarkStart w:id="287" w:name="_Toc217269561"/>
      <w:bookmarkStart w:id="288" w:name="_Toc258845271"/>
      <w:bookmarkStart w:id="289" w:name="_Toc449632645"/>
      <w:bookmarkStart w:id="290" w:name="_Toc449633137"/>
      <w:bookmarkStart w:id="291" w:name="_Toc449692094"/>
      <w:r w:rsidRPr="0062797B">
        <w:rPr>
          <w:rFonts w:eastAsia="PMingLiU"/>
          <w:b/>
          <w:bCs/>
          <w:iCs/>
          <w:lang w:eastAsia="zh-CN"/>
        </w:rPr>
        <w:t>IMPUTERNICIRE</w:t>
      </w:r>
      <w:bookmarkEnd w:id="286"/>
      <w:bookmarkEnd w:id="287"/>
      <w:bookmarkEnd w:id="288"/>
      <w:bookmarkEnd w:id="289"/>
      <w:bookmarkEnd w:id="290"/>
      <w:bookmarkEnd w:id="291"/>
    </w:p>
    <w:p w:rsidR="00D34354" w:rsidRPr="0062797B" w:rsidRDefault="00D34354" w:rsidP="00D34354">
      <w:pPr>
        <w:spacing w:after="200"/>
        <w:jc w:val="center"/>
        <w:rPr>
          <w:rFonts w:eastAsia="PMingLiU"/>
          <w:i/>
          <w:lang w:eastAsia="zh-CN"/>
        </w:rPr>
      </w:pPr>
      <w:r w:rsidRPr="0062797B">
        <w:rPr>
          <w:rFonts w:eastAsia="PMingLiU"/>
          <w:lang w:eastAsia="zh-CN"/>
        </w:rPr>
        <w:t>[</w:t>
      </w:r>
      <w:r w:rsidRPr="0062797B">
        <w:rPr>
          <w:rFonts w:eastAsia="PMingLiU"/>
          <w:i/>
          <w:lang w:eastAsia="zh-CN"/>
        </w:rPr>
        <w:t xml:space="preserve">Oferta trebuie să fie însoţită de o împuternicire scrisă, prin care persoana care a semnat documentele depuse este autorizată să angajeze operatorul economic în procedura de atribuire a contractului de achiziţie publică. Împuternicirea trebuie să fie într-un format juridic, în conformitate cu formatul ţării în care ofertantul este înregistrat şi trebuie să poarte atât semnătura celui care împuterniceşte cât şi semnătura celui împuternicit. O traducere autorizată în limba moldovenească va însoţi orice împuternicire într-o alta limbă. In cazul unei asocieri, persoana care a semnat documentele din cadrul </w:t>
      </w:r>
      <w:r w:rsidR="00A41C50">
        <w:rPr>
          <w:rFonts w:eastAsia="PMingLiU"/>
          <w:i/>
          <w:lang w:eastAsia="zh-CN"/>
        </w:rPr>
        <w:t>ofertei</w:t>
      </w:r>
      <w:r w:rsidRPr="0062797B">
        <w:rPr>
          <w:rFonts w:eastAsia="PMingLiU"/>
          <w:i/>
          <w:lang w:eastAsia="zh-CN"/>
        </w:rPr>
        <w:t>trebuie confirmată prin înaintarea împuternicirilor semnate de toţi reprezentanţii cu drept de semnătură ai partenerilor</w:t>
      </w:r>
      <w:r w:rsidRPr="0062797B">
        <w:rPr>
          <w:rFonts w:eastAsia="PMingLiU"/>
          <w:lang w:eastAsia="zh-CN"/>
        </w:rPr>
        <w:t>]</w:t>
      </w:r>
    </w:p>
    <w:p w:rsidR="003526B7" w:rsidRDefault="003526B7" w:rsidP="00D34354">
      <w:pPr>
        <w:spacing w:after="200"/>
        <w:rPr>
          <w:rFonts w:ascii="Arial" w:hAnsi="Arial" w:cs="Arial"/>
          <w:sz w:val="22"/>
          <w:szCs w:val="22"/>
        </w:rPr>
      </w:pPr>
    </w:p>
    <w:p w:rsidR="00D34354" w:rsidRPr="003526B7" w:rsidRDefault="00A352BA" w:rsidP="00D34354">
      <w:pPr>
        <w:spacing w:after="200"/>
        <w:rPr>
          <w:rFonts w:eastAsia="PMingLiU"/>
          <w:b/>
          <w:i/>
          <w:lang w:eastAsia="zh-CN"/>
        </w:rPr>
      </w:pPr>
      <w:r w:rsidRPr="00A352BA">
        <w:rPr>
          <w:rFonts w:ascii="Arial" w:hAnsi="Arial" w:cs="Arial"/>
          <w:b/>
          <w:i/>
          <w:sz w:val="22"/>
          <w:szCs w:val="22"/>
        </w:rPr>
        <w:t>Împuternicirea (împuternicirile) se ataşează acestui formular.</w:t>
      </w:r>
    </w:p>
    <w:p w:rsidR="003526B7" w:rsidRDefault="003526B7"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Numele în clar:</w:t>
      </w:r>
      <w:r w:rsidRPr="0062797B">
        <w:rPr>
          <w:rFonts w:eastAsia="PMingLiU"/>
          <w:lang w:eastAsia="zh-CN"/>
        </w:rPr>
        <w:tab/>
        <w:t>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Semnătura:</w:t>
      </w:r>
      <w:r w:rsidRPr="0062797B">
        <w:rPr>
          <w:rFonts w:eastAsia="PMingLiU"/>
          <w:lang w:eastAsia="zh-CN"/>
        </w:rPr>
        <w:tab/>
        <w:t>_________________________________________________________</w:t>
      </w:r>
    </w:p>
    <w:p w:rsidR="00D34354" w:rsidRPr="0062797B" w:rsidRDefault="00D34354" w:rsidP="00D34354">
      <w:pPr>
        <w:spacing w:after="200"/>
        <w:rPr>
          <w:rFonts w:eastAsia="PMingLiU"/>
          <w:lang w:eastAsia="zh-CN"/>
        </w:rPr>
      </w:pPr>
      <w:r w:rsidRPr="0062797B">
        <w:rPr>
          <w:rFonts w:eastAsia="PMingLiU"/>
          <w:lang w:eastAsia="zh-CN"/>
        </w:rPr>
        <w:t>În calitate de:</w:t>
      </w:r>
      <w:r w:rsidRPr="0062797B">
        <w:rPr>
          <w:rFonts w:eastAsia="PMingLiU"/>
          <w:lang w:eastAsia="zh-CN"/>
        </w:rPr>
        <w:tab/>
        <w:t>____________________________________________________</w:t>
      </w:r>
    </w:p>
    <w:p w:rsidR="00D34354" w:rsidRPr="0062797B" w:rsidRDefault="00D34354" w:rsidP="00D34354">
      <w:pPr>
        <w:spacing w:after="200"/>
        <w:rPr>
          <w:rFonts w:eastAsia="PMingLiU"/>
          <w:lang w:eastAsia="zh-CN"/>
        </w:rPr>
      </w:pPr>
    </w:p>
    <w:p w:rsidR="00D34354" w:rsidRPr="0062797B" w:rsidRDefault="00D34354" w:rsidP="00D34354">
      <w:pPr>
        <w:spacing w:after="200"/>
        <w:rPr>
          <w:rFonts w:eastAsia="PMingLiU"/>
          <w:lang w:eastAsia="zh-CN"/>
        </w:rPr>
      </w:pPr>
      <w:r w:rsidRPr="0062797B">
        <w:rPr>
          <w:rFonts w:eastAsia="PMingLiU"/>
          <w:lang w:eastAsia="zh-CN"/>
        </w:rPr>
        <w:t>Legal autorizat să semnez documentele din cadrul ofertei pentru şi în numele __________________________</w:t>
      </w:r>
    </w:p>
    <w:p w:rsidR="00D34354" w:rsidRPr="0062797B" w:rsidRDefault="00D34354" w:rsidP="00D34354">
      <w:pPr>
        <w:spacing w:after="200"/>
        <w:rPr>
          <w:rFonts w:eastAsia="PMingLiU"/>
          <w:i/>
          <w:lang w:eastAsia="zh-CN"/>
        </w:rPr>
      </w:pPr>
      <w:r w:rsidRPr="0062797B">
        <w:rPr>
          <w:rFonts w:eastAsia="PMingLiU"/>
          <w:i/>
          <w:lang w:eastAsia="zh-CN"/>
        </w:rPr>
        <w:t>(denumire/nume operator economic)</w:t>
      </w:r>
    </w:p>
    <w:p w:rsidR="00D34354" w:rsidRPr="0062797B" w:rsidRDefault="00D34354" w:rsidP="00D34354">
      <w:pPr>
        <w:spacing w:after="200"/>
        <w:rPr>
          <w:rFonts w:eastAsia="PMingLiU"/>
          <w:b/>
          <w:lang w:eastAsia="zh-CN"/>
        </w:rPr>
      </w:pPr>
    </w:p>
    <w:p w:rsidR="00D34354" w:rsidRPr="0062797B" w:rsidRDefault="00D34354" w:rsidP="00D34354">
      <w:pPr>
        <w:spacing w:after="200"/>
        <w:rPr>
          <w:rFonts w:eastAsia="PMingLiU"/>
          <w:b/>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spacing w:after="200" w:line="276" w:lineRule="auto"/>
        <w:jc w:val="both"/>
        <w:rPr>
          <w:rFonts w:eastAsia="PMingLiU"/>
          <w:b/>
          <w:lang w:eastAsia="zh-CN"/>
        </w:rPr>
      </w:pPr>
    </w:p>
    <w:p w:rsidR="00CC57BE" w:rsidRPr="0062797B" w:rsidRDefault="00CC57BE">
      <w:pPr>
        <w:spacing w:after="200" w:line="276" w:lineRule="auto"/>
        <w:rPr>
          <w:rFonts w:eastAsia="PMingLiU"/>
          <w:b/>
          <w:noProof w:val="0"/>
          <w:lang w:eastAsia="zh-CN"/>
        </w:rPr>
      </w:pPr>
      <w:bookmarkStart w:id="292" w:name="_Toc449692095"/>
      <w:r w:rsidRPr="0062797B">
        <w:rPr>
          <w:rFonts w:eastAsia="PMingLiU"/>
          <w:lang w:eastAsia="zh-CN"/>
        </w:rPr>
        <w:br w:type="page"/>
      </w:r>
    </w:p>
    <w:p w:rsidR="00D34354" w:rsidRPr="0062797B" w:rsidRDefault="00CC57BE" w:rsidP="00D34354">
      <w:pPr>
        <w:pStyle w:val="Style3"/>
        <w:tabs>
          <w:tab w:val="left" w:pos="567"/>
        </w:tabs>
        <w:ind w:left="0" w:firstLine="0"/>
        <w:jc w:val="center"/>
        <w:rPr>
          <w:rFonts w:eastAsia="PMingLiU"/>
          <w:b w:val="0"/>
          <w:lang w:eastAsia="zh-CN"/>
        </w:rPr>
      </w:pPr>
      <w:r w:rsidRPr="0062797B">
        <w:rPr>
          <w:rFonts w:eastAsia="PMingLiU"/>
          <w:lang w:eastAsia="zh-CN"/>
        </w:rPr>
        <w:lastRenderedPageBreak/>
        <w:t>F</w:t>
      </w:r>
      <w:r w:rsidR="00D34354" w:rsidRPr="0062797B">
        <w:rPr>
          <w:rFonts w:eastAsia="PMingLiU"/>
          <w:lang w:eastAsia="zh-CN"/>
        </w:rPr>
        <w:t>ORMULARULF3.3</w:t>
      </w:r>
      <w:bookmarkEnd w:id="292"/>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szCs w:val="24"/>
        </w:rPr>
      </w:pPr>
      <w:r w:rsidRPr="0062797B">
        <w:rPr>
          <w:b/>
          <w:szCs w:val="24"/>
        </w:rPr>
        <w:t>OFERTĂ</w:t>
      </w: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 xml:space="preserve">                          (d</w:t>
      </w:r>
      <w:r w:rsidR="00CC57BE" w:rsidRPr="0062797B">
        <w:rPr>
          <w:szCs w:val="24"/>
        </w:rPr>
        <w:t>i</w:t>
      </w:r>
      <w:r w:rsidRPr="0062797B">
        <w:rPr>
          <w:szCs w:val="24"/>
        </w:rPr>
        <w:t>numirea autorităţii contractante şi adresa completă)</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Stimaţi domni,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Examinînd documentaţia standard pentru elaborarea şi prezentarea ofertei, subsemnaţii,___________________________________________________________________</w:t>
      </w:r>
    </w:p>
    <w:p w:rsidR="00D34354" w:rsidRPr="0062797B" w:rsidRDefault="00D34354" w:rsidP="00D34354">
      <w:pPr>
        <w:pStyle w:val="a7"/>
        <w:tabs>
          <w:tab w:val="left" w:pos="567"/>
        </w:tabs>
        <w:rPr>
          <w:szCs w:val="24"/>
        </w:rPr>
      </w:pPr>
      <w:r w:rsidRPr="0062797B">
        <w:rPr>
          <w:szCs w:val="24"/>
        </w:rPr>
        <w:t>reprezentanţi ai ofertantului _______________</w:t>
      </w:r>
      <w:r w:rsidR="00CC57BE" w:rsidRPr="0062797B">
        <w:rPr>
          <w:szCs w:val="24"/>
        </w:rPr>
        <w:t>_</w:t>
      </w:r>
      <w:r w:rsidRPr="0062797B">
        <w:rPr>
          <w:szCs w:val="24"/>
        </w:rPr>
        <w:t xml:space="preserve">_______________________________________ </w:t>
      </w:r>
    </w:p>
    <w:p w:rsidR="00D34354" w:rsidRPr="0062797B" w:rsidRDefault="00D34354" w:rsidP="00D34354">
      <w:pPr>
        <w:pStyle w:val="a7"/>
        <w:tabs>
          <w:tab w:val="left" w:pos="567"/>
        </w:tabs>
        <w:jc w:val="center"/>
        <w:rPr>
          <w:szCs w:val="24"/>
        </w:rPr>
      </w:pPr>
      <w:r w:rsidRPr="0062797B">
        <w:rPr>
          <w:szCs w:val="24"/>
        </w:rPr>
        <w:t>(denumirea, numele ofertantului)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ne oferim ca, în conformitate cu prevederile şi cerinţele cuprinse în documentaţia mai sus menţionată, să executăm_______________</w:t>
      </w:r>
      <w:r w:rsidR="00CC57BE" w:rsidRPr="0062797B">
        <w:rPr>
          <w:szCs w:val="24"/>
        </w:rPr>
        <w:t>_</w:t>
      </w:r>
      <w:r w:rsidRPr="0062797B">
        <w:rPr>
          <w:szCs w:val="24"/>
        </w:rPr>
        <w:t>__________________________________________</w:t>
      </w:r>
    </w:p>
    <w:p w:rsidR="00D34354" w:rsidRPr="0062797B" w:rsidRDefault="00D34354" w:rsidP="00D34354">
      <w:pPr>
        <w:pStyle w:val="a7"/>
        <w:tabs>
          <w:tab w:val="left" w:pos="567"/>
        </w:tabs>
        <w:rPr>
          <w:szCs w:val="24"/>
        </w:rPr>
      </w:pPr>
      <w:r w:rsidRPr="0062797B">
        <w:rPr>
          <w:szCs w:val="24"/>
        </w:rPr>
        <w:t xml:space="preserve">                                                                                      (denumirea lucrării)</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pentru suma fără TVA de _____________________</w:t>
      </w:r>
      <w:r w:rsidR="00CC57BE" w:rsidRPr="0062797B">
        <w:rPr>
          <w:szCs w:val="24"/>
        </w:rPr>
        <w:t>__</w:t>
      </w:r>
      <w:r w:rsidRPr="0062797B">
        <w:rPr>
          <w:szCs w:val="24"/>
        </w:rPr>
        <w:t xml:space="preserve">__________________________________ lei, </w:t>
      </w:r>
    </w:p>
    <w:p w:rsidR="00D34354" w:rsidRPr="0062797B" w:rsidRDefault="00D34354" w:rsidP="00D34354">
      <w:pPr>
        <w:pStyle w:val="a7"/>
        <w:tabs>
          <w:tab w:val="left" w:pos="567"/>
        </w:tabs>
        <w:jc w:val="center"/>
        <w:rPr>
          <w:szCs w:val="24"/>
        </w:rPr>
      </w:pPr>
      <w:r w:rsidRPr="0062797B">
        <w:rPr>
          <w:szCs w:val="24"/>
        </w:rPr>
        <w:t>(suma în litere şi în cifre)</w:t>
      </w:r>
    </w:p>
    <w:p w:rsidR="00D34354" w:rsidRPr="0062797B" w:rsidRDefault="00D34354" w:rsidP="00D34354">
      <w:pPr>
        <w:pStyle w:val="a7"/>
        <w:tabs>
          <w:tab w:val="left" w:pos="567"/>
        </w:tabs>
        <w:spacing w:line="360" w:lineRule="auto"/>
        <w:rPr>
          <w:szCs w:val="24"/>
        </w:rPr>
      </w:pPr>
      <w:r w:rsidRPr="0062797B">
        <w:rPr>
          <w:szCs w:val="24"/>
        </w:rPr>
        <w:t>la care se adaugă taxa pe valoarea adăugată în cuantum de 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 lei.</w:t>
      </w:r>
    </w:p>
    <w:p w:rsidR="00D34354" w:rsidRPr="0062797B" w:rsidRDefault="00D34354" w:rsidP="00D34354">
      <w:pPr>
        <w:pStyle w:val="a7"/>
        <w:tabs>
          <w:tab w:val="left" w:pos="567"/>
        </w:tabs>
        <w:spacing w:line="360" w:lineRule="auto"/>
        <w:rPr>
          <w:szCs w:val="24"/>
        </w:rPr>
      </w:pPr>
      <w:r w:rsidRPr="0062797B">
        <w:rPr>
          <w:szCs w:val="24"/>
        </w:rPr>
        <w:t xml:space="preserve">   (suma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ca, în cazul în care oferta noastră este stabilită cîştigătoare, să începem lucrările cît mai curînd posibil după primirea dispoziţiei de începere şi să terminăm lucrările în conformitate cu graficul de executare anexate în______________________________________________________luni calendaristice.</w:t>
      </w:r>
    </w:p>
    <w:p w:rsidR="00D34354" w:rsidRPr="0062797B" w:rsidRDefault="00D34354" w:rsidP="00D34354">
      <w:pPr>
        <w:pStyle w:val="a7"/>
        <w:tabs>
          <w:tab w:val="left" w:pos="567"/>
        </w:tabs>
        <w:spacing w:line="360" w:lineRule="auto"/>
        <w:rPr>
          <w:szCs w:val="24"/>
        </w:rPr>
      </w:pPr>
      <w:r w:rsidRPr="0062797B">
        <w:rPr>
          <w:szCs w:val="24"/>
        </w:rPr>
        <w:t xml:space="preserve">                          (perioada în litere şi în cifre)</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Ne angajăm să menţinem această ofertă valabilă pentru o durată de _</w:t>
      </w:r>
      <w:r w:rsidR="00CC57BE" w:rsidRPr="0062797B">
        <w:rPr>
          <w:szCs w:val="24"/>
        </w:rPr>
        <w:t>___</w:t>
      </w:r>
      <w:r w:rsidRPr="0062797B">
        <w:rPr>
          <w:szCs w:val="24"/>
        </w:rPr>
        <w:t xml:space="preserve">______________________________ zile, respectiv pînă la data de____________________                             </w:t>
      </w:r>
    </w:p>
    <w:p w:rsidR="00D34354" w:rsidRPr="0062797B" w:rsidRDefault="00D34354" w:rsidP="00D34354">
      <w:pPr>
        <w:pStyle w:val="a7"/>
        <w:tabs>
          <w:tab w:val="left" w:pos="567"/>
        </w:tabs>
        <w:rPr>
          <w:szCs w:val="24"/>
        </w:rPr>
      </w:pPr>
      <w:r w:rsidRPr="0062797B">
        <w:rPr>
          <w:szCs w:val="24"/>
        </w:rPr>
        <w:t xml:space="preserve">              (durata în litere şi în cifre)</w:t>
      </w:r>
    </w:p>
    <w:p w:rsidR="00D34354" w:rsidRPr="0062797B" w:rsidRDefault="00D34354" w:rsidP="00D34354">
      <w:pPr>
        <w:pStyle w:val="a7"/>
        <w:tabs>
          <w:tab w:val="left" w:pos="567"/>
        </w:tabs>
        <w:rPr>
          <w:szCs w:val="24"/>
        </w:rPr>
      </w:pPr>
      <w:r w:rsidRPr="0062797B">
        <w:rPr>
          <w:szCs w:val="24"/>
        </w:rPr>
        <w:t>____________________________</w:t>
      </w:r>
      <w:r w:rsidR="00CC57BE" w:rsidRPr="0062797B">
        <w:rPr>
          <w:szCs w:val="24"/>
        </w:rPr>
        <w:t>_</w:t>
      </w:r>
      <w:r w:rsidRPr="0062797B">
        <w:rPr>
          <w:szCs w:val="24"/>
        </w:rPr>
        <w:t xml:space="preserve">_________, şi ea va rămîne obligatorie pentru noi şi poate fi  </w:t>
      </w:r>
    </w:p>
    <w:p w:rsidR="00D34354" w:rsidRPr="0062797B" w:rsidRDefault="00D34354" w:rsidP="00D34354">
      <w:pPr>
        <w:pStyle w:val="a7"/>
        <w:tabs>
          <w:tab w:val="left" w:pos="567"/>
        </w:tabs>
        <w:rPr>
          <w:szCs w:val="24"/>
        </w:rPr>
      </w:pPr>
      <w:r w:rsidRPr="0062797B">
        <w:rPr>
          <w:szCs w:val="24"/>
        </w:rPr>
        <w:t xml:space="preserve">              (ziua/luna/anul)        </w:t>
      </w:r>
    </w:p>
    <w:p w:rsidR="00D34354" w:rsidRPr="0062797B" w:rsidRDefault="00D34354" w:rsidP="00D34354">
      <w:pPr>
        <w:pStyle w:val="a7"/>
        <w:tabs>
          <w:tab w:val="left" w:pos="567"/>
        </w:tabs>
        <w:spacing w:line="360" w:lineRule="auto"/>
        <w:rPr>
          <w:szCs w:val="24"/>
        </w:rPr>
      </w:pPr>
      <w:r w:rsidRPr="0062797B">
        <w:rPr>
          <w:szCs w:val="24"/>
        </w:rPr>
        <w:t>acceptată oricînd  înainte de expirarea perioadei de valabilitate.</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Pînă la încheierea, semnarea contractului de achiziţie publică această ofertă, împreună cu comunicarea transmisă de dumneavoastră, prin care oferta noastră este stabilită cîştigătoare, vor constitui un contract angajat între noi.</w:t>
      </w:r>
    </w:p>
    <w:p w:rsidR="00D34354" w:rsidRPr="0062797B" w:rsidRDefault="00D34354" w:rsidP="004326DC">
      <w:pPr>
        <w:pStyle w:val="a7"/>
        <w:numPr>
          <w:ilvl w:val="0"/>
          <w:numId w:val="23"/>
        </w:numPr>
        <w:tabs>
          <w:tab w:val="left" w:pos="567"/>
        </w:tabs>
        <w:ind w:left="0" w:firstLine="0"/>
        <w:jc w:val="both"/>
        <w:rPr>
          <w:szCs w:val="24"/>
        </w:rPr>
      </w:pPr>
      <w:r w:rsidRPr="0062797B">
        <w:rPr>
          <w:szCs w:val="24"/>
        </w:rPr>
        <w:t>Alături de oferta de bază:</w:t>
      </w:r>
    </w:p>
    <w:p w:rsidR="00D34354" w:rsidRPr="0062797B" w:rsidRDefault="00D34354" w:rsidP="00D34354">
      <w:pPr>
        <w:pStyle w:val="a7"/>
        <w:tabs>
          <w:tab w:val="left" w:pos="567"/>
        </w:tabs>
        <w:spacing w:line="360" w:lineRule="auto"/>
        <w:ind w:left="1080"/>
        <w:rPr>
          <w:szCs w:val="24"/>
        </w:rPr>
      </w:pPr>
      <w:r w:rsidRPr="0062797B">
        <w:rPr>
          <w:szCs w:val="24"/>
        </w:rPr>
        <w:t xml:space="preserve">[ </w:t>
      </w:r>
      <w:r w:rsidRPr="0062797B">
        <w:rPr>
          <w:szCs w:val="24"/>
        </w:rPr>
        <w:sym w:font="Symbol" w:char="F05D"/>
      </w:r>
      <w:r w:rsidRPr="0062797B">
        <w:rPr>
          <w:szCs w:val="24"/>
        </w:rPr>
        <w:t xml:space="preserve"> depunem oferta alternativă, ale cărei detalii sînt prezentate într-un formular de ofertă separat, marcat în mod clar „alternativă”;</w:t>
      </w:r>
    </w:p>
    <w:p w:rsidR="00D34354" w:rsidRPr="0062797B" w:rsidRDefault="00D34354" w:rsidP="00D34354">
      <w:pPr>
        <w:pStyle w:val="a7"/>
        <w:tabs>
          <w:tab w:val="left" w:pos="567"/>
        </w:tabs>
        <w:spacing w:line="360" w:lineRule="auto"/>
        <w:ind w:left="1080"/>
        <w:rPr>
          <w:szCs w:val="24"/>
        </w:rPr>
      </w:pPr>
      <w:r w:rsidRPr="0062797B">
        <w:rPr>
          <w:szCs w:val="24"/>
        </w:rPr>
        <w:sym w:font="Symbol" w:char="F05B"/>
      </w:r>
      <w:r w:rsidRPr="0062797B">
        <w:rPr>
          <w:szCs w:val="24"/>
        </w:rPr>
        <w:sym w:font="Symbol" w:char="F05D"/>
      </w:r>
      <w:r w:rsidRPr="0062797B">
        <w:rPr>
          <w:szCs w:val="24"/>
        </w:rPr>
        <w:t xml:space="preserve"> nu depunem ofertă alternativă.</w:t>
      </w:r>
    </w:p>
    <w:p w:rsidR="00D34354" w:rsidRPr="0062797B" w:rsidRDefault="00D34354" w:rsidP="00D34354">
      <w:pPr>
        <w:pStyle w:val="a7"/>
        <w:tabs>
          <w:tab w:val="left" w:pos="567"/>
        </w:tabs>
        <w:spacing w:line="360" w:lineRule="auto"/>
        <w:rPr>
          <w:szCs w:val="24"/>
        </w:rPr>
      </w:pPr>
      <w:r w:rsidRPr="0062797B">
        <w:rPr>
          <w:szCs w:val="24"/>
        </w:rPr>
        <w:t xml:space="preserve">     (</w:t>
      </w:r>
      <w:r w:rsidRPr="0062797B">
        <w:rPr>
          <w:i/>
          <w:iCs/>
          <w:szCs w:val="24"/>
        </w:rPr>
        <w:t>se bifează opţiunea corespunzătoare</w:t>
      </w:r>
      <w:r w:rsidRPr="0062797B">
        <w:rPr>
          <w:szCs w:val="24"/>
        </w:rPr>
        <w:t>)</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lastRenderedPageBreak/>
        <w:t>Am înţeles şi consimţim ca, în cazul în care oferta noastră este stabilită ca fiind cîştigătoare, să constituim garanţia de bună executare în conformitate cu prevederile din documentaţia standard pentru elaborarea şi prezentarea ofertei.</w:t>
      </w:r>
    </w:p>
    <w:p w:rsidR="00D34354" w:rsidRPr="0062797B" w:rsidRDefault="00D34354" w:rsidP="004326DC">
      <w:pPr>
        <w:pStyle w:val="a7"/>
        <w:numPr>
          <w:ilvl w:val="0"/>
          <w:numId w:val="23"/>
        </w:numPr>
        <w:tabs>
          <w:tab w:val="left" w:pos="567"/>
        </w:tabs>
        <w:spacing w:line="360" w:lineRule="auto"/>
        <w:ind w:left="0" w:firstLine="0"/>
        <w:jc w:val="both"/>
        <w:rPr>
          <w:szCs w:val="24"/>
        </w:rPr>
      </w:pPr>
      <w:r w:rsidRPr="0062797B">
        <w:rPr>
          <w:szCs w:val="24"/>
        </w:rPr>
        <w:t>Înţelegem că nu sînteţi obligaţi să acceptaţi oferta cu cel mai scăzut preţ sau orice altă ofertă pe care o puteţi primi.</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Data____________/__________/___________</w:t>
      </w:r>
    </w:p>
    <w:p w:rsidR="00D34354" w:rsidRPr="0062797B" w:rsidRDefault="00D34354" w:rsidP="00D34354">
      <w:pPr>
        <w:pStyle w:val="a7"/>
        <w:tabs>
          <w:tab w:val="left" w:pos="567"/>
        </w:tabs>
        <w:rPr>
          <w:szCs w:val="24"/>
        </w:rPr>
      </w:pPr>
      <w:r w:rsidRPr="0062797B">
        <w:rPr>
          <w:szCs w:val="24"/>
        </w:rPr>
        <w:t>______________________________________, în calitate de ___________________________________, legal autorizat să semnez oferta pentru şi în numele                    ____________________________________________________________________________</w:t>
      </w:r>
    </w:p>
    <w:p w:rsidR="00D34354" w:rsidRPr="0062797B" w:rsidRDefault="00D34354" w:rsidP="00D34354">
      <w:pPr>
        <w:pStyle w:val="a7"/>
        <w:tabs>
          <w:tab w:val="left" w:pos="567"/>
        </w:tabs>
        <w:spacing w:line="360" w:lineRule="auto"/>
        <w:jc w:val="center"/>
        <w:rPr>
          <w:szCs w:val="24"/>
        </w:rPr>
      </w:pPr>
      <w:r w:rsidRPr="0062797B">
        <w:rPr>
          <w:szCs w:val="24"/>
        </w:rPr>
        <w:t>(denumirea/numele ofertantului)</w:t>
      </w:r>
    </w:p>
    <w:p w:rsidR="00D34354" w:rsidRPr="0062797B" w:rsidRDefault="00D34354" w:rsidP="00D34354">
      <w:pPr>
        <w:pStyle w:val="a7"/>
        <w:tabs>
          <w:tab w:val="left" w:pos="567"/>
        </w:tabs>
        <w:spacing w:line="360" w:lineRule="auto"/>
        <w:rPr>
          <w:b/>
          <w:szCs w:val="24"/>
        </w:rPr>
      </w:pPr>
    </w:p>
    <w:p w:rsidR="00D34354" w:rsidRPr="0062797B" w:rsidRDefault="00D34354" w:rsidP="00D34354">
      <w:pPr>
        <w:pStyle w:val="a7"/>
        <w:tabs>
          <w:tab w:val="left" w:pos="567"/>
        </w:tabs>
        <w:spacing w:line="360" w:lineRule="auto"/>
        <w:jc w:val="center"/>
        <w:rPr>
          <w:szCs w:val="24"/>
        </w:rPr>
      </w:pPr>
      <w:r w:rsidRPr="0062797B">
        <w:rPr>
          <w:b/>
          <w:szCs w:val="24"/>
        </w:rPr>
        <w:t>ANEXĂ LA OFERTĂ</w:t>
      </w:r>
    </w:p>
    <w:p w:rsidR="00D34354" w:rsidRPr="0062797B" w:rsidRDefault="00D34354" w:rsidP="00D34354">
      <w:pPr>
        <w:pStyle w:val="a7"/>
        <w:tabs>
          <w:tab w:val="left" w:pos="567"/>
        </w:tabs>
        <w:spacing w:line="360" w:lineRule="auto"/>
        <w:rPr>
          <w:szCs w:val="24"/>
        </w:rPr>
      </w:pP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Valoarea maximă a lucrărilor executate de subantreprenor  _________ (% din preţul total ofertat).</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Garanţia de bună executare va fi constituită  sub formă   ______________________________________   </w:t>
      </w:r>
    </w:p>
    <w:p w:rsidR="00D34354" w:rsidRPr="0062797B" w:rsidRDefault="00D34354" w:rsidP="00D34354">
      <w:pPr>
        <w:pStyle w:val="a7"/>
        <w:tabs>
          <w:tab w:val="left" w:pos="567"/>
        </w:tabs>
        <w:spacing w:line="360" w:lineRule="auto"/>
        <w:ind w:left="284"/>
        <w:rPr>
          <w:szCs w:val="24"/>
        </w:rPr>
      </w:pPr>
      <w:r w:rsidRPr="0062797B">
        <w:rPr>
          <w:szCs w:val="24"/>
        </w:rPr>
        <w:t>în cuantum de ____ %  (din preţul total ofertat) și constituie ____________________________mii lei.</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 xml:space="preserve">Perioada de garanţie pentru lucrările executate _____________________________ luni calendaristice. </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Perioada de mobilizare (durata de la data primirii dispoziţiei de începere a lucrărilor pînă la data începerii executării) ______________________________ zile calendaristice.</w:t>
      </w:r>
    </w:p>
    <w:p w:rsidR="00D34354" w:rsidRPr="0062797B" w:rsidRDefault="00D34354" w:rsidP="004326DC">
      <w:pPr>
        <w:pStyle w:val="a7"/>
        <w:numPr>
          <w:ilvl w:val="0"/>
          <w:numId w:val="24"/>
        </w:numPr>
        <w:tabs>
          <w:tab w:val="left" w:pos="567"/>
        </w:tabs>
        <w:spacing w:line="360" w:lineRule="auto"/>
        <w:ind w:left="284" w:firstLine="0"/>
        <w:jc w:val="both"/>
        <w:rPr>
          <w:szCs w:val="24"/>
        </w:rPr>
      </w:pPr>
      <w:r w:rsidRPr="0062797B">
        <w:rPr>
          <w:szCs w:val="24"/>
        </w:rPr>
        <w:t>Termenul pentru emiterea dispoziţiei de începere a lucrărilor (de la data semnării contractului) _________________________________ zile calendaristice</w:t>
      </w:r>
    </w:p>
    <w:p w:rsidR="00D34354" w:rsidRPr="0062797B" w:rsidRDefault="00D34354" w:rsidP="00D34354">
      <w:pPr>
        <w:pStyle w:val="a7"/>
        <w:tabs>
          <w:tab w:val="left" w:pos="567"/>
        </w:tabs>
        <w:spacing w:line="360" w:lineRule="auto"/>
        <w:rPr>
          <w:szCs w:val="24"/>
        </w:rPr>
      </w:pPr>
    </w:p>
    <w:p w:rsidR="00D34354" w:rsidRPr="0062797B" w:rsidRDefault="00D34354" w:rsidP="00D34354">
      <w:pPr>
        <w:pStyle w:val="a7"/>
        <w:tabs>
          <w:tab w:val="left" w:pos="567"/>
        </w:tabs>
        <w:spacing w:line="360" w:lineRule="auto"/>
        <w:rPr>
          <w:szCs w:val="24"/>
        </w:rPr>
      </w:pPr>
      <w:r w:rsidRPr="0062797B">
        <w:rPr>
          <w:szCs w:val="24"/>
        </w:rPr>
        <w:t xml:space="preserve">Ofertant,                                                               </w:t>
      </w:r>
    </w:p>
    <w:p w:rsidR="00D34354" w:rsidRPr="0062797B" w:rsidRDefault="00D34354" w:rsidP="00D34354">
      <w:pPr>
        <w:pStyle w:val="a7"/>
        <w:tabs>
          <w:tab w:val="left" w:pos="567"/>
        </w:tabs>
        <w:spacing w:line="360" w:lineRule="auto"/>
        <w:rPr>
          <w:szCs w:val="24"/>
        </w:rPr>
      </w:pPr>
      <w:r w:rsidRPr="0062797B">
        <w:rPr>
          <w:szCs w:val="24"/>
        </w:rPr>
        <w:t xml:space="preserve">_______________________  </w:t>
      </w:r>
    </w:p>
    <w:p w:rsidR="00D34354" w:rsidRPr="0062797B" w:rsidRDefault="00D34354" w:rsidP="00D34354">
      <w:pPr>
        <w:pStyle w:val="a7"/>
        <w:tabs>
          <w:tab w:val="left" w:pos="567"/>
        </w:tabs>
        <w:spacing w:line="360" w:lineRule="auto"/>
        <w:rPr>
          <w:szCs w:val="24"/>
        </w:rPr>
      </w:pPr>
      <w:r w:rsidRPr="0062797B">
        <w:rPr>
          <w:szCs w:val="24"/>
        </w:rPr>
        <w:t xml:space="preserve">          (semnătura autorizată)</w:t>
      </w:r>
    </w:p>
    <w:p w:rsidR="00CC57BE" w:rsidRPr="0062797B" w:rsidRDefault="00CC57BE">
      <w:pPr>
        <w:spacing w:after="200" w:line="276" w:lineRule="auto"/>
        <w:rPr>
          <w:rFonts w:eastAsia="PMingLiU"/>
          <w:b/>
          <w:noProof w:val="0"/>
          <w:lang w:eastAsia="zh-CN"/>
        </w:rPr>
      </w:pPr>
      <w:bookmarkStart w:id="293" w:name="_Toc449692096"/>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F3.4</w:t>
      </w:r>
      <w:bookmarkEnd w:id="293"/>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r w:rsidRPr="0062797B">
        <w:rPr>
          <w:b/>
          <w:szCs w:val="24"/>
        </w:rPr>
        <w:tab/>
      </w:r>
      <w:r w:rsidRPr="0062797B">
        <w:rPr>
          <w:b/>
          <w:szCs w:val="24"/>
        </w:rPr>
        <w:tab/>
      </w:r>
      <w:r w:rsidRPr="0062797B">
        <w:rPr>
          <w:b/>
          <w:szCs w:val="24"/>
        </w:rPr>
        <w:tab/>
        <w:t>BANCA</w:t>
      </w:r>
    </w:p>
    <w:p w:rsidR="00D34354" w:rsidRPr="0062797B" w:rsidRDefault="00D34354" w:rsidP="00D34354">
      <w:pPr>
        <w:pStyle w:val="a7"/>
        <w:tabs>
          <w:tab w:val="left" w:pos="567"/>
        </w:tabs>
        <w:rPr>
          <w:szCs w:val="24"/>
        </w:rPr>
      </w:pPr>
      <w:r w:rsidRPr="0062797B">
        <w:rPr>
          <w:szCs w:val="24"/>
        </w:rPr>
        <w:t>____________________________________</w:t>
      </w:r>
    </w:p>
    <w:p w:rsidR="00D34354" w:rsidRPr="0062797B" w:rsidRDefault="00D34354" w:rsidP="00D34354">
      <w:pPr>
        <w:pStyle w:val="a7"/>
        <w:tabs>
          <w:tab w:val="left" w:pos="567"/>
        </w:tabs>
        <w:rPr>
          <w:szCs w:val="24"/>
        </w:rPr>
      </w:pPr>
      <w:r w:rsidRPr="0062797B">
        <w:rPr>
          <w:szCs w:val="24"/>
        </w:rPr>
        <w:t xml:space="preserve">                        (denumirea)</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szCs w:val="24"/>
        </w:rPr>
      </w:pPr>
      <w:r w:rsidRPr="0062797B">
        <w:rPr>
          <w:b/>
          <w:szCs w:val="24"/>
        </w:rPr>
        <w:t>SCRISOARE  DE  GARANŢIE  BANCARĂ</w:t>
      </w:r>
    </w:p>
    <w:p w:rsidR="00D34354" w:rsidRPr="0062797B" w:rsidRDefault="00D34354" w:rsidP="00D34354">
      <w:pPr>
        <w:pStyle w:val="a7"/>
        <w:tabs>
          <w:tab w:val="left" w:pos="567"/>
        </w:tabs>
        <w:jc w:val="center"/>
        <w:rPr>
          <w:szCs w:val="24"/>
        </w:rPr>
      </w:pPr>
      <w:r w:rsidRPr="0062797B">
        <w:rPr>
          <w:szCs w:val="24"/>
        </w:rPr>
        <w:t>pentru participare cu ofertă la procedura de atribuire a contractului de achiziţie publică</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Către_________________________________________________________________________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 şi adresa completă)</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cu privire la procedura de atribuire a contractului _____________________________________________________________________________,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t>(denumirea contractului de achiziţie publică)</w:t>
      </w:r>
    </w:p>
    <w:p w:rsidR="00D34354" w:rsidRPr="0062797B" w:rsidRDefault="00D34354" w:rsidP="00D34354">
      <w:pPr>
        <w:pStyle w:val="a7"/>
        <w:tabs>
          <w:tab w:val="left" w:pos="567"/>
        </w:tabs>
        <w:jc w:val="center"/>
        <w:rPr>
          <w:szCs w:val="24"/>
        </w:rPr>
      </w:pPr>
      <w:r w:rsidRPr="0062797B">
        <w:rPr>
          <w:szCs w:val="24"/>
        </w:rPr>
        <w:t>subsemnaţii______________________________________________________________, avînd sediul         (denumirea băncii)</w:t>
      </w:r>
    </w:p>
    <w:p w:rsidR="00D34354" w:rsidRPr="0062797B" w:rsidRDefault="00D34354" w:rsidP="00D34354">
      <w:pPr>
        <w:pStyle w:val="a7"/>
        <w:tabs>
          <w:tab w:val="left" w:pos="567"/>
        </w:tabs>
        <w:rPr>
          <w:szCs w:val="24"/>
        </w:rPr>
      </w:pPr>
      <w:r w:rsidRPr="0062797B">
        <w:rPr>
          <w:szCs w:val="24"/>
        </w:rPr>
        <w:t xml:space="preserve"> înregistrat la__________________________________________________________________,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băncii)</w:t>
      </w:r>
    </w:p>
    <w:p w:rsidR="00D34354" w:rsidRPr="0062797B" w:rsidRDefault="00D34354" w:rsidP="00D34354">
      <w:pPr>
        <w:pStyle w:val="a7"/>
        <w:tabs>
          <w:tab w:val="left" w:pos="567"/>
        </w:tabs>
        <w:rPr>
          <w:szCs w:val="24"/>
        </w:rPr>
      </w:pPr>
      <w:r w:rsidRPr="0062797B">
        <w:rPr>
          <w:szCs w:val="24"/>
        </w:rPr>
        <w:t xml:space="preserve">ne  obligăm faţă de ______________________________________________________ să plătim </w:t>
      </w:r>
    </w:p>
    <w:p w:rsidR="00D34354" w:rsidRPr="0062797B" w:rsidRDefault="00D34354" w:rsidP="00D34354">
      <w:pPr>
        <w:pStyle w:val="a7"/>
        <w:tabs>
          <w:tab w:val="left" w:pos="567"/>
        </w:tabs>
        <w:rPr>
          <w:szCs w:val="24"/>
        </w:rPr>
      </w:pPr>
      <w:r w:rsidRPr="0062797B">
        <w:rPr>
          <w:szCs w:val="24"/>
        </w:rPr>
        <w:tab/>
      </w:r>
      <w:r w:rsidRPr="0062797B">
        <w:rPr>
          <w:szCs w:val="24"/>
        </w:rPr>
        <w:tab/>
        <w:t>(denumirea autorităţii contractante)</w:t>
      </w:r>
    </w:p>
    <w:p w:rsidR="00D34354" w:rsidRPr="0062797B" w:rsidRDefault="00D34354" w:rsidP="00D34354">
      <w:pPr>
        <w:pStyle w:val="a7"/>
        <w:tabs>
          <w:tab w:val="left" w:pos="567"/>
        </w:tabs>
        <w:rPr>
          <w:szCs w:val="24"/>
        </w:rPr>
      </w:pPr>
      <w:r w:rsidRPr="0062797B">
        <w:rPr>
          <w:szCs w:val="24"/>
        </w:rPr>
        <w:t>suma de__________________</w:t>
      </w:r>
      <w:r w:rsidR="00CC57BE" w:rsidRPr="0062797B">
        <w:rPr>
          <w:szCs w:val="24"/>
        </w:rPr>
        <w:t>_</w:t>
      </w:r>
      <w:r w:rsidRPr="0062797B">
        <w:rPr>
          <w:szCs w:val="24"/>
        </w:rPr>
        <w:t>_______________________, la prima sa cerere scrisă şi fără ca</w:t>
      </w:r>
    </w:p>
    <w:p w:rsidR="00D34354" w:rsidRPr="0062797B" w:rsidRDefault="00D34354" w:rsidP="00D34354">
      <w:pPr>
        <w:pStyle w:val="a7"/>
        <w:tabs>
          <w:tab w:val="left" w:pos="567"/>
        </w:tabs>
        <w:rPr>
          <w:szCs w:val="24"/>
        </w:rPr>
      </w:pPr>
      <w:r w:rsidRPr="0062797B">
        <w:rPr>
          <w:szCs w:val="24"/>
        </w:rPr>
        <w:tab/>
      </w:r>
      <w:r w:rsidRPr="0062797B">
        <w:rPr>
          <w:szCs w:val="24"/>
        </w:rPr>
        <w:tab/>
      </w:r>
      <w:r w:rsidRPr="0062797B">
        <w:rPr>
          <w:szCs w:val="24"/>
        </w:rPr>
        <w:tab/>
      </w:r>
      <w:r w:rsidRPr="0062797B">
        <w:rPr>
          <w:szCs w:val="24"/>
        </w:rPr>
        <w:tab/>
        <w:t>(suma în litere şi în cifre)</w:t>
      </w:r>
    </w:p>
    <w:p w:rsidR="00D34354" w:rsidRPr="0062797B" w:rsidRDefault="00D34354" w:rsidP="00D34354">
      <w:pPr>
        <w:pStyle w:val="a7"/>
        <w:tabs>
          <w:tab w:val="left" w:pos="567"/>
        </w:tabs>
        <w:rPr>
          <w:szCs w:val="24"/>
        </w:rPr>
      </w:pPr>
      <w:r w:rsidRPr="0062797B">
        <w:rPr>
          <w:szCs w:val="24"/>
        </w:rPr>
        <w:t xml:space="preserve"> acesta să aibă obligaţia de a-şi motiva cererea respectivă, cu condiţia ca în cererea sa autoritatea contractantă să specifice că suma cerută de ea şi datorată ei este din cauza existenţei uneia sau mai multora dintre situaţiile următoare:</w:t>
      </w:r>
    </w:p>
    <w:p w:rsidR="00D34354" w:rsidRPr="0062797B" w:rsidRDefault="00D34354" w:rsidP="004326DC">
      <w:pPr>
        <w:pStyle w:val="a7"/>
        <w:numPr>
          <w:ilvl w:val="0"/>
          <w:numId w:val="25"/>
        </w:numPr>
        <w:tabs>
          <w:tab w:val="left" w:pos="1069"/>
        </w:tabs>
        <w:ind w:left="1210" w:hanging="502"/>
        <w:jc w:val="both"/>
        <w:rPr>
          <w:szCs w:val="24"/>
        </w:rPr>
      </w:pPr>
      <w:r w:rsidRPr="0062797B">
        <w:rPr>
          <w:szCs w:val="24"/>
        </w:rPr>
        <w:t>Ofertantul _____________________________________________________</w:t>
      </w:r>
    </w:p>
    <w:p w:rsidR="00D34354" w:rsidRPr="0062797B" w:rsidRDefault="00D34354" w:rsidP="00D34354">
      <w:pPr>
        <w:pStyle w:val="a7"/>
        <w:tabs>
          <w:tab w:val="left" w:pos="1069"/>
        </w:tabs>
        <w:ind w:left="1210"/>
        <w:rPr>
          <w:szCs w:val="24"/>
        </w:rPr>
      </w:pPr>
      <w:r w:rsidRPr="0062797B">
        <w:rPr>
          <w:szCs w:val="24"/>
        </w:rPr>
        <w:tab/>
      </w: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left="349" w:hanging="349"/>
        <w:rPr>
          <w:szCs w:val="24"/>
        </w:rPr>
      </w:pPr>
      <w:r w:rsidRPr="0062797B">
        <w:rPr>
          <w:szCs w:val="24"/>
        </w:rPr>
        <w:t>îşi  retrage sau modifică oferta în perioada de  valabilitate a acesteia;</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left="1069" w:hanging="349"/>
        <w:jc w:val="center"/>
        <w:rPr>
          <w:szCs w:val="24"/>
        </w:rPr>
      </w:pP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r>
      <w:r w:rsidRPr="0062797B">
        <w:rPr>
          <w:szCs w:val="24"/>
        </w:rPr>
        <w:tab/>
        <w:t>(denumirea ofertantului)</w:t>
      </w:r>
    </w:p>
    <w:p w:rsidR="00D34354" w:rsidRPr="0062797B" w:rsidRDefault="00D34354" w:rsidP="00D34354">
      <w:pPr>
        <w:pStyle w:val="a7"/>
        <w:tabs>
          <w:tab w:val="left" w:pos="567"/>
        </w:tabs>
        <w:ind w:left="349" w:hanging="349"/>
        <w:rPr>
          <w:szCs w:val="24"/>
        </w:rPr>
      </w:pPr>
      <w:r w:rsidRPr="0062797B">
        <w:rPr>
          <w:szCs w:val="24"/>
        </w:rPr>
        <w:t>nu a constituit garanţia de bună executare;</w:t>
      </w:r>
    </w:p>
    <w:p w:rsidR="00D34354" w:rsidRPr="0062797B" w:rsidRDefault="00D34354" w:rsidP="004326DC">
      <w:pPr>
        <w:pStyle w:val="a7"/>
        <w:numPr>
          <w:ilvl w:val="0"/>
          <w:numId w:val="25"/>
        </w:numPr>
        <w:tabs>
          <w:tab w:val="left" w:pos="567"/>
        </w:tabs>
        <w:ind w:left="1210" w:hanging="349"/>
        <w:jc w:val="both"/>
        <w:rPr>
          <w:szCs w:val="24"/>
        </w:rPr>
      </w:pPr>
      <w:r w:rsidRPr="0062797B">
        <w:rPr>
          <w:szCs w:val="24"/>
        </w:rPr>
        <w:t>Oferta sa fiind stabilită cîştigătoare, ofertantul _______________________________</w:t>
      </w:r>
    </w:p>
    <w:p w:rsidR="00D34354" w:rsidRPr="0062797B" w:rsidRDefault="00D34354" w:rsidP="00D34354">
      <w:pPr>
        <w:pStyle w:val="a7"/>
        <w:tabs>
          <w:tab w:val="left" w:pos="567"/>
        </w:tabs>
        <w:ind w:hanging="349"/>
        <w:rPr>
          <w:szCs w:val="24"/>
        </w:rPr>
      </w:pPr>
      <w:r w:rsidRPr="0062797B">
        <w:rPr>
          <w:szCs w:val="24"/>
        </w:rPr>
        <w:tab/>
      </w:r>
      <w:r w:rsidRPr="0062797B">
        <w:rPr>
          <w:szCs w:val="24"/>
        </w:rPr>
        <w:tab/>
      </w:r>
      <w:r w:rsidRPr="0062797B">
        <w:rPr>
          <w:szCs w:val="24"/>
        </w:rPr>
        <w:tab/>
        <w:t xml:space="preserve">(denumirea ofertantului) </w:t>
      </w:r>
    </w:p>
    <w:p w:rsidR="00D34354" w:rsidRPr="0062797B" w:rsidRDefault="00D34354" w:rsidP="00D34354">
      <w:pPr>
        <w:pStyle w:val="a7"/>
        <w:tabs>
          <w:tab w:val="left" w:pos="567"/>
        </w:tabs>
        <w:ind w:hanging="349"/>
        <w:rPr>
          <w:szCs w:val="24"/>
        </w:rPr>
      </w:pPr>
      <w:r w:rsidRPr="0062797B">
        <w:rPr>
          <w:szCs w:val="24"/>
        </w:rPr>
        <w:t xml:space="preserve">      a refuzat să semneze contractul de achiziţie publică de lucrări;</w:t>
      </w:r>
    </w:p>
    <w:p w:rsidR="00D34354" w:rsidRPr="0062797B" w:rsidRDefault="00D34354" w:rsidP="00D34354">
      <w:pPr>
        <w:pStyle w:val="a7"/>
        <w:tabs>
          <w:tab w:val="left" w:pos="567"/>
        </w:tabs>
        <w:ind w:hanging="502"/>
        <w:rPr>
          <w:szCs w:val="24"/>
        </w:rPr>
      </w:pPr>
    </w:p>
    <w:p w:rsidR="00D34354" w:rsidRPr="0062797B" w:rsidRDefault="00D34354" w:rsidP="00D34354">
      <w:pPr>
        <w:pStyle w:val="a7"/>
        <w:tabs>
          <w:tab w:val="left" w:pos="567"/>
        </w:tabs>
        <w:rPr>
          <w:szCs w:val="24"/>
        </w:rPr>
      </w:pPr>
      <w:r w:rsidRPr="0062797B">
        <w:rPr>
          <w:szCs w:val="24"/>
        </w:rPr>
        <w:t>Nu se execută vreo condiţie, specificată în documentele de licitaţie înainte de semnarea contractului de achiziţie publică de lucrări.</w:t>
      </w:r>
    </w:p>
    <w:p w:rsidR="00D34354" w:rsidRPr="0062797B" w:rsidRDefault="00D34354" w:rsidP="00D34354">
      <w:pPr>
        <w:pStyle w:val="a7"/>
        <w:tabs>
          <w:tab w:val="left" w:pos="567"/>
        </w:tabs>
        <w:rPr>
          <w:szCs w:val="24"/>
        </w:rPr>
      </w:pPr>
      <w:r w:rsidRPr="0062797B">
        <w:rPr>
          <w:szCs w:val="24"/>
        </w:rPr>
        <w:t>Prezenta garanţie este valabilă pănă la data de ___________________________</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 xml:space="preserve">Parafată de Banca____________________________________în ziua____luna_____anul______  </w:t>
      </w:r>
    </w:p>
    <w:p w:rsidR="00D34354" w:rsidRPr="0062797B" w:rsidRDefault="00D34354" w:rsidP="00D34354">
      <w:pPr>
        <w:pStyle w:val="a7"/>
        <w:tabs>
          <w:tab w:val="left" w:pos="567"/>
        </w:tabs>
        <w:jc w:val="center"/>
        <w:rPr>
          <w:szCs w:val="24"/>
        </w:rPr>
      </w:pPr>
      <w:r w:rsidRPr="0062797B">
        <w:rPr>
          <w:szCs w:val="24"/>
        </w:rPr>
        <w:t>(semnătura autorizată)</w:t>
      </w:r>
    </w:p>
    <w:p w:rsidR="00800A9F" w:rsidRPr="0062797B" w:rsidRDefault="00800A9F">
      <w:pPr>
        <w:spacing w:after="200" w:line="276" w:lineRule="auto"/>
        <w:rPr>
          <w:rFonts w:eastAsia="PMingLiU"/>
          <w:b/>
          <w:noProof w:val="0"/>
          <w:lang w:eastAsia="zh-CN"/>
        </w:rPr>
      </w:pPr>
      <w:bookmarkStart w:id="294" w:name="_Toc449692097"/>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F3.5</w:t>
      </w:r>
      <w:bookmarkEnd w:id="294"/>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jc w:val="center"/>
        <w:rPr>
          <w:b/>
          <w:szCs w:val="24"/>
        </w:rPr>
      </w:pPr>
      <w:r w:rsidRPr="0062797B">
        <w:rPr>
          <w:b/>
          <w:szCs w:val="24"/>
        </w:rPr>
        <w:t>GRAFIC DE  EXECUTARE A LUCRĂRILOR</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(denumirea lucrărilor)</w:t>
      </w:r>
    </w:p>
    <w:p w:rsidR="00D34354" w:rsidRPr="0062797B" w:rsidRDefault="00D34354" w:rsidP="00D34354">
      <w:pPr>
        <w:pStyle w:val="a7"/>
        <w:tabs>
          <w:tab w:val="left" w:pos="567"/>
        </w:tabs>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825"/>
        <w:gridCol w:w="1035"/>
        <w:gridCol w:w="1215"/>
        <w:gridCol w:w="876"/>
        <w:gridCol w:w="129"/>
        <w:gridCol w:w="915"/>
        <w:gridCol w:w="75"/>
        <w:gridCol w:w="1245"/>
      </w:tblGrid>
      <w:tr w:rsidR="00D34354" w:rsidRPr="0062797B" w:rsidTr="00FC4A84">
        <w:trPr>
          <w:cantSplit/>
          <w:trHeight w:val="300"/>
        </w:trPr>
        <w:tc>
          <w:tcPr>
            <w:tcW w:w="709" w:type="dxa"/>
            <w:vMerge w:val="restart"/>
          </w:tcPr>
          <w:p w:rsidR="00D34354" w:rsidRPr="0062797B" w:rsidRDefault="00D34354" w:rsidP="00FC4A84">
            <w:pPr>
              <w:pStyle w:val="a7"/>
              <w:tabs>
                <w:tab w:val="left" w:pos="567"/>
              </w:tabs>
              <w:rPr>
                <w:b/>
                <w:szCs w:val="24"/>
              </w:rPr>
            </w:pPr>
            <w:r w:rsidRPr="0062797B">
              <w:rPr>
                <w:b/>
                <w:szCs w:val="24"/>
              </w:rPr>
              <w:t>Nr.</w:t>
            </w:r>
          </w:p>
          <w:p w:rsidR="00D34354" w:rsidRPr="0062797B" w:rsidRDefault="00D34354" w:rsidP="00FC4A84">
            <w:pPr>
              <w:pStyle w:val="a7"/>
              <w:tabs>
                <w:tab w:val="left" w:pos="567"/>
              </w:tabs>
              <w:rPr>
                <w:b/>
                <w:szCs w:val="24"/>
              </w:rPr>
            </w:pPr>
            <w:r w:rsidRPr="0062797B">
              <w:rPr>
                <w:b/>
                <w:szCs w:val="24"/>
              </w:rPr>
              <w:t>d/o</w:t>
            </w:r>
          </w:p>
        </w:tc>
        <w:tc>
          <w:tcPr>
            <w:tcW w:w="2825" w:type="dxa"/>
            <w:vMerge w:val="restart"/>
          </w:tcPr>
          <w:p w:rsidR="00D34354" w:rsidRPr="0062797B" w:rsidRDefault="00D34354" w:rsidP="00FC4A84">
            <w:pPr>
              <w:pStyle w:val="a7"/>
              <w:tabs>
                <w:tab w:val="left" w:pos="567"/>
              </w:tabs>
              <w:rPr>
                <w:b/>
                <w:szCs w:val="24"/>
              </w:rPr>
            </w:pPr>
            <w:r w:rsidRPr="0062797B">
              <w:rPr>
                <w:b/>
                <w:szCs w:val="24"/>
              </w:rPr>
              <w:t>Grupa de obiecte/denumirea obiectului</w:t>
            </w:r>
          </w:p>
        </w:tc>
        <w:tc>
          <w:tcPr>
            <w:tcW w:w="3126" w:type="dxa"/>
            <w:gridSpan w:val="3"/>
          </w:tcPr>
          <w:p w:rsidR="00D34354" w:rsidRPr="0062797B" w:rsidRDefault="00D34354" w:rsidP="00FC4A84">
            <w:pPr>
              <w:pStyle w:val="a7"/>
              <w:tabs>
                <w:tab w:val="left" w:pos="567"/>
              </w:tabs>
              <w:rPr>
                <w:b/>
                <w:szCs w:val="24"/>
              </w:rPr>
            </w:pPr>
            <w:r w:rsidRPr="0062797B">
              <w:rPr>
                <w:b/>
                <w:szCs w:val="24"/>
              </w:rPr>
              <w:t>Anul</w:t>
            </w:r>
          </w:p>
        </w:tc>
        <w:tc>
          <w:tcPr>
            <w:tcW w:w="1044" w:type="dxa"/>
            <w:gridSpan w:val="2"/>
          </w:tcPr>
          <w:p w:rsidR="00D34354" w:rsidRPr="0062797B" w:rsidRDefault="00D34354" w:rsidP="00FC4A84">
            <w:pPr>
              <w:pStyle w:val="a7"/>
              <w:tabs>
                <w:tab w:val="left" w:pos="567"/>
              </w:tabs>
              <w:rPr>
                <w:b/>
                <w:szCs w:val="24"/>
              </w:rPr>
            </w:pPr>
            <w:r w:rsidRPr="0062797B">
              <w:rPr>
                <w:b/>
                <w:szCs w:val="24"/>
              </w:rPr>
              <w:t>…</w:t>
            </w:r>
          </w:p>
        </w:tc>
        <w:tc>
          <w:tcPr>
            <w:tcW w:w="1320" w:type="dxa"/>
            <w:gridSpan w:val="2"/>
          </w:tcPr>
          <w:p w:rsidR="00D34354" w:rsidRPr="0062797B" w:rsidRDefault="00D34354" w:rsidP="00FC4A84">
            <w:pPr>
              <w:pStyle w:val="a7"/>
              <w:tabs>
                <w:tab w:val="left" w:pos="567"/>
              </w:tabs>
              <w:rPr>
                <w:b/>
                <w:szCs w:val="24"/>
              </w:rPr>
            </w:pPr>
            <w:r w:rsidRPr="0062797B">
              <w:rPr>
                <w:b/>
                <w:szCs w:val="24"/>
              </w:rPr>
              <w:t>Anul (n)</w:t>
            </w:r>
          </w:p>
        </w:tc>
      </w:tr>
      <w:tr w:rsidR="00D34354" w:rsidRPr="0062797B" w:rsidTr="00FC4A84">
        <w:trPr>
          <w:cantSplit/>
          <w:trHeight w:val="24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5490" w:type="dxa"/>
            <w:gridSpan w:val="7"/>
          </w:tcPr>
          <w:p w:rsidR="00D34354" w:rsidRPr="0062797B" w:rsidRDefault="00D34354" w:rsidP="00FC4A84">
            <w:pPr>
              <w:pStyle w:val="a7"/>
              <w:tabs>
                <w:tab w:val="left" w:pos="567"/>
              </w:tabs>
              <w:rPr>
                <w:b/>
                <w:szCs w:val="24"/>
              </w:rPr>
            </w:pPr>
            <w:r w:rsidRPr="0062797B">
              <w:rPr>
                <w:b/>
                <w:szCs w:val="24"/>
              </w:rPr>
              <w:t>Luna</w:t>
            </w:r>
          </w:p>
        </w:tc>
      </w:tr>
      <w:tr w:rsidR="00D34354" w:rsidRPr="0062797B" w:rsidTr="00FC4A84">
        <w:trPr>
          <w:cantSplit/>
          <w:trHeight w:val="120"/>
        </w:trPr>
        <w:tc>
          <w:tcPr>
            <w:tcW w:w="709" w:type="dxa"/>
            <w:vMerge/>
          </w:tcPr>
          <w:p w:rsidR="00D34354" w:rsidRPr="0062797B" w:rsidRDefault="00D34354" w:rsidP="00FC4A84">
            <w:pPr>
              <w:pStyle w:val="a7"/>
              <w:tabs>
                <w:tab w:val="left" w:pos="567"/>
              </w:tabs>
              <w:rPr>
                <w:b/>
                <w:szCs w:val="24"/>
              </w:rPr>
            </w:pPr>
          </w:p>
        </w:tc>
        <w:tc>
          <w:tcPr>
            <w:tcW w:w="2825" w:type="dxa"/>
            <w:vMerge/>
          </w:tcPr>
          <w:p w:rsidR="00D34354" w:rsidRPr="0062797B" w:rsidRDefault="00D34354" w:rsidP="00FC4A84">
            <w:pPr>
              <w:pStyle w:val="a7"/>
              <w:tabs>
                <w:tab w:val="left" w:pos="567"/>
              </w:tabs>
              <w:rPr>
                <w:b/>
                <w:szCs w:val="24"/>
              </w:rPr>
            </w:pPr>
          </w:p>
        </w:tc>
        <w:tc>
          <w:tcPr>
            <w:tcW w:w="1035" w:type="dxa"/>
          </w:tcPr>
          <w:p w:rsidR="00D34354" w:rsidRPr="0062797B" w:rsidRDefault="00D34354" w:rsidP="00FC4A84">
            <w:pPr>
              <w:pStyle w:val="a7"/>
              <w:tabs>
                <w:tab w:val="left" w:pos="567"/>
              </w:tabs>
              <w:rPr>
                <w:b/>
                <w:szCs w:val="24"/>
              </w:rPr>
            </w:pPr>
            <w:r w:rsidRPr="0062797B">
              <w:rPr>
                <w:b/>
                <w:szCs w:val="24"/>
              </w:rPr>
              <w:t>1</w:t>
            </w:r>
          </w:p>
        </w:tc>
        <w:tc>
          <w:tcPr>
            <w:tcW w:w="1215" w:type="dxa"/>
          </w:tcPr>
          <w:p w:rsidR="00D34354" w:rsidRPr="0062797B" w:rsidRDefault="00D34354" w:rsidP="00FC4A84">
            <w:pPr>
              <w:pStyle w:val="a7"/>
              <w:tabs>
                <w:tab w:val="left" w:pos="567"/>
              </w:tabs>
              <w:rPr>
                <w:b/>
                <w:szCs w:val="24"/>
              </w:rPr>
            </w:pPr>
            <w:r w:rsidRPr="0062797B">
              <w:rPr>
                <w:b/>
                <w:szCs w:val="24"/>
              </w:rPr>
              <w:t>2</w:t>
            </w:r>
          </w:p>
        </w:tc>
        <w:tc>
          <w:tcPr>
            <w:tcW w:w="1005" w:type="dxa"/>
            <w:gridSpan w:val="2"/>
          </w:tcPr>
          <w:p w:rsidR="00D34354" w:rsidRPr="0062797B" w:rsidRDefault="00D34354" w:rsidP="00FC4A84">
            <w:pPr>
              <w:pStyle w:val="a7"/>
              <w:tabs>
                <w:tab w:val="left" w:pos="567"/>
              </w:tabs>
              <w:rPr>
                <w:b/>
                <w:szCs w:val="24"/>
              </w:rPr>
            </w:pPr>
            <w:r w:rsidRPr="0062797B">
              <w:rPr>
                <w:b/>
                <w:szCs w:val="24"/>
              </w:rPr>
              <w:t>3</w:t>
            </w:r>
          </w:p>
        </w:tc>
        <w:tc>
          <w:tcPr>
            <w:tcW w:w="990" w:type="dxa"/>
            <w:gridSpan w:val="2"/>
          </w:tcPr>
          <w:p w:rsidR="00D34354" w:rsidRPr="0062797B" w:rsidRDefault="00D34354" w:rsidP="00FC4A84">
            <w:pPr>
              <w:pStyle w:val="a7"/>
              <w:tabs>
                <w:tab w:val="left" w:pos="567"/>
              </w:tabs>
              <w:rPr>
                <w:b/>
                <w:szCs w:val="24"/>
              </w:rPr>
            </w:pPr>
            <w:r w:rsidRPr="0062797B">
              <w:rPr>
                <w:b/>
                <w:szCs w:val="24"/>
              </w:rPr>
              <w:t>…</w:t>
            </w:r>
          </w:p>
        </w:tc>
        <w:tc>
          <w:tcPr>
            <w:tcW w:w="1245" w:type="dxa"/>
          </w:tcPr>
          <w:p w:rsidR="00D34354" w:rsidRPr="0062797B" w:rsidRDefault="00D34354" w:rsidP="00FC4A84">
            <w:pPr>
              <w:pStyle w:val="a7"/>
              <w:tabs>
                <w:tab w:val="left" w:pos="567"/>
              </w:tabs>
              <w:rPr>
                <w:b/>
                <w:szCs w:val="24"/>
              </w:rPr>
            </w:pPr>
            <w:r w:rsidRPr="0062797B">
              <w:rPr>
                <w:b/>
                <w:szCs w:val="24"/>
              </w:rPr>
              <w:t>N</w:t>
            </w:r>
          </w:p>
        </w:tc>
      </w:tr>
      <w:tr w:rsidR="00D34354" w:rsidRPr="0062797B" w:rsidTr="00FC4A84">
        <w:trPr>
          <w:cantSplit/>
          <w:trHeight w:val="180"/>
        </w:trPr>
        <w:tc>
          <w:tcPr>
            <w:tcW w:w="709" w:type="dxa"/>
          </w:tcPr>
          <w:p w:rsidR="00D34354" w:rsidRPr="0062797B" w:rsidRDefault="00D34354" w:rsidP="00FC4A84">
            <w:pPr>
              <w:pStyle w:val="a7"/>
              <w:tabs>
                <w:tab w:val="left" w:pos="567"/>
              </w:tabs>
              <w:rPr>
                <w:szCs w:val="24"/>
              </w:rPr>
            </w:pPr>
            <w:r w:rsidRPr="0062797B">
              <w:rPr>
                <w:szCs w:val="24"/>
              </w:rPr>
              <w:t>1.</w:t>
            </w:r>
          </w:p>
        </w:tc>
        <w:tc>
          <w:tcPr>
            <w:tcW w:w="2825" w:type="dxa"/>
          </w:tcPr>
          <w:p w:rsidR="00D34354" w:rsidRPr="0062797B" w:rsidRDefault="00D34354" w:rsidP="00FC4A84">
            <w:pPr>
              <w:pStyle w:val="a7"/>
              <w:tabs>
                <w:tab w:val="left" w:pos="567"/>
              </w:tabs>
              <w:rPr>
                <w:szCs w:val="24"/>
              </w:rPr>
            </w:pPr>
            <w:r w:rsidRPr="0062797B">
              <w:rPr>
                <w:szCs w:val="24"/>
              </w:rPr>
              <w:t>Organizare de şantier</w:t>
            </w: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372"/>
        </w:trPr>
        <w:tc>
          <w:tcPr>
            <w:tcW w:w="709" w:type="dxa"/>
          </w:tcPr>
          <w:p w:rsidR="00D34354" w:rsidRPr="0062797B" w:rsidRDefault="00D34354" w:rsidP="00FC4A84">
            <w:pPr>
              <w:pStyle w:val="a7"/>
              <w:tabs>
                <w:tab w:val="left" w:pos="567"/>
              </w:tabs>
              <w:rPr>
                <w:szCs w:val="24"/>
              </w:rPr>
            </w:pPr>
            <w:r w:rsidRPr="0062797B">
              <w:rPr>
                <w:szCs w:val="24"/>
              </w:rPr>
              <w:t xml:space="preserve">2. </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01</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412"/>
        </w:trPr>
        <w:tc>
          <w:tcPr>
            <w:tcW w:w="709" w:type="dxa"/>
          </w:tcPr>
          <w:p w:rsidR="00D34354" w:rsidRPr="0062797B" w:rsidRDefault="00D34354" w:rsidP="00FC4A84">
            <w:pPr>
              <w:pStyle w:val="a7"/>
              <w:tabs>
                <w:tab w:val="left" w:pos="567"/>
              </w:tabs>
              <w:rPr>
                <w:szCs w:val="24"/>
              </w:rPr>
            </w:pPr>
            <w:r w:rsidRPr="0062797B">
              <w:rPr>
                <w:szCs w:val="24"/>
              </w:rPr>
              <w:t>3.</w:t>
            </w: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p w:rsidR="00D34354" w:rsidRPr="0062797B" w:rsidRDefault="00D34354" w:rsidP="00FC4A84">
            <w:pPr>
              <w:pStyle w:val="a7"/>
              <w:tabs>
                <w:tab w:val="left" w:pos="567"/>
              </w:tabs>
              <w:rPr>
                <w:szCs w:val="24"/>
              </w:rPr>
            </w:pPr>
          </w:p>
        </w:tc>
        <w:tc>
          <w:tcPr>
            <w:tcW w:w="2825" w:type="dxa"/>
          </w:tcPr>
          <w:p w:rsidR="00D34354" w:rsidRPr="0062797B" w:rsidRDefault="00D34354" w:rsidP="00FC4A84">
            <w:pPr>
              <w:pStyle w:val="a7"/>
              <w:tabs>
                <w:tab w:val="left" w:pos="567"/>
              </w:tabs>
              <w:rPr>
                <w:szCs w:val="24"/>
              </w:rPr>
            </w:pPr>
            <w:r w:rsidRPr="0062797B">
              <w:rPr>
                <w:szCs w:val="24"/>
              </w:rPr>
              <w:t>Obiect 02</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r w:rsidR="00D34354" w:rsidRPr="0062797B" w:rsidTr="00FC4A84">
        <w:trPr>
          <w:cantSplit/>
          <w:trHeight w:val="1593"/>
        </w:trPr>
        <w:tc>
          <w:tcPr>
            <w:tcW w:w="709" w:type="dxa"/>
          </w:tcPr>
          <w:p w:rsidR="00D34354" w:rsidRPr="0062797B" w:rsidRDefault="00D34354" w:rsidP="00FC4A84">
            <w:pPr>
              <w:pStyle w:val="a7"/>
              <w:tabs>
                <w:tab w:val="left" w:pos="567"/>
              </w:tabs>
              <w:rPr>
                <w:szCs w:val="24"/>
              </w:rPr>
            </w:pPr>
            <w:r w:rsidRPr="0062797B">
              <w:rPr>
                <w:szCs w:val="24"/>
              </w:rPr>
              <w:t>…</w:t>
            </w:r>
          </w:p>
        </w:tc>
        <w:tc>
          <w:tcPr>
            <w:tcW w:w="2825" w:type="dxa"/>
          </w:tcPr>
          <w:p w:rsidR="00D34354" w:rsidRPr="0062797B" w:rsidRDefault="00D34354" w:rsidP="00FC4A84">
            <w:pPr>
              <w:pStyle w:val="a7"/>
              <w:tabs>
                <w:tab w:val="left" w:pos="567"/>
              </w:tabs>
              <w:rPr>
                <w:szCs w:val="24"/>
              </w:rPr>
            </w:pPr>
            <w:r w:rsidRPr="0062797B">
              <w:rPr>
                <w:szCs w:val="24"/>
              </w:rPr>
              <w:t>Obiect …</w:t>
            </w:r>
          </w:p>
          <w:p w:rsidR="00D34354" w:rsidRPr="0062797B" w:rsidRDefault="00D34354" w:rsidP="00FC4A84">
            <w:pPr>
              <w:pStyle w:val="a7"/>
              <w:tabs>
                <w:tab w:val="left" w:pos="567"/>
              </w:tabs>
              <w:rPr>
                <w:szCs w:val="24"/>
              </w:rPr>
            </w:pPr>
            <w:r w:rsidRPr="0062797B">
              <w:rPr>
                <w:szCs w:val="24"/>
              </w:rPr>
              <w:t>Categoria de lucrări:</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r w:rsidRPr="0062797B">
              <w:rPr>
                <w:szCs w:val="24"/>
              </w:rPr>
              <w:t>__________________</w:t>
            </w:r>
          </w:p>
          <w:p w:rsidR="00D34354" w:rsidRPr="0062797B" w:rsidRDefault="00D34354" w:rsidP="00FC4A84">
            <w:pPr>
              <w:pStyle w:val="a7"/>
              <w:tabs>
                <w:tab w:val="left" w:pos="567"/>
              </w:tabs>
              <w:rPr>
                <w:szCs w:val="24"/>
              </w:rPr>
            </w:pPr>
          </w:p>
        </w:tc>
        <w:tc>
          <w:tcPr>
            <w:tcW w:w="1035" w:type="dxa"/>
          </w:tcPr>
          <w:p w:rsidR="00D34354" w:rsidRPr="0062797B" w:rsidRDefault="00D34354" w:rsidP="00FC4A84">
            <w:pPr>
              <w:pStyle w:val="a7"/>
              <w:tabs>
                <w:tab w:val="left" w:pos="567"/>
              </w:tabs>
              <w:rPr>
                <w:szCs w:val="24"/>
              </w:rPr>
            </w:pPr>
          </w:p>
        </w:tc>
        <w:tc>
          <w:tcPr>
            <w:tcW w:w="1215" w:type="dxa"/>
          </w:tcPr>
          <w:p w:rsidR="00D34354" w:rsidRPr="0062797B" w:rsidRDefault="00D34354" w:rsidP="00FC4A84">
            <w:pPr>
              <w:pStyle w:val="a7"/>
              <w:tabs>
                <w:tab w:val="left" w:pos="567"/>
              </w:tabs>
              <w:rPr>
                <w:szCs w:val="24"/>
              </w:rPr>
            </w:pPr>
          </w:p>
        </w:tc>
        <w:tc>
          <w:tcPr>
            <w:tcW w:w="1005" w:type="dxa"/>
            <w:gridSpan w:val="2"/>
          </w:tcPr>
          <w:p w:rsidR="00D34354" w:rsidRPr="0062797B" w:rsidRDefault="00D34354" w:rsidP="00FC4A84">
            <w:pPr>
              <w:pStyle w:val="a7"/>
              <w:tabs>
                <w:tab w:val="left" w:pos="567"/>
              </w:tabs>
              <w:rPr>
                <w:szCs w:val="24"/>
              </w:rPr>
            </w:pPr>
          </w:p>
        </w:tc>
        <w:tc>
          <w:tcPr>
            <w:tcW w:w="990" w:type="dxa"/>
            <w:gridSpan w:val="2"/>
          </w:tcPr>
          <w:p w:rsidR="00D34354" w:rsidRPr="0062797B" w:rsidRDefault="00D34354" w:rsidP="00FC4A84">
            <w:pPr>
              <w:pStyle w:val="a7"/>
              <w:tabs>
                <w:tab w:val="left" w:pos="567"/>
              </w:tabs>
              <w:rPr>
                <w:szCs w:val="24"/>
              </w:rPr>
            </w:pPr>
          </w:p>
        </w:tc>
        <w:tc>
          <w:tcPr>
            <w:tcW w:w="1245" w:type="dxa"/>
          </w:tcPr>
          <w:p w:rsidR="00D34354" w:rsidRPr="0062797B" w:rsidRDefault="00D34354" w:rsidP="00FC4A84">
            <w:pPr>
              <w:pStyle w:val="a7"/>
              <w:tabs>
                <w:tab w:val="left" w:pos="567"/>
              </w:tabs>
              <w:rPr>
                <w:szCs w:val="24"/>
              </w:rPr>
            </w:pPr>
          </w:p>
        </w:tc>
      </w:tr>
    </w:tbl>
    <w:p w:rsidR="00D34354" w:rsidRPr="0062797B" w:rsidRDefault="00D34354" w:rsidP="00D34354">
      <w:pPr>
        <w:pStyle w:val="a7"/>
        <w:tabs>
          <w:tab w:val="left" w:pos="567"/>
        </w:tabs>
        <w:rPr>
          <w:szCs w:val="24"/>
        </w:rPr>
      </w:pPr>
    </w:p>
    <w:p w:rsidR="00D34354" w:rsidRPr="0062797B" w:rsidRDefault="00D34354" w:rsidP="00D34354">
      <w:pPr>
        <w:jc w:val="both"/>
      </w:pPr>
    </w:p>
    <w:p w:rsidR="00D34354" w:rsidRPr="0062797B" w:rsidRDefault="00D34354" w:rsidP="00D34354">
      <w:pPr>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295" w:name="_Toc44969209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F3.6</w:t>
      </w:r>
      <w:bookmarkEnd w:id="295"/>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rPr>
          <w:b/>
          <w:szCs w:val="24"/>
        </w:rPr>
      </w:pPr>
    </w:p>
    <w:p w:rsidR="00D34354" w:rsidRPr="0062797B" w:rsidRDefault="00D34354" w:rsidP="00D34354">
      <w:pPr>
        <w:keepNext/>
        <w:spacing w:line="240" w:lineRule="exact"/>
        <w:jc w:val="center"/>
        <w:outlineLvl w:val="0"/>
        <w:rPr>
          <w:b/>
          <w:bCs/>
          <w:lang w:eastAsia="ro-RO"/>
        </w:rPr>
      </w:pPr>
      <w:bookmarkStart w:id="296" w:name="_Toc449632652"/>
      <w:bookmarkStart w:id="297" w:name="_Toc449633144"/>
      <w:bookmarkStart w:id="298" w:name="_Toc449692099"/>
      <w:r w:rsidRPr="0062797B">
        <w:rPr>
          <w:b/>
          <w:bCs/>
          <w:lang w:eastAsia="ro-RO"/>
        </w:rPr>
        <w:t>DECLARAŢIE</w:t>
      </w:r>
      <w:bookmarkEnd w:id="296"/>
      <w:bookmarkEnd w:id="297"/>
      <w:bookmarkEnd w:id="298"/>
    </w:p>
    <w:p w:rsidR="00D34354" w:rsidRPr="0062797B" w:rsidRDefault="00D34354" w:rsidP="00D34354">
      <w:pPr>
        <w:keepNext/>
        <w:spacing w:line="240" w:lineRule="exact"/>
        <w:jc w:val="center"/>
        <w:outlineLvl w:val="0"/>
        <w:rPr>
          <w:b/>
          <w:bCs/>
          <w:lang w:eastAsia="ro-RO"/>
        </w:rPr>
      </w:pPr>
      <w:bookmarkStart w:id="299" w:name="_Toc449632653"/>
      <w:bookmarkStart w:id="300" w:name="_Toc449633145"/>
      <w:bookmarkStart w:id="301" w:name="_Toc449692100"/>
      <w:r w:rsidRPr="0062797B">
        <w:rPr>
          <w:rFonts w:eastAsia="PMingLiU"/>
          <w:b/>
          <w:bCs/>
          <w:lang w:eastAsia="zh-CN"/>
        </w:rPr>
        <w:t>de neîncadrare în siatuațiile ce determină excluderea de la procedura de atribuire, ce vin în aplicarea art. 18 din Legea nr. 131 din 03.07.2015</w:t>
      </w:r>
      <w:bookmarkEnd w:id="299"/>
      <w:bookmarkEnd w:id="300"/>
      <w:bookmarkEnd w:id="301"/>
    </w:p>
    <w:p w:rsidR="00D34354" w:rsidRPr="0062797B" w:rsidRDefault="00D34354" w:rsidP="00D34354">
      <w:pPr>
        <w:keepNext/>
        <w:spacing w:line="240" w:lineRule="exact"/>
        <w:jc w:val="both"/>
        <w:outlineLvl w:val="0"/>
        <w:rPr>
          <w:b/>
          <w:bCs/>
          <w:highlight w:val="green"/>
          <w:lang w:eastAsia="ro-RO"/>
        </w:rPr>
      </w:pPr>
    </w:p>
    <w:p w:rsidR="00D34354" w:rsidRPr="0062797B" w:rsidRDefault="00D34354" w:rsidP="00D34354">
      <w:pPr>
        <w:jc w:val="center"/>
        <w:rPr>
          <w:b/>
        </w:rPr>
      </w:pPr>
    </w:p>
    <w:p w:rsidR="00D34354" w:rsidRPr="0062797B" w:rsidRDefault="00D34354" w:rsidP="00D34354">
      <w:pPr>
        <w:shd w:val="clear" w:color="auto" w:fill="FFFFFF"/>
        <w:tabs>
          <w:tab w:val="left" w:leader="dot" w:pos="7862"/>
        </w:tabs>
        <w:ind w:firstLine="1080"/>
        <w:jc w:val="both"/>
      </w:pPr>
      <w:r w:rsidRPr="0062797B">
        <w:t xml:space="preserve">Subsemnatul, ________________ reprezentant împuternicit al _____________ </w:t>
      </w:r>
      <w:r w:rsidRPr="0062797B">
        <w:rPr>
          <w:i/>
        </w:rPr>
        <w:t>(denumirea operatorului economic</w:t>
      </w:r>
      <w:r w:rsidRPr="0062797B">
        <w:t xml:space="preserve">) în calitate de ofertant/ofertant asociat, declar pe propria răspundere, sub sancţiunea excluderii din procedura de achiziţie publică şi sub sancţiunile aplicabile faptei de fals în acte publice, că nu mă aflu în situaţia prevăzută la art. 18 din </w:t>
      </w:r>
      <w:r w:rsidRPr="0062797B">
        <w:rPr>
          <w:rFonts w:eastAsia="PMingLiU"/>
          <w:bCs/>
          <w:lang w:eastAsia="zh-CN"/>
        </w:rPr>
        <w:t>Legea nr. 131 din 03.07.2015</w:t>
      </w:r>
      <w:r w:rsidRPr="0062797B">
        <w:t xml:space="preserve"> privind achizițiile publice, respectiv în ultimii 5 ani nu am fost condamnat prin hotărâre definitivă a unei instanţe judecătoreşti pentru participarea la activităţi ale unei organizaţii sau grupări criminale, pentru corupţie, fraudă şi/sau spălare de bani.</w:t>
      </w:r>
    </w:p>
    <w:p w:rsidR="00D34354" w:rsidRPr="0062797B" w:rsidRDefault="00D34354" w:rsidP="00D34354">
      <w:pPr>
        <w:shd w:val="clear" w:color="auto" w:fill="FFFFFF"/>
        <w:ind w:firstLine="1080"/>
        <w:jc w:val="both"/>
      </w:pPr>
      <w:r w:rsidRPr="0062797B">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34354" w:rsidRPr="0062797B" w:rsidRDefault="00D34354" w:rsidP="00D34354">
      <w:pPr>
        <w:shd w:val="clear" w:color="auto" w:fill="FFFFFF"/>
        <w:tabs>
          <w:tab w:val="left" w:leader="dot" w:pos="7704"/>
        </w:tabs>
        <w:ind w:firstLine="1080"/>
        <w:jc w:val="both"/>
      </w:pPr>
      <w:r w:rsidRPr="0062797B">
        <w:t xml:space="preserve">Subsemnatul, _____________ reprezentant împuternicit al _______________ </w:t>
      </w:r>
      <w:r w:rsidRPr="0062797B">
        <w:rPr>
          <w:i/>
        </w:rPr>
        <w:t>(denumirea operatorului economic),</w:t>
      </w:r>
      <w:r w:rsidRPr="0062797B">
        <w:t xml:space="preserve"> în calitate de ofertant/ofertant asociat, la procedura ____________________ </w:t>
      </w:r>
      <w:r w:rsidRPr="0062797B">
        <w:rPr>
          <w:i/>
        </w:rPr>
        <w:t>(se menţionează procedura)</w:t>
      </w:r>
      <w:r w:rsidRPr="0062797B">
        <w:t xml:space="preserve"> pentru atribuirea contractului de achiziţie publică avînd ca obiect _________________ </w:t>
      </w:r>
      <w:r w:rsidRPr="0062797B">
        <w:rPr>
          <w:i/>
        </w:rPr>
        <w:t>(denumirea lucrării),</w:t>
      </w:r>
      <w:r w:rsidRPr="0062797B">
        <w:t xml:space="preserve"> codul CPV ___________________, la data de  ________________ (zi/luna/an), organizată de ______________ </w:t>
      </w:r>
      <w:r w:rsidRPr="0062797B">
        <w:rPr>
          <w:i/>
        </w:rPr>
        <w:t>(denumireaautorităţii contractante),</w:t>
      </w:r>
      <w:r w:rsidRPr="0062797B">
        <w:t xml:space="preserve"> declar pe propria </w:t>
      </w:r>
      <w:r w:rsidRPr="0062797B">
        <w:rPr>
          <w:spacing w:val="-1"/>
        </w:rPr>
        <w:t>răspundere că:</w:t>
      </w:r>
    </w:p>
    <w:p w:rsidR="00D34354" w:rsidRPr="0062797B" w:rsidRDefault="00D34354" w:rsidP="004326DC">
      <w:pPr>
        <w:numPr>
          <w:ilvl w:val="0"/>
          <w:numId w:val="46"/>
        </w:numPr>
        <w:shd w:val="clear" w:color="auto" w:fill="FFFFFF"/>
        <w:autoSpaceDE w:val="0"/>
        <w:autoSpaceDN w:val="0"/>
        <w:adjustRightInd w:val="0"/>
        <w:ind w:left="1338" w:right="10" w:hanging="870"/>
        <w:jc w:val="both"/>
        <w:rPr>
          <w:spacing w:val="-5"/>
        </w:rPr>
      </w:pPr>
      <w:r w:rsidRPr="0062797B">
        <w:t>nu am intrat în proces de insolvabilitate ca urmare a hotărârii judecătorești;</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mi-am îndeplinit obligaţiile de plată a impozitelor, taxelor şi contribuţiilor de asigurări sociale, în conformitate cu prevederile legale în vigoare în RM sau în ţara în care sunt stabilit pana la data solicitată;</w:t>
      </w:r>
    </w:p>
    <w:p w:rsidR="00D34354" w:rsidRPr="0062797B" w:rsidRDefault="00D34354" w:rsidP="004326DC">
      <w:pPr>
        <w:numPr>
          <w:ilvl w:val="0"/>
          <w:numId w:val="46"/>
        </w:numPr>
        <w:shd w:val="clear" w:color="auto" w:fill="FFFFFF"/>
        <w:tabs>
          <w:tab w:val="left" w:leader="dot" w:pos="6446"/>
        </w:tabs>
        <w:autoSpaceDE w:val="0"/>
        <w:autoSpaceDN w:val="0"/>
        <w:adjustRightInd w:val="0"/>
        <w:ind w:left="1338" w:right="14" w:hanging="870"/>
        <w:jc w:val="both"/>
        <w:rPr>
          <w:spacing w:val="-5"/>
        </w:rPr>
      </w:pPr>
      <w:r w:rsidRPr="0062797B">
        <w:t>nu am fost condamnat, în ultimii 3 ani, prin hotărârea definitivă a unei instanţe judecătoreşti, pentru o faptă care a adus atingere eticii profesionale sau pentru comiterea unei greşeli în materie profesională</w:t>
      </w:r>
      <w:r w:rsidRPr="0062797B">
        <w:rPr>
          <w:iCs/>
          <w:spacing w:val="-5"/>
        </w:rPr>
        <w:t>;</w:t>
      </w:r>
    </w:p>
    <w:p w:rsidR="00D34354" w:rsidRPr="0062797B" w:rsidRDefault="00D34354" w:rsidP="004326DC">
      <w:pPr>
        <w:numPr>
          <w:ilvl w:val="0"/>
          <w:numId w:val="46"/>
        </w:numPr>
        <w:shd w:val="clear" w:color="auto" w:fill="FFFFFF"/>
        <w:autoSpaceDE w:val="0"/>
        <w:autoSpaceDN w:val="0"/>
        <w:adjustRightInd w:val="0"/>
        <w:ind w:left="1338" w:right="14" w:hanging="870"/>
        <w:jc w:val="both"/>
        <w:rPr>
          <w:spacing w:val="-6"/>
        </w:rPr>
      </w:pPr>
      <w:r w:rsidRPr="0062797B">
        <w:t xml:space="preserve"> nu sunt inclus în Lista de interdicție a operatorilor economici.</w:t>
      </w:r>
    </w:p>
    <w:p w:rsidR="00D34354" w:rsidRPr="0062797B" w:rsidRDefault="00D34354" w:rsidP="00D34354">
      <w:pPr>
        <w:shd w:val="clear" w:color="auto" w:fill="FFFFFF"/>
        <w:ind w:right="10" w:firstLine="1080"/>
        <w:jc w:val="both"/>
      </w:pPr>
      <w:r w:rsidRPr="0062797B">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D34354" w:rsidRPr="0062797B" w:rsidRDefault="00D34354" w:rsidP="00D34354">
      <w:pPr>
        <w:shd w:val="clear" w:color="auto" w:fill="FFFFFF"/>
        <w:ind w:firstLine="1077"/>
        <w:rPr>
          <w:spacing w:val="-1"/>
        </w:rPr>
      </w:pPr>
    </w:p>
    <w:p w:rsidR="00D34354" w:rsidRPr="0062797B" w:rsidRDefault="00D34354" w:rsidP="00D34354">
      <w:pPr>
        <w:shd w:val="clear" w:color="auto" w:fill="FFFFFF"/>
        <w:ind w:firstLine="1077"/>
        <w:rPr>
          <w:spacing w:val="-1"/>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Nume/prenume: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2" w:name="_Toc449692101"/>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lang w:eastAsia="zh-CN"/>
        </w:rPr>
      </w:pPr>
      <w:r w:rsidRPr="0062797B">
        <w:rPr>
          <w:rFonts w:eastAsia="PMingLiU"/>
          <w:lang w:eastAsia="zh-CN"/>
        </w:rPr>
        <w:lastRenderedPageBreak/>
        <w:t>FORMULARUL F3.7</w:t>
      </w:r>
      <w:bookmarkEnd w:id="302"/>
    </w:p>
    <w:p w:rsidR="00D34354" w:rsidRPr="0062797B" w:rsidRDefault="00D34354" w:rsidP="00D34354">
      <w:pPr>
        <w:keepNext/>
        <w:spacing w:before="240" w:after="60"/>
        <w:jc w:val="center"/>
        <w:outlineLvl w:val="1"/>
        <w:rPr>
          <w:rFonts w:eastAsia="PMingLiU"/>
          <w:b/>
          <w:bCs/>
          <w:iCs/>
          <w:lang w:eastAsia="zh-CN"/>
        </w:rPr>
      </w:pPr>
    </w:p>
    <w:p w:rsidR="00D34354" w:rsidRPr="0062797B" w:rsidRDefault="00D34354" w:rsidP="00D34354">
      <w:pPr>
        <w:keepNext/>
        <w:spacing w:before="240" w:after="60"/>
        <w:jc w:val="center"/>
        <w:outlineLvl w:val="1"/>
        <w:rPr>
          <w:rFonts w:eastAsia="PMingLiU"/>
          <w:b/>
          <w:bCs/>
          <w:iCs/>
          <w:lang w:eastAsia="zh-CN"/>
        </w:rPr>
      </w:pPr>
      <w:bookmarkStart w:id="303" w:name="_Toc449632655"/>
      <w:bookmarkStart w:id="304" w:name="_Toc449633147"/>
      <w:bookmarkStart w:id="305" w:name="_Toc449692102"/>
      <w:r w:rsidRPr="0062797B">
        <w:rPr>
          <w:rFonts w:eastAsia="PMingLiU"/>
          <w:b/>
          <w:bCs/>
          <w:iCs/>
          <w:lang w:eastAsia="zh-CN"/>
        </w:rPr>
        <w:t>DECLARAŢIE</w:t>
      </w:r>
      <w:bookmarkEnd w:id="303"/>
      <w:bookmarkEnd w:id="304"/>
      <w:bookmarkEnd w:id="305"/>
    </w:p>
    <w:p w:rsidR="00D34354" w:rsidRPr="0062797B" w:rsidRDefault="00D34354" w:rsidP="00D34354">
      <w:pPr>
        <w:keepNext/>
        <w:spacing w:before="240" w:after="60"/>
        <w:jc w:val="center"/>
        <w:outlineLvl w:val="1"/>
        <w:rPr>
          <w:rFonts w:eastAsia="PMingLiU"/>
          <w:b/>
          <w:bCs/>
          <w:iCs/>
          <w:lang w:eastAsia="zh-CN"/>
        </w:rPr>
      </w:pPr>
      <w:bookmarkStart w:id="306" w:name="_Toc449632656"/>
      <w:bookmarkStart w:id="307" w:name="_Toc449633148"/>
      <w:bookmarkStart w:id="308" w:name="_Toc449692103"/>
      <w:r w:rsidRPr="0062797B">
        <w:rPr>
          <w:rFonts w:eastAsia="PMingLiU"/>
          <w:b/>
          <w:bCs/>
          <w:iCs/>
          <w:lang w:eastAsia="zh-CN"/>
        </w:rPr>
        <w:t>privind conduita etică și neimplicarea în practici frauduloase și de corupere</w:t>
      </w:r>
      <w:bookmarkEnd w:id="306"/>
      <w:bookmarkEnd w:id="307"/>
      <w:bookmarkEnd w:id="308"/>
    </w:p>
    <w:p w:rsidR="00D34354" w:rsidRPr="0062797B" w:rsidRDefault="00D34354" w:rsidP="00D34354">
      <w:pPr>
        <w:jc w:val="both"/>
        <w:rPr>
          <w:rFonts w:eastAsia="Batang"/>
          <w:b/>
          <w:bCs/>
          <w:lang w:eastAsia="zh-CN"/>
        </w:rPr>
      </w:pPr>
    </w:p>
    <w:p w:rsidR="00D34354" w:rsidRPr="0062797B" w:rsidRDefault="00D34354" w:rsidP="00D34354">
      <w:pPr>
        <w:jc w:val="both"/>
      </w:pPr>
      <w:r w:rsidRPr="0062797B">
        <w:rPr>
          <w:bCs/>
        </w:rPr>
        <w:t xml:space="preserve">Data: </w:t>
      </w:r>
      <w:r w:rsidRPr="0062797B">
        <w:t>________________</w:t>
      </w:r>
    </w:p>
    <w:p w:rsidR="00D34354" w:rsidRPr="0062797B" w:rsidRDefault="00D34354" w:rsidP="00D34354">
      <w:pPr>
        <w:jc w:val="both"/>
        <w:rPr>
          <w:bCs/>
        </w:rPr>
      </w:pPr>
      <w:r w:rsidRPr="0062797B">
        <w:rPr>
          <w:bCs/>
        </w:rPr>
        <w:t xml:space="preserve">Numărul procedurii: __________________ </w:t>
      </w:r>
      <w:r w:rsidRPr="0062797B">
        <w:rPr>
          <w:bCs/>
        </w:rPr>
        <w:tab/>
      </w:r>
      <w:r w:rsidRPr="0062797B">
        <w:rPr>
          <w:bCs/>
        </w:rPr>
        <w:tab/>
      </w:r>
      <w:r w:rsidRPr="0062797B">
        <w:rPr>
          <w:bCs/>
        </w:rPr>
        <w:tab/>
      </w:r>
      <w:r w:rsidRPr="0062797B">
        <w:rPr>
          <w:bCs/>
        </w:rPr>
        <w:tab/>
      </w:r>
      <w:r w:rsidRPr="0062797B">
        <w:rPr>
          <w:bCs/>
        </w:rPr>
        <w:tab/>
      </w:r>
    </w:p>
    <w:p w:rsidR="00D34354" w:rsidRPr="0062797B" w:rsidRDefault="00D34354" w:rsidP="00D34354">
      <w:pPr>
        <w:jc w:val="both"/>
        <w:rPr>
          <w:rFonts w:eastAsia="PMingLiU"/>
          <w:lang w:eastAsia="zh-CN"/>
        </w:rPr>
      </w:pPr>
      <w:r w:rsidRPr="0062797B">
        <w:rPr>
          <w:rFonts w:eastAsia="PMingLiU"/>
          <w:lang w:eastAsia="zh-CN"/>
        </w:rPr>
        <w:t xml:space="preserve">Către: </w:t>
      </w:r>
      <w:r w:rsidRPr="0062797B">
        <w:rPr>
          <w:rFonts w:eastAsia="PMingLiU"/>
          <w:bCs/>
          <w:lang w:eastAsia="zh-CN"/>
        </w:rPr>
        <w:t>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t xml:space="preserve">Subsemnatul, ________________ reprezentant împuternicit al _____________ </w:t>
      </w:r>
      <w:r w:rsidRPr="0062797B">
        <w:rPr>
          <w:i/>
        </w:rPr>
        <w:t>(denumirea operatorului economic</w:t>
      </w:r>
      <w:r w:rsidRPr="0062797B">
        <w:t>) în calitate de ofertant/ofertant asociat,</w:t>
      </w:r>
      <w:r w:rsidRPr="0062797B">
        <w:rPr>
          <w:rFonts w:eastAsia="PMingLiU"/>
          <w:lang w:eastAsia="zh-CN"/>
        </w:rPr>
        <w:t xml:space="preserve"> confirm prin prezenta că:</w:t>
      </w:r>
    </w:p>
    <w:p w:rsidR="00D34354" w:rsidRPr="0062797B" w:rsidRDefault="00D34354" w:rsidP="00D34354">
      <w:pPr>
        <w:jc w:val="both"/>
        <w:rPr>
          <w:rFonts w:eastAsia="PMingLiU"/>
          <w:lang w:eastAsia="zh-CN"/>
        </w:rPr>
      </w:pP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 ai lor nu este în relaţii care ar fi putut considerate ca un conflict de interese. </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cazul în care vom afla despre faptul unui conflict potenţial, vom raporta imediat informaţia respectivă către autoritatea contractantă.</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de atribuire, punctul </w:t>
      </w:r>
      <w:r w:rsidR="00914AA5" w:rsidRPr="0062797B">
        <w:rPr>
          <w:rFonts w:eastAsia="PMingLiU"/>
          <w:lang w:eastAsia="zh-CN"/>
        </w:rPr>
        <w:t>IP</w:t>
      </w:r>
      <w:r w:rsidR="00914AA5">
        <w:rPr>
          <w:rFonts w:eastAsia="PMingLiU"/>
          <w:lang w:eastAsia="zh-CN"/>
        </w:rPr>
        <w:t>O</w:t>
      </w:r>
      <w:r w:rsidR="00914AA5" w:rsidRPr="0062797B">
        <w:rPr>
          <w:rFonts w:eastAsia="PMingLiU"/>
          <w:lang w:eastAsia="zh-CN"/>
        </w:rPr>
        <w:t>10</w:t>
      </w:r>
      <w:r w:rsidRPr="0062797B">
        <w:rPr>
          <w:rFonts w:eastAsia="PMingLiU"/>
          <w:lang w:eastAsia="zh-CN"/>
        </w:rPr>
        <w:t>.</w:t>
      </w:r>
    </w:p>
    <w:p w:rsidR="00D34354" w:rsidRPr="0062797B" w:rsidRDefault="00D34354" w:rsidP="00082291">
      <w:pPr>
        <w:numPr>
          <w:ilvl w:val="0"/>
          <w:numId w:val="7"/>
        </w:numPr>
        <w:tabs>
          <w:tab w:val="clear" w:pos="720"/>
          <w:tab w:val="num" w:pos="0"/>
          <w:tab w:val="left" w:pos="1080"/>
        </w:tabs>
        <w:ind w:left="0" w:firstLine="0"/>
        <w:jc w:val="both"/>
        <w:rPr>
          <w:rFonts w:eastAsia="PMingLiU"/>
          <w:lang w:eastAsia="zh-CN"/>
        </w:rPr>
      </w:pPr>
      <w:r w:rsidRPr="0062797B">
        <w:rPr>
          <w:rFonts w:eastAsia="PMingLiU"/>
          <w:lang w:eastAsia="zh-CN"/>
        </w:rPr>
        <w:t>În legătură cu procedura respectivă de achiziție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tabs>
          <w:tab w:val="left" w:pos="1080"/>
        </w:tabs>
        <w:ind w:firstLine="720"/>
        <w:jc w:val="both"/>
        <w:rPr>
          <w:rFonts w:eastAsia="PMingLiU"/>
          <w:lang w:eastAsia="zh-CN"/>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09" w:name="_Toc449692104"/>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FORMULARULF3.8</w:t>
      </w:r>
      <w:bookmarkEnd w:id="309"/>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 xml:space="preserve">FORMULAR INFORMATIV DESPRE OFERTANT </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r w:rsidRPr="0062797B">
        <w:rPr>
          <w:szCs w:val="24"/>
        </w:rPr>
        <w:t>1. Denumirea/numele __________________________________________________________</w:t>
      </w:r>
    </w:p>
    <w:p w:rsidR="00D34354" w:rsidRPr="0062797B" w:rsidRDefault="00D34354" w:rsidP="00D34354">
      <w:pPr>
        <w:pStyle w:val="a7"/>
        <w:tabs>
          <w:tab w:val="left" w:pos="567"/>
        </w:tabs>
        <w:rPr>
          <w:szCs w:val="24"/>
        </w:rPr>
      </w:pPr>
      <w:r w:rsidRPr="0062797B">
        <w:rPr>
          <w:szCs w:val="24"/>
        </w:rPr>
        <w:t>2. Codul fiscal ________________________________________________________________</w:t>
      </w:r>
    </w:p>
    <w:p w:rsidR="00D34354" w:rsidRPr="0062797B" w:rsidRDefault="00D34354" w:rsidP="00D34354">
      <w:pPr>
        <w:pStyle w:val="a7"/>
        <w:tabs>
          <w:tab w:val="left" w:pos="567"/>
        </w:tabs>
        <w:rPr>
          <w:szCs w:val="24"/>
        </w:rPr>
      </w:pPr>
      <w:r w:rsidRPr="0062797B">
        <w:rPr>
          <w:szCs w:val="24"/>
        </w:rPr>
        <w:t>3. Adresa sediului central _______________________________________________________</w:t>
      </w:r>
    </w:p>
    <w:p w:rsidR="00D34354" w:rsidRPr="0062797B" w:rsidRDefault="00D34354" w:rsidP="00D34354">
      <w:pPr>
        <w:pStyle w:val="a7"/>
        <w:tabs>
          <w:tab w:val="left" w:pos="567"/>
        </w:tabs>
        <w:rPr>
          <w:szCs w:val="24"/>
        </w:rPr>
      </w:pPr>
      <w:r w:rsidRPr="0062797B">
        <w:rPr>
          <w:szCs w:val="24"/>
        </w:rPr>
        <w:t>4. Telefon ___________________________________________________________________</w:t>
      </w:r>
    </w:p>
    <w:p w:rsidR="00D34354" w:rsidRPr="0062797B" w:rsidRDefault="00D34354" w:rsidP="00D34354">
      <w:pPr>
        <w:pStyle w:val="a7"/>
        <w:tabs>
          <w:tab w:val="left" w:pos="567"/>
        </w:tabs>
        <w:rPr>
          <w:szCs w:val="24"/>
        </w:rPr>
      </w:pPr>
      <w:r w:rsidRPr="0062797B">
        <w:rPr>
          <w:szCs w:val="24"/>
        </w:rPr>
        <w:t>Fax 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E-mail ______________________________________________________________________</w:t>
      </w:r>
    </w:p>
    <w:p w:rsidR="00D34354" w:rsidRPr="0062797B" w:rsidRDefault="00D34354" w:rsidP="00D34354">
      <w:pPr>
        <w:pStyle w:val="a7"/>
        <w:tabs>
          <w:tab w:val="left" w:pos="567"/>
        </w:tabs>
        <w:rPr>
          <w:szCs w:val="24"/>
        </w:rPr>
      </w:pPr>
      <w:r w:rsidRPr="0062797B">
        <w:rPr>
          <w:szCs w:val="24"/>
        </w:rPr>
        <w:t>5. Certificatul de înregistrare_____________________________________________________</w:t>
      </w:r>
    </w:p>
    <w:p w:rsidR="00D34354" w:rsidRPr="0062797B" w:rsidRDefault="00D34354" w:rsidP="00D34354">
      <w:pPr>
        <w:pStyle w:val="a7"/>
        <w:tabs>
          <w:tab w:val="left" w:pos="567"/>
        </w:tabs>
        <w:rPr>
          <w:szCs w:val="24"/>
        </w:rPr>
      </w:pPr>
      <w:r w:rsidRPr="0062797B">
        <w:rPr>
          <w:szCs w:val="24"/>
        </w:rPr>
        <w:t xml:space="preserve">                                                   (numărul, data înregistrării)</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(instituţia emitentă)</w:t>
      </w:r>
    </w:p>
    <w:p w:rsidR="00D34354" w:rsidRPr="0062797B" w:rsidRDefault="00D34354" w:rsidP="00D34354">
      <w:pPr>
        <w:pStyle w:val="a7"/>
        <w:tabs>
          <w:tab w:val="left" w:pos="567"/>
        </w:tabs>
        <w:rPr>
          <w:szCs w:val="24"/>
        </w:rPr>
      </w:pPr>
      <w:r w:rsidRPr="0062797B">
        <w:rPr>
          <w:szCs w:val="24"/>
        </w:rPr>
        <w:t>6. Obiectul de activitate, pe domenii:_____________________________________________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(în conformitate cu prevederile din statutul propriu)</w:t>
      </w:r>
    </w:p>
    <w:p w:rsidR="00D34354" w:rsidRPr="0062797B" w:rsidRDefault="00D34354" w:rsidP="00D34354">
      <w:pPr>
        <w:pStyle w:val="a7"/>
        <w:tabs>
          <w:tab w:val="left" w:pos="567"/>
        </w:tabs>
        <w:rPr>
          <w:szCs w:val="24"/>
        </w:rPr>
      </w:pPr>
      <w:r w:rsidRPr="0062797B">
        <w:rPr>
          <w:szCs w:val="24"/>
        </w:rPr>
        <w:t>7.  Licenţa (certificat)___________________________________________________________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(numărul, data, instituţia emitentă, genurile de activitate)</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8. Birourile filialelor/sucursalelor locale, dacă este cazul:______________________________</w:t>
      </w:r>
    </w:p>
    <w:p w:rsidR="00D34354" w:rsidRPr="0062797B" w:rsidRDefault="00D34354" w:rsidP="00D34354">
      <w:pPr>
        <w:pStyle w:val="a7"/>
        <w:tabs>
          <w:tab w:val="left" w:pos="567"/>
        </w:tabs>
        <w:rPr>
          <w:szCs w:val="24"/>
        </w:rPr>
      </w:pPr>
      <w:r w:rsidRPr="0062797B">
        <w:rPr>
          <w:szCs w:val="24"/>
        </w:rPr>
        <w:t>___________________________________________________________________________</w:t>
      </w:r>
    </w:p>
    <w:p w:rsidR="00D34354" w:rsidRPr="0062797B" w:rsidRDefault="00D34354" w:rsidP="00D34354">
      <w:pPr>
        <w:pStyle w:val="a7"/>
        <w:tabs>
          <w:tab w:val="left" w:pos="567"/>
        </w:tabs>
        <w:jc w:val="center"/>
        <w:rPr>
          <w:szCs w:val="24"/>
        </w:rPr>
      </w:pPr>
      <w:r w:rsidRPr="0062797B">
        <w:rPr>
          <w:szCs w:val="24"/>
        </w:rPr>
        <w:t>(adresa completă, telefon/telex/fax, certificate de înregistrare)</w:t>
      </w:r>
    </w:p>
    <w:p w:rsidR="00D34354" w:rsidRPr="0062797B" w:rsidRDefault="00D34354" w:rsidP="00D34354">
      <w:pPr>
        <w:pStyle w:val="a7"/>
        <w:tabs>
          <w:tab w:val="left" w:pos="567"/>
        </w:tabs>
        <w:rPr>
          <w:szCs w:val="24"/>
        </w:rPr>
      </w:pPr>
      <w:r w:rsidRPr="0062797B">
        <w:rPr>
          <w:szCs w:val="24"/>
        </w:rPr>
        <w:t>9. Principala piaţă de afaceri: ____________________________________________________</w:t>
      </w:r>
    </w:p>
    <w:p w:rsidR="00D34354" w:rsidRPr="0062797B" w:rsidRDefault="00D34354" w:rsidP="00D34354">
      <w:pPr>
        <w:pStyle w:val="a7"/>
        <w:tabs>
          <w:tab w:val="left" w:pos="567"/>
        </w:tabs>
        <w:rPr>
          <w:szCs w:val="24"/>
        </w:rPr>
      </w:pPr>
      <w:r w:rsidRPr="0062797B">
        <w:rPr>
          <w:szCs w:val="24"/>
        </w:rPr>
        <w:t>10. Cifra de afaceri pe ultimii 3 ani:</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023"/>
        <w:gridCol w:w="3240"/>
        <w:gridCol w:w="2970"/>
      </w:tblGrid>
      <w:tr w:rsidR="00D34354" w:rsidRPr="0062797B" w:rsidTr="00FC4A84">
        <w:trPr>
          <w:trHeight w:val="285"/>
        </w:trPr>
        <w:tc>
          <w:tcPr>
            <w:tcW w:w="972" w:type="dxa"/>
            <w:vAlign w:val="center"/>
          </w:tcPr>
          <w:p w:rsidR="00D34354" w:rsidRPr="0062797B" w:rsidRDefault="00D34354" w:rsidP="00FC4A84">
            <w:pPr>
              <w:pStyle w:val="a7"/>
              <w:tabs>
                <w:tab w:val="left" w:pos="567"/>
              </w:tabs>
              <w:jc w:val="center"/>
              <w:rPr>
                <w:b/>
                <w:szCs w:val="24"/>
              </w:rPr>
            </w:pPr>
            <w:r w:rsidRPr="0062797B">
              <w:rPr>
                <w:b/>
                <w:szCs w:val="24"/>
              </w:rPr>
              <w:t>Nr.</w:t>
            </w:r>
          </w:p>
          <w:p w:rsidR="00D34354" w:rsidRPr="0062797B" w:rsidRDefault="00D34354" w:rsidP="00FC4A84">
            <w:pPr>
              <w:pStyle w:val="a7"/>
              <w:tabs>
                <w:tab w:val="left" w:pos="567"/>
              </w:tabs>
              <w:jc w:val="center"/>
              <w:rPr>
                <w:b/>
                <w:szCs w:val="24"/>
              </w:rPr>
            </w:pPr>
            <w:r w:rsidRPr="0062797B">
              <w:rPr>
                <w:b/>
                <w:szCs w:val="24"/>
              </w:rPr>
              <w:t>d/o</w:t>
            </w:r>
          </w:p>
        </w:tc>
        <w:tc>
          <w:tcPr>
            <w:tcW w:w="1023" w:type="dxa"/>
            <w:vAlign w:val="center"/>
          </w:tcPr>
          <w:p w:rsidR="00D34354" w:rsidRPr="0062797B" w:rsidRDefault="00D34354" w:rsidP="00FC4A84">
            <w:pPr>
              <w:pStyle w:val="a7"/>
              <w:tabs>
                <w:tab w:val="left" w:pos="567"/>
              </w:tabs>
              <w:jc w:val="center"/>
              <w:rPr>
                <w:b/>
                <w:szCs w:val="24"/>
              </w:rPr>
            </w:pPr>
            <w:r w:rsidRPr="0062797B">
              <w:rPr>
                <w:b/>
                <w:szCs w:val="24"/>
              </w:rPr>
              <w:t>Anul</w:t>
            </w:r>
          </w:p>
        </w:tc>
        <w:tc>
          <w:tcPr>
            <w:tcW w:w="324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w:t>
            </w:r>
          </w:p>
          <w:p w:rsidR="00D34354" w:rsidRPr="0062797B" w:rsidRDefault="00D34354" w:rsidP="00FC4A84">
            <w:pPr>
              <w:pStyle w:val="a7"/>
              <w:tabs>
                <w:tab w:val="left" w:pos="567"/>
              </w:tabs>
              <w:jc w:val="center"/>
              <w:rPr>
                <w:b/>
                <w:szCs w:val="24"/>
              </w:rPr>
            </w:pPr>
            <w:r w:rsidRPr="0062797B">
              <w:rPr>
                <w:b/>
                <w:szCs w:val="24"/>
              </w:rPr>
              <w:t>la 31 decembrie, mii lei</w:t>
            </w:r>
          </w:p>
        </w:tc>
        <w:tc>
          <w:tcPr>
            <w:tcW w:w="2970" w:type="dxa"/>
            <w:vAlign w:val="center"/>
          </w:tcPr>
          <w:p w:rsidR="00D34354" w:rsidRPr="0062797B" w:rsidRDefault="00D34354" w:rsidP="00FC4A84">
            <w:pPr>
              <w:pStyle w:val="a7"/>
              <w:tabs>
                <w:tab w:val="left" w:pos="567"/>
              </w:tabs>
              <w:jc w:val="center"/>
              <w:rPr>
                <w:b/>
                <w:szCs w:val="24"/>
              </w:rPr>
            </w:pPr>
            <w:r w:rsidRPr="0062797B">
              <w:rPr>
                <w:b/>
                <w:szCs w:val="24"/>
              </w:rPr>
              <w:t>Cifra de afaceri anuală la 31 decembrie, echivalent dolari SUA</w:t>
            </w:r>
          </w:p>
        </w:tc>
      </w:tr>
      <w:tr w:rsidR="00D34354" w:rsidRPr="0062797B" w:rsidTr="00FC4A84">
        <w:trPr>
          <w:trHeight w:val="90"/>
        </w:trPr>
        <w:tc>
          <w:tcPr>
            <w:tcW w:w="972" w:type="dxa"/>
          </w:tcPr>
          <w:p w:rsidR="00D34354" w:rsidRPr="0062797B" w:rsidRDefault="00D34354" w:rsidP="00FC4A84">
            <w:pPr>
              <w:pStyle w:val="a7"/>
              <w:tabs>
                <w:tab w:val="left" w:pos="567"/>
              </w:tabs>
              <w:spacing w:line="360" w:lineRule="auto"/>
              <w:rPr>
                <w:szCs w:val="24"/>
              </w:rPr>
            </w:pPr>
            <w:r w:rsidRPr="0062797B">
              <w:rPr>
                <w:szCs w:val="24"/>
              </w:rPr>
              <w:t>1.</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50"/>
        </w:trPr>
        <w:tc>
          <w:tcPr>
            <w:tcW w:w="972" w:type="dxa"/>
          </w:tcPr>
          <w:p w:rsidR="00D34354" w:rsidRPr="0062797B" w:rsidRDefault="00D34354" w:rsidP="00FC4A84">
            <w:pPr>
              <w:pStyle w:val="a7"/>
              <w:tabs>
                <w:tab w:val="left" w:pos="567"/>
              </w:tabs>
              <w:spacing w:line="360" w:lineRule="auto"/>
              <w:rPr>
                <w:szCs w:val="24"/>
              </w:rPr>
            </w:pPr>
            <w:r w:rsidRPr="0062797B">
              <w:rPr>
                <w:szCs w:val="24"/>
              </w:rPr>
              <w:t>2</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trHeight w:val="120"/>
        </w:trPr>
        <w:tc>
          <w:tcPr>
            <w:tcW w:w="972" w:type="dxa"/>
          </w:tcPr>
          <w:p w:rsidR="00D34354" w:rsidRPr="0062797B" w:rsidRDefault="00D34354" w:rsidP="00FC4A84">
            <w:pPr>
              <w:pStyle w:val="a7"/>
              <w:tabs>
                <w:tab w:val="left" w:pos="567"/>
              </w:tabs>
              <w:spacing w:line="360" w:lineRule="auto"/>
              <w:rPr>
                <w:szCs w:val="24"/>
              </w:rPr>
            </w:pPr>
            <w:r w:rsidRPr="0062797B">
              <w:rPr>
                <w:szCs w:val="24"/>
              </w:rPr>
              <w:t>3</w:t>
            </w:r>
          </w:p>
        </w:tc>
        <w:tc>
          <w:tcPr>
            <w:tcW w:w="1023" w:type="dxa"/>
          </w:tcPr>
          <w:p w:rsidR="00D34354" w:rsidRPr="0062797B" w:rsidRDefault="00D34354" w:rsidP="00FC4A84">
            <w:pPr>
              <w:pStyle w:val="a7"/>
              <w:tabs>
                <w:tab w:val="left" w:pos="567"/>
              </w:tabs>
              <w:spacing w:line="360" w:lineRule="auto"/>
              <w:rPr>
                <w:szCs w:val="24"/>
              </w:rPr>
            </w:pPr>
          </w:p>
        </w:tc>
        <w:tc>
          <w:tcPr>
            <w:tcW w:w="3240" w:type="dxa"/>
          </w:tcPr>
          <w:p w:rsidR="00D34354" w:rsidRPr="0062797B" w:rsidRDefault="00D34354" w:rsidP="00FC4A84">
            <w:pPr>
              <w:pStyle w:val="a7"/>
              <w:tabs>
                <w:tab w:val="left" w:pos="567"/>
              </w:tabs>
              <w:spacing w:line="360" w:lineRule="auto"/>
              <w:rPr>
                <w:szCs w:val="24"/>
              </w:rPr>
            </w:pPr>
          </w:p>
        </w:tc>
        <w:tc>
          <w:tcPr>
            <w:tcW w:w="2970" w:type="dxa"/>
          </w:tcPr>
          <w:p w:rsidR="00D34354" w:rsidRPr="0062797B" w:rsidRDefault="00D34354" w:rsidP="00FC4A84">
            <w:pPr>
              <w:pStyle w:val="a7"/>
              <w:tabs>
                <w:tab w:val="left" w:pos="567"/>
              </w:tabs>
              <w:spacing w:line="360" w:lineRule="auto"/>
              <w:rPr>
                <w:szCs w:val="24"/>
              </w:rPr>
            </w:pPr>
          </w:p>
        </w:tc>
      </w:tr>
      <w:tr w:rsidR="00D34354" w:rsidRPr="0062797B" w:rsidTr="00FC4A84">
        <w:trPr>
          <w:cantSplit/>
          <w:trHeight w:val="180"/>
        </w:trPr>
        <w:tc>
          <w:tcPr>
            <w:tcW w:w="8205" w:type="dxa"/>
            <w:gridSpan w:val="4"/>
          </w:tcPr>
          <w:p w:rsidR="00D34354" w:rsidRPr="0062797B" w:rsidRDefault="00D34354" w:rsidP="00FC4A84">
            <w:pPr>
              <w:pStyle w:val="a7"/>
              <w:tabs>
                <w:tab w:val="left" w:pos="567"/>
              </w:tabs>
              <w:spacing w:line="360" w:lineRule="auto"/>
              <w:rPr>
                <w:szCs w:val="24"/>
              </w:rPr>
            </w:pPr>
            <w:r w:rsidRPr="0062797B">
              <w:rPr>
                <w:szCs w:val="24"/>
              </w:rPr>
              <w:t>Media anuală:</w:t>
            </w:r>
          </w:p>
        </w:tc>
      </w:tr>
    </w:tbl>
    <w:p w:rsidR="00D34354" w:rsidRPr="0062797B" w:rsidRDefault="00D34354" w:rsidP="00D34354">
      <w:pPr>
        <w:pStyle w:val="a7"/>
        <w:tabs>
          <w:tab w:val="left" w:pos="567"/>
        </w:tabs>
        <w:spacing w:line="360" w:lineRule="auto"/>
        <w:rPr>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0" w:name="_Toc449692105"/>
      <w:r w:rsidRPr="0062797B">
        <w:rPr>
          <w:rFonts w:eastAsia="PMingLiU"/>
          <w:lang w:eastAsia="zh-CN"/>
        </w:rPr>
        <w:br w:type="page"/>
      </w:r>
    </w:p>
    <w:p w:rsidR="00D34354" w:rsidRPr="0062797B" w:rsidRDefault="00800A9F" w:rsidP="00D34354">
      <w:pPr>
        <w:pStyle w:val="Style3"/>
        <w:tabs>
          <w:tab w:val="left" w:pos="567"/>
        </w:tabs>
        <w:ind w:left="0" w:firstLine="0"/>
        <w:jc w:val="center"/>
        <w:rPr>
          <w:rFonts w:eastAsia="PMingLiU"/>
          <w:lang w:eastAsia="zh-CN"/>
        </w:rPr>
      </w:pPr>
      <w:r w:rsidRPr="0062797B">
        <w:rPr>
          <w:rFonts w:eastAsia="PMingLiU"/>
          <w:lang w:eastAsia="zh-CN"/>
        </w:rPr>
        <w:lastRenderedPageBreak/>
        <w:t>F</w:t>
      </w:r>
      <w:r w:rsidR="00D34354" w:rsidRPr="0062797B">
        <w:rPr>
          <w:rFonts w:eastAsia="PMingLiU"/>
          <w:lang w:eastAsia="zh-CN"/>
        </w:rPr>
        <w:t>ORMULARUL F3.9</w:t>
      </w:r>
      <w:bookmarkEnd w:id="310"/>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jc w:val="right"/>
        <w:rPr>
          <w:b/>
          <w:szCs w:val="24"/>
        </w:rPr>
      </w:pPr>
    </w:p>
    <w:p w:rsidR="00D34354" w:rsidRPr="0062797B" w:rsidRDefault="00D34354" w:rsidP="00D34354">
      <w:pPr>
        <w:tabs>
          <w:tab w:val="left" w:pos="567"/>
        </w:tabs>
        <w:jc w:val="both"/>
      </w:pPr>
    </w:p>
    <w:p w:rsidR="00D34354" w:rsidRPr="0062797B" w:rsidRDefault="00D34354" w:rsidP="00D34354">
      <w:pPr>
        <w:pStyle w:val="2"/>
        <w:tabs>
          <w:tab w:val="left" w:pos="567"/>
        </w:tabs>
        <w:rPr>
          <w:sz w:val="24"/>
          <w:szCs w:val="24"/>
        </w:rPr>
      </w:pPr>
      <w:bookmarkStart w:id="311" w:name="_Toc449632659"/>
      <w:bookmarkStart w:id="312" w:name="_Toc449633151"/>
      <w:bookmarkStart w:id="313" w:name="_Toc449692106"/>
      <w:r w:rsidRPr="0062797B">
        <w:rPr>
          <w:sz w:val="24"/>
          <w:szCs w:val="24"/>
        </w:rPr>
        <w:t>DECLARAŢIE</w:t>
      </w:r>
      <w:bookmarkEnd w:id="311"/>
      <w:bookmarkEnd w:id="312"/>
      <w:bookmarkEnd w:id="313"/>
    </w:p>
    <w:p w:rsidR="00D34354" w:rsidRPr="0062797B" w:rsidRDefault="00D34354" w:rsidP="00D34354">
      <w:pPr>
        <w:pStyle w:val="2"/>
        <w:tabs>
          <w:tab w:val="left" w:pos="567"/>
        </w:tabs>
        <w:rPr>
          <w:sz w:val="24"/>
          <w:szCs w:val="24"/>
        </w:rPr>
      </w:pPr>
      <w:bookmarkStart w:id="314" w:name="_Toc449632660"/>
      <w:bookmarkStart w:id="315" w:name="_Toc449633152"/>
      <w:bookmarkStart w:id="316" w:name="_Toc449692107"/>
      <w:r w:rsidRPr="0062797B">
        <w:rPr>
          <w:sz w:val="24"/>
          <w:szCs w:val="24"/>
        </w:rPr>
        <w:t>privind obligaţiile contractuale faţă de alţi beneficiari</w:t>
      </w:r>
      <w:bookmarkEnd w:id="314"/>
      <w:bookmarkEnd w:id="315"/>
      <w:bookmarkEnd w:id="316"/>
    </w:p>
    <w:p w:rsidR="00D34354" w:rsidRPr="0062797B" w:rsidRDefault="00D34354" w:rsidP="00D34354"/>
    <w:p w:rsidR="00D34354" w:rsidRPr="0062797B" w:rsidRDefault="00D34354" w:rsidP="00D34354"/>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
        <w:gridCol w:w="3945"/>
        <w:gridCol w:w="2425"/>
        <w:gridCol w:w="2426"/>
      </w:tblGrid>
      <w:tr w:rsidR="00D34354" w:rsidRPr="0062797B" w:rsidTr="00FC4A84">
        <w:tc>
          <w:tcPr>
            <w:tcW w:w="81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Nr.</w:t>
            </w:r>
          </w:p>
        </w:tc>
        <w:tc>
          <w:tcPr>
            <w:tcW w:w="4407"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Denumirea beneficiarului</w:t>
            </w:r>
          </w:p>
        </w:tc>
        <w:tc>
          <w:tcPr>
            <w:tcW w:w="2612"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Natura obligațiilor contractuale</w:t>
            </w:r>
          </w:p>
        </w:tc>
        <w:tc>
          <w:tcPr>
            <w:tcW w:w="2613" w:type="dxa"/>
            <w:shd w:val="clear" w:color="auto" w:fill="auto"/>
          </w:tcPr>
          <w:p w:rsidR="00D34354" w:rsidRPr="0062797B" w:rsidRDefault="00D34354" w:rsidP="00FC4A84">
            <w:pPr>
              <w:tabs>
                <w:tab w:val="left" w:pos="567"/>
              </w:tabs>
              <w:jc w:val="center"/>
              <w:rPr>
                <w:rFonts w:eastAsia="Calibri"/>
                <w:b/>
              </w:rPr>
            </w:pPr>
            <w:r w:rsidRPr="0062797B">
              <w:rPr>
                <w:rFonts w:eastAsia="Calibri"/>
                <w:b/>
              </w:rPr>
              <w:t>Suma obligațiilor contractuale</w:t>
            </w: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1.</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2.</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3.</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r w:rsidR="00D34354" w:rsidRPr="0062797B" w:rsidTr="00FC4A84">
        <w:tc>
          <w:tcPr>
            <w:tcW w:w="817" w:type="dxa"/>
            <w:shd w:val="clear" w:color="auto" w:fill="auto"/>
          </w:tcPr>
          <w:p w:rsidR="00D34354" w:rsidRPr="0062797B" w:rsidRDefault="00D34354" w:rsidP="00FC4A84">
            <w:pPr>
              <w:tabs>
                <w:tab w:val="left" w:pos="567"/>
              </w:tabs>
              <w:rPr>
                <w:rFonts w:eastAsia="Calibri"/>
              </w:rPr>
            </w:pPr>
            <w:r w:rsidRPr="0062797B">
              <w:rPr>
                <w:rFonts w:eastAsia="Calibri"/>
              </w:rPr>
              <w:t>4.</w:t>
            </w:r>
          </w:p>
        </w:tc>
        <w:tc>
          <w:tcPr>
            <w:tcW w:w="4407" w:type="dxa"/>
            <w:shd w:val="clear" w:color="auto" w:fill="auto"/>
          </w:tcPr>
          <w:p w:rsidR="00D34354" w:rsidRPr="0062797B" w:rsidRDefault="00D34354" w:rsidP="00FC4A84">
            <w:pPr>
              <w:tabs>
                <w:tab w:val="left" w:pos="567"/>
              </w:tabs>
              <w:rPr>
                <w:rFonts w:eastAsia="Calibri"/>
              </w:rPr>
            </w:pPr>
          </w:p>
        </w:tc>
        <w:tc>
          <w:tcPr>
            <w:tcW w:w="2612" w:type="dxa"/>
            <w:shd w:val="clear" w:color="auto" w:fill="auto"/>
          </w:tcPr>
          <w:p w:rsidR="00D34354" w:rsidRPr="0062797B" w:rsidRDefault="00D34354" w:rsidP="00FC4A84">
            <w:pPr>
              <w:tabs>
                <w:tab w:val="left" w:pos="567"/>
              </w:tabs>
              <w:rPr>
                <w:rFonts w:eastAsia="Calibri"/>
              </w:rPr>
            </w:pPr>
          </w:p>
        </w:tc>
        <w:tc>
          <w:tcPr>
            <w:tcW w:w="2613" w:type="dxa"/>
            <w:shd w:val="clear" w:color="auto" w:fill="auto"/>
          </w:tcPr>
          <w:p w:rsidR="00D34354" w:rsidRPr="0062797B" w:rsidRDefault="00D34354" w:rsidP="00FC4A84">
            <w:pPr>
              <w:tabs>
                <w:tab w:val="left" w:pos="567"/>
              </w:tabs>
              <w:rPr>
                <w:rFonts w:eastAsia="Calibri"/>
              </w:rPr>
            </w:pPr>
          </w:p>
        </w:tc>
      </w:tr>
    </w:tbl>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tabs>
          <w:tab w:val="left" w:pos="567"/>
        </w:tabs>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7" w:name="_Toc449692108"/>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F3.10</w:t>
      </w:r>
      <w:bookmarkEnd w:id="317"/>
    </w:p>
    <w:p w:rsidR="00D34354" w:rsidRPr="0062797B" w:rsidRDefault="00D34354" w:rsidP="00D34354">
      <w:pPr>
        <w:pStyle w:val="a7"/>
        <w:tabs>
          <w:tab w:val="left" w:pos="567"/>
        </w:tabs>
        <w:jc w:val="center"/>
        <w:rPr>
          <w:szCs w:val="24"/>
        </w:rPr>
      </w:pPr>
    </w:p>
    <w:p w:rsidR="00D34354" w:rsidRPr="0062797B" w:rsidRDefault="00D34354" w:rsidP="00D34354">
      <w:pPr>
        <w:pStyle w:val="a7"/>
        <w:tabs>
          <w:tab w:val="left" w:pos="567"/>
        </w:tabs>
        <w:jc w:val="center"/>
        <w:rPr>
          <w:b/>
          <w:szCs w:val="24"/>
        </w:rPr>
      </w:pPr>
      <w:r w:rsidRPr="0062797B">
        <w:rPr>
          <w:b/>
          <w:szCs w:val="24"/>
        </w:rPr>
        <w:t xml:space="preserve">EXPERIENŢĂ SIMILARĂ </w:t>
      </w:r>
    </w:p>
    <w:p w:rsidR="00D34354" w:rsidRPr="0062797B" w:rsidRDefault="00D34354" w:rsidP="00D34354">
      <w:pPr>
        <w:pStyle w:val="a7"/>
        <w:tabs>
          <w:tab w:val="left" w:pos="567"/>
        </w:tabs>
        <w:rPr>
          <w:b/>
          <w:szCs w:val="24"/>
        </w:rPr>
      </w:pPr>
    </w:p>
    <w:p w:rsidR="00D34354" w:rsidRPr="0062797B" w:rsidRDefault="00D34354" w:rsidP="00D34354">
      <w:pPr>
        <w:pStyle w:val="a7"/>
        <w:tabs>
          <w:tab w:val="left" w:pos="567"/>
        </w:tabs>
        <w:spacing w:line="360" w:lineRule="auto"/>
        <w:rPr>
          <w:szCs w:val="24"/>
        </w:rPr>
      </w:pPr>
      <w:r w:rsidRPr="0062797B">
        <w:rPr>
          <w:szCs w:val="24"/>
        </w:rPr>
        <w:t>1. Denumirea şi obiectul contractului______________________________________________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2. Numărul şi data contractului___________________________________________________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3. Denumirea/numele beneficiarului_______________________________________________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4. Adresa beneficiarului_________________________________________________________</w:t>
      </w:r>
    </w:p>
    <w:p w:rsidR="00D34354" w:rsidRPr="0062797B" w:rsidRDefault="00D34354" w:rsidP="00D34354">
      <w:pPr>
        <w:pStyle w:val="a7"/>
        <w:tabs>
          <w:tab w:val="left" w:pos="567"/>
        </w:tabs>
        <w:spacing w:line="360" w:lineRule="auto"/>
        <w:rPr>
          <w:szCs w:val="24"/>
        </w:rPr>
      </w:pPr>
      <w:r w:rsidRPr="0062797B">
        <w:rPr>
          <w:szCs w:val="24"/>
        </w:rPr>
        <w:t>5. Ţara______________________________________________________________________</w:t>
      </w:r>
    </w:p>
    <w:p w:rsidR="00D34354" w:rsidRPr="0062797B" w:rsidRDefault="00D34354" w:rsidP="00D34354">
      <w:pPr>
        <w:pStyle w:val="a7"/>
        <w:tabs>
          <w:tab w:val="left" w:pos="567"/>
        </w:tabs>
        <w:rPr>
          <w:szCs w:val="24"/>
        </w:rPr>
      </w:pPr>
      <w:r w:rsidRPr="0062797B">
        <w:rPr>
          <w:szCs w:val="24"/>
        </w:rPr>
        <w:t>6. Calitatea în care a participat la îndeplinirea contractului______________________________</w:t>
      </w:r>
    </w:p>
    <w:p w:rsidR="00D34354" w:rsidRPr="0062797B" w:rsidRDefault="00D34354" w:rsidP="00D34354">
      <w:pPr>
        <w:pStyle w:val="a7"/>
        <w:tabs>
          <w:tab w:val="left" w:pos="567"/>
        </w:tabs>
        <w:jc w:val="center"/>
        <w:rPr>
          <w:szCs w:val="24"/>
        </w:rPr>
      </w:pPr>
      <w:r w:rsidRPr="0062797B">
        <w:rPr>
          <w:szCs w:val="24"/>
        </w:rPr>
        <w:t>(se notează opţiunea corespunzătoare)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antreprenorul sau antreprenorul general (lider de asociaţie)</w:t>
      </w:r>
    </w:p>
    <w:p w:rsidR="00D34354" w:rsidRPr="0062797B" w:rsidRDefault="00D34354" w:rsidP="004326DC">
      <w:pPr>
        <w:pStyle w:val="a7"/>
        <w:numPr>
          <w:ilvl w:val="0"/>
          <w:numId w:val="26"/>
        </w:numPr>
        <w:tabs>
          <w:tab w:val="left" w:pos="567"/>
        </w:tabs>
        <w:ind w:firstLine="0"/>
        <w:jc w:val="both"/>
        <w:rPr>
          <w:szCs w:val="24"/>
        </w:rPr>
      </w:pPr>
      <w:r w:rsidRPr="0062797B">
        <w:rPr>
          <w:szCs w:val="24"/>
        </w:rPr>
        <w:t>antreprenor asociat</w:t>
      </w:r>
    </w:p>
    <w:p w:rsidR="00D34354" w:rsidRPr="0062797B" w:rsidRDefault="00D34354" w:rsidP="004326DC">
      <w:pPr>
        <w:pStyle w:val="a7"/>
        <w:numPr>
          <w:ilvl w:val="0"/>
          <w:numId w:val="26"/>
        </w:numPr>
        <w:tabs>
          <w:tab w:val="left" w:pos="567"/>
        </w:tabs>
        <w:spacing w:line="360" w:lineRule="auto"/>
        <w:ind w:firstLine="0"/>
        <w:jc w:val="both"/>
        <w:rPr>
          <w:szCs w:val="24"/>
        </w:rPr>
      </w:pPr>
      <w:r w:rsidRPr="0062797B">
        <w:rPr>
          <w:szCs w:val="24"/>
        </w:rPr>
        <w:t>subantreprenor</w:t>
      </w:r>
    </w:p>
    <w:p w:rsidR="00D34354" w:rsidRPr="0062797B" w:rsidRDefault="00D34354" w:rsidP="00D34354">
      <w:pPr>
        <w:pStyle w:val="a7"/>
        <w:tabs>
          <w:tab w:val="left" w:pos="567"/>
        </w:tabs>
        <w:rPr>
          <w:szCs w:val="24"/>
        </w:rPr>
      </w:pPr>
      <w:r w:rsidRPr="0062797B">
        <w:rPr>
          <w:szCs w:val="24"/>
        </w:rPr>
        <w:t>7.  Valoarea contractului</w:t>
      </w:r>
      <w:r w:rsidRPr="0062797B">
        <w:rPr>
          <w:szCs w:val="24"/>
        </w:rPr>
        <w:tab/>
      </w:r>
      <w:r w:rsidRPr="0062797B">
        <w:rPr>
          <w:szCs w:val="24"/>
        </w:rPr>
        <w:tab/>
        <w:t xml:space="preserve">exprimată în moneda      </w:t>
      </w:r>
      <w:r w:rsidRPr="0062797B">
        <w:rPr>
          <w:szCs w:val="24"/>
        </w:rPr>
        <w:tab/>
        <w:t xml:space="preserve">      exprimată</w:t>
      </w:r>
    </w:p>
    <w:p w:rsidR="00D34354" w:rsidRPr="0062797B" w:rsidRDefault="00D34354" w:rsidP="00D34354">
      <w:pPr>
        <w:pStyle w:val="a7"/>
        <w:tabs>
          <w:tab w:val="left" w:pos="567"/>
        </w:tabs>
        <w:rPr>
          <w:szCs w:val="24"/>
        </w:rPr>
      </w:pPr>
      <w:r w:rsidRPr="0062797B">
        <w:rPr>
          <w:szCs w:val="24"/>
        </w:rPr>
        <w:t xml:space="preserve">                                                            în care s-a                       </w:t>
      </w:r>
      <w:r w:rsidRPr="0062797B">
        <w:rPr>
          <w:szCs w:val="24"/>
        </w:rPr>
        <w:tab/>
        <w:t xml:space="preserve">     în echivalent</w:t>
      </w:r>
    </w:p>
    <w:p w:rsidR="00D34354" w:rsidRPr="0062797B" w:rsidRDefault="00D34354" w:rsidP="00D34354">
      <w:pPr>
        <w:pStyle w:val="a7"/>
        <w:tabs>
          <w:tab w:val="left" w:pos="567"/>
        </w:tabs>
        <w:rPr>
          <w:szCs w:val="24"/>
        </w:rPr>
      </w:pPr>
      <w:r w:rsidRPr="0062797B">
        <w:rPr>
          <w:szCs w:val="24"/>
        </w:rPr>
        <w:t xml:space="preserve">                                                           încheiat contractul      </w:t>
      </w:r>
      <w:r w:rsidRPr="0062797B">
        <w:rPr>
          <w:szCs w:val="24"/>
        </w:rPr>
        <w:tab/>
        <w:t xml:space="preserve">      dolari SUA</w:t>
      </w:r>
    </w:p>
    <w:p w:rsidR="00D34354" w:rsidRPr="0062797B" w:rsidRDefault="00D34354" w:rsidP="00D34354">
      <w:pPr>
        <w:pStyle w:val="a7"/>
        <w:tabs>
          <w:tab w:val="left" w:pos="567"/>
        </w:tabs>
        <w:rPr>
          <w:szCs w:val="24"/>
        </w:rPr>
      </w:pPr>
      <w:r w:rsidRPr="0062797B">
        <w:rPr>
          <w:szCs w:val="24"/>
        </w:rPr>
        <w:t xml:space="preserve">a) iniţială                                                                      </w:t>
      </w:r>
      <w:r w:rsidRPr="0062797B">
        <w:rPr>
          <w:szCs w:val="24"/>
        </w:rPr>
        <w:tab/>
      </w:r>
    </w:p>
    <w:p w:rsidR="00D34354" w:rsidRPr="0062797B" w:rsidRDefault="00D34354" w:rsidP="00D34354">
      <w:pPr>
        <w:pStyle w:val="a7"/>
        <w:tabs>
          <w:tab w:val="left" w:pos="567"/>
        </w:tabs>
        <w:rPr>
          <w:szCs w:val="24"/>
        </w:rPr>
      </w:pPr>
      <w:r w:rsidRPr="0062797B">
        <w:rPr>
          <w:szCs w:val="24"/>
        </w:rPr>
        <w:t xml:space="preserve">(la data semnării contractului )    _____________________  </w:t>
      </w:r>
      <w:r w:rsidRPr="0062797B">
        <w:rPr>
          <w:szCs w:val="24"/>
        </w:rPr>
        <w:tab/>
        <w:t>______________________</w:t>
      </w:r>
    </w:p>
    <w:p w:rsidR="00D34354" w:rsidRPr="0062797B" w:rsidRDefault="00D34354" w:rsidP="00D34354">
      <w:pPr>
        <w:pStyle w:val="a7"/>
        <w:tabs>
          <w:tab w:val="left" w:pos="567"/>
        </w:tabs>
        <w:rPr>
          <w:szCs w:val="24"/>
        </w:rPr>
      </w:pPr>
      <w:r w:rsidRPr="0062797B">
        <w:rPr>
          <w:szCs w:val="24"/>
        </w:rPr>
        <w:t xml:space="preserve">b) finală                                             </w:t>
      </w:r>
    </w:p>
    <w:p w:rsidR="00D34354" w:rsidRPr="0062797B" w:rsidRDefault="00D34354" w:rsidP="00D34354">
      <w:pPr>
        <w:tabs>
          <w:tab w:val="left" w:pos="567"/>
        </w:tabs>
        <w:spacing w:line="360" w:lineRule="auto"/>
        <w:jc w:val="both"/>
      </w:pPr>
      <w:r w:rsidRPr="0062797B">
        <w:t>(la data  finalizării contractului) ______________________</w:t>
      </w:r>
      <w:r w:rsidRPr="0062797B">
        <w:tab/>
        <w:t>______________________</w:t>
      </w:r>
    </w:p>
    <w:p w:rsidR="00D34354" w:rsidRPr="0062797B" w:rsidRDefault="00D34354" w:rsidP="00D34354">
      <w:pPr>
        <w:pStyle w:val="a7"/>
        <w:tabs>
          <w:tab w:val="left" w:pos="567"/>
        </w:tabs>
        <w:spacing w:line="360" w:lineRule="auto"/>
        <w:rPr>
          <w:szCs w:val="24"/>
        </w:rPr>
      </w:pPr>
      <w:r w:rsidRPr="0062797B">
        <w:rPr>
          <w:szCs w:val="24"/>
        </w:rPr>
        <w:t>8. Dacă au fost litigii privind îndeplinirea contractului, natura acestora şi modul lor de soluţionare:____________________________________________________________________</w:t>
      </w:r>
    </w:p>
    <w:p w:rsidR="00D34354" w:rsidRPr="0062797B" w:rsidRDefault="00D34354" w:rsidP="00D34354">
      <w:pPr>
        <w:pStyle w:val="a7"/>
        <w:tabs>
          <w:tab w:val="left" w:pos="567"/>
        </w:tabs>
        <w:rPr>
          <w:szCs w:val="24"/>
        </w:rPr>
      </w:pPr>
      <w:r w:rsidRPr="0062797B">
        <w:rPr>
          <w:szCs w:val="24"/>
        </w:rPr>
        <w:t>9. Perioada de executare a lucrării (luni)</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contractată ________________________________________________________________</w:t>
      </w:r>
    </w:p>
    <w:p w:rsidR="00D34354" w:rsidRPr="0062797B" w:rsidRDefault="00D34354" w:rsidP="004326DC">
      <w:pPr>
        <w:pStyle w:val="a7"/>
        <w:numPr>
          <w:ilvl w:val="0"/>
          <w:numId w:val="17"/>
        </w:numPr>
        <w:tabs>
          <w:tab w:val="clear" w:pos="360"/>
          <w:tab w:val="left" w:pos="567"/>
          <w:tab w:val="left" w:pos="1080"/>
          <w:tab w:val="num" w:pos="5889"/>
        </w:tabs>
        <w:ind w:left="0" w:firstLine="0"/>
        <w:jc w:val="both"/>
        <w:rPr>
          <w:szCs w:val="24"/>
        </w:rPr>
      </w:pPr>
      <w:r w:rsidRPr="0062797B">
        <w:rPr>
          <w:szCs w:val="24"/>
        </w:rPr>
        <w:t>efectiv realizată ____________________________________________________________</w:t>
      </w:r>
    </w:p>
    <w:p w:rsidR="00D34354" w:rsidRPr="0062797B" w:rsidRDefault="00D34354" w:rsidP="004326DC">
      <w:pPr>
        <w:pStyle w:val="a7"/>
        <w:numPr>
          <w:ilvl w:val="0"/>
          <w:numId w:val="17"/>
        </w:numPr>
        <w:tabs>
          <w:tab w:val="clear" w:pos="360"/>
          <w:tab w:val="left" w:pos="567"/>
          <w:tab w:val="left" w:pos="1080"/>
        </w:tabs>
        <w:ind w:left="0" w:firstLine="0"/>
        <w:jc w:val="both"/>
        <w:rPr>
          <w:szCs w:val="24"/>
        </w:rPr>
      </w:pPr>
      <w:r w:rsidRPr="0062797B">
        <w:rPr>
          <w:szCs w:val="24"/>
        </w:rPr>
        <w:t>motivul de decalare a termenului contractat (dacă este cazul), care va fi susţinut pe bază de acte adiţionale încheiate cu beneficiarul __________________________________________________</w:t>
      </w:r>
    </w:p>
    <w:p w:rsidR="00D34354" w:rsidRPr="0062797B" w:rsidRDefault="00D34354" w:rsidP="00D34354">
      <w:pPr>
        <w:pStyle w:val="a7"/>
        <w:tabs>
          <w:tab w:val="left" w:pos="567"/>
        </w:tabs>
        <w:spacing w:before="120" w:line="360" w:lineRule="auto"/>
        <w:rPr>
          <w:szCs w:val="24"/>
        </w:rPr>
      </w:pPr>
      <w:r w:rsidRPr="0062797B">
        <w:rPr>
          <w:szCs w:val="24"/>
        </w:rPr>
        <w:t>10. Numărul şi data procesului-verbal de recepţie la terminarea lucrărilor _________________</w:t>
      </w:r>
    </w:p>
    <w:p w:rsidR="00D34354" w:rsidRPr="0062797B" w:rsidRDefault="00D34354" w:rsidP="00D34354">
      <w:pPr>
        <w:pStyle w:val="a7"/>
        <w:tabs>
          <w:tab w:val="left" w:pos="567"/>
        </w:tabs>
        <w:spacing w:line="360" w:lineRule="auto"/>
        <w:rPr>
          <w:szCs w:val="24"/>
        </w:rPr>
      </w:pPr>
      <w:r w:rsidRPr="0062797B">
        <w:rPr>
          <w:szCs w:val="24"/>
        </w:rPr>
        <w:t>11. Principalele remedieri  şi completări înscrise în procesul-verbal de recepţie_____________</w:t>
      </w:r>
    </w:p>
    <w:p w:rsidR="00D34354" w:rsidRPr="0062797B" w:rsidRDefault="00D34354" w:rsidP="00D34354">
      <w:pPr>
        <w:pStyle w:val="a7"/>
        <w:tabs>
          <w:tab w:val="left" w:pos="567"/>
        </w:tabs>
        <w:spacing w:line="360" w:lineRule="auto"/>
        <w:rPr>
          <w:szCs w:val="24"/>
        </w:rPr>
      </w:pPr>
      <w:r w:rsidRPr="0062797B">
        <w:rPr>
          <w:szCs w:val="24"/>
        </w:rPr>
        <w:t>____________________________________________________________________________</w:t>
      </w:r>
    </w:p>
    <w:p w:rsidR="00D34354" w:rsidRPr="0062797B" w:rsidRDefault="00D34354" w:rsidP="00D34354">
      <w:pPr>
        <w:pStyle w:val="a7"/>
        <w:tabs>
          <w:tab w:val="left" w:pos="567"/>
        </w:tabs>
        <w:rPr>
          <w:szCs w:val="24"/>
        </w:rPr>
      </w:pPr>
      <w:r w:rsidRPr="0062797B">
        <w:rPr>
          <w:szCs w:val="24"/>
        </w:rPr>
        <w:t>12. Alte aspecte relevante prin care ofertantul îşi susţine experienţa similară, cu referire în mod special la suprafeţe sau volume fizice ale principalelor capacităţi şi categorii de lucrări prevăzute în contracte __________________________________________________________________________</w:t>
      </w:r>
    </w:p>
    <w:p w:rsidR="00D34354" w:rsidRPr="0062797B" w:rsidRDefault="00D34354" w:rsidP="00D34354">
      <w:pPr>
        <w:pStyle w:val="a7"/>
        <w:tabs>
          <w:tab w:val="left" w:pos="567"/>
        </w:tabs>
        <w:spacing w:line="360" w:lineRule="auto"/>
        <w:rPr>
          <w:b/>
          <w:bCs/>
          <w:szCs w:val="24"/>
        </w:rPr>
      </w:pPr>
    </w:p>
    <w:p w:rsidR="00D34354" w:rsidRPr="0062797B" w:rsidRDefault="00D34354" w:rsidP="00D34354">
      <w:pPr>
        <w:rPr>
          <w:rFonts w:eastAsia="MS Mincho"/>
          <w:lang w:eastAsia="zh-CN"/>
        </w:rPr>
      </w:pPr>
      <w:r w:rsidRPr="0062797B">
        <w:rPr>
          <w:rFonts w:eastAsia="MS Mincho"/>
          <w:lang w:eastAsia="zh-CN"/>
        </w:rPr>
        <w:t>Data completării:______________________</w:t>
      </w: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spacing w:after="200" w:line="276" w:lineRule="auto"/>
        <w:jc w:val="both"/>
        <w:rPr>
          <w:rFonts w:eastAsia="PMingLiU"/>
          <w:b/>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8" w:name="_Toc449692109"/>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F3.11</w:t>
      </w:r>
      <w:bookmarkEnd w:id="31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rFonts w:eastAsia="PMingLiU"/>
          <w:b/>
          <w:szCs w:val="24"/>
          <w:lang w:eastAsia="zh-CN"/>
        </w:rPr>
        <w:t xml:space="preserve">DECLARAȚIE PRIVIND </w:t>
      </w:r>
      <w:r w:rsidRPr="0062797B">
        <w:rPr>
          <w:b/>
          <w:szCs w:val="24"/>
        </w:rPr>
        <w:t>LISTA PRINCIPALELOR LUCRĂRI EXECUTATEÎN ULTIMUL AN DE ACTIVITATE</w:t>
      </w:r>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tbl>
      <w:tblPr>
        <w:tblW w:w="0" w:type="auto"/>
        <w:tblInd w:w="108" w:type="dxa"/>
        <w:tblLook w:val="04A0"/>
      </w:tblPr>
      <w:tblGrid>
        <w:gridCol w:w="558"/>
        <w:gridCol w:w="1032"/>
        <w:gridCol w:w="1975"/>
        <w:gridCol w:w="1877"/>
        <w:gridCol w:w="1289"/>
        <w:gridCol w:w="1188"/>
        <w:gridCol w:w="1543"/>
      </w:tblGrid>
      <w:tr w:rsidR="00D34354" w:rsidRPr="0062797B" w:rsidTr="00FC4A84">
        <w:trPr>
          <w:trHeight w:val="11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lang w:eastAsia="zh-CN"/>
              </w:rPr>
            </w:pPr>
            <w:r w:rsidRPr="0062797B">
              <w:rPr>
                <w:b/>
                <w:bCs/>
                <w:sz w:val="22"/>
                <w:szCs w:val="22"/>
              </w:rPr>
              <w:t>Nr. crt.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Obiect contract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Denumirea/nume beneficiar/Adresa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Calitatea antreprenorului</w:t>
            </w:r>
            <w:r w:rsidRPr="0062797B">
              <w:rPr>
                <w:b/>
                <w:bCs/>
                <w:sz w:val="18"/>
                <w:szCs w:val="18"/>
                <w:vertAlign w:val="superscript"/>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 xml:space="preserve">Preţ contract/ valoarea lucrărilor executate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Perioada de execuţie a lucrării (luni)</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Numărul şi data procesului-verbal de recepţie la terminarea lucrărilor</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1</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2</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r w:rsidR="00D34354" w:rsidRPr="0062797B" w:rsidTr="00FC4A84">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34354" w:rsidRPr="0062797B" w:rsidRDefault="00D34354" w:rsidP="00FC4A84">
            <w:pPr>
              <w:jc w:val="center"/>
              <w:rPr>
                <w:b/>
                <w:bCs/>
              </w:rPr>
            </w:pPr>
            <w:r w:rsidRPr="0062797B">
              <w:rPr>
                <w:b/>
                <w:bCs/>
                <w:sz w:val="22"/>
                <w:szCs w:val="22"/>
              </w:rPr>
              <w:t>...</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c>
          <w:tcPr>
            <w:tcW w:w="0" w:type="auto"/>
            <w:tcBorders>
              <w:top w:val="nil"/>
              <w:left w:val="nil"/>
              <w:bottom w:val="single" w:sz="4" w:space="0" w:color="auto"/>
              <w:right w:val="single" w:sz="4" w:space="0" w:color="auto"/>
            </w:tcBorders>
            <w:shd w:val="clear" w:color="auto" w:fill="auto"/>
            <w:vAlign w:val="center"/>
            <w:hideMark/>
          </w:tcPr>
          <w:p w:rsidR="00D34354" w:rsidRPr="0062797B" w:rsidRDefault="00D34354" w:rsidP="00FC4A84">
            <w:pPr>
              <w:jc w:val="center"/>
            </w:pPr>
            <w:r w:rsidRPr="0062797B">
              <w:rPr>
                <w:sz w:val="22"/>
                <w:szCs w:val="22"/>
              </w:rPr>
              <w:t> </w:t>
            </w:r>
          </w:p>
        </w:tc>
      </w:tr>
    </w:tbl>
    <w:p w:rsidR="00D34354" w:rsidRPr="0062797B" w:rsidRDefault="00D34354" w:rsidP="00D34354"/>
    <w:p w:rsidR="00D34354" w:rsidRPr="0062797B" w:rsidRDefault="00D34354" w:rsidP="00D34354"/>
    <w:p w:rsidR="00D34354" w:rsidRPr="0062797B" w:rsidRDefault="00D34354" w:rsidP="00D34354">
      <w:pPr>
        <w:jc w:val="both"/>
      </w:pPr>
      <w:r w:rsidRPr="0062797B">
        <w:rPr>
          <w:rStyle w:val="af7"/>
        </w:rPr>
        <w:t>*)</w:t>
      </w:r>
      <w:r w:rsidRPr="0062797B">
        <w:t xml:space="preserve"> Se precizează calitatea în care a participat la îndeplinirea contractului, care poate fi de: contractant unic sau lider de asociaţie; contractant asociat; subcontractant.</w:t>
      </w:r>
    </w:p>
    <w:p w:rsidR="00D34354" w:rsidRPr="0062797B" w:rsidRDefault="00D34354" w:rsidP="00D34354"/>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19" w:name="_Toc449692110"/>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PMingLiU"/>
          <w:bCs/>
          <w:lang w:eastAsia="zh-CN"/>
        </w:rPr>
      </w:pPr>
      <w:r w:rsidRPr="0062797B">
        <w:rPr>
          <w:rFonts w:eastAsia="PMingLiU"/>
          <w:lang w:eastAsia="zh-CN"/>
        </w:rPr>
        <w:lastRenderedPageBreak/>
        <w:t>FORMULARUL F3.12</w:t>
      </w:r>
      <w:bookmarkEnd w:id="31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keepNext/>
        <w:spacing w:before="240" w:after="60"/>
        <w:ind w:firstLine="1"/>
        <w:jc w:val="center"/>
        <w:outlineLvl w:val="1"/>
        <w:rPr>
          <w:rFonts w:eastAsia="PMingLiU"/>
          <w:b/>
          <w:bCs/>
          <w:iCs/>
          <w:lang w:eastAsia="zh-CN"/>
        </w:rPr>
      </w:pPr>
      <w:bookmarkStart w:id="320" w:name="_Toc449632664"/>
      <w:bookmarkStart w:id="321" w:name="_Toc449633156"/>
      <w:bookmarkStart w:id="322" w:name="_Toc449692111"/>
      <w:r w:rsidRPr="0062797B">
        <w:rPr>
          <w:rFonts w:eastAsia="PMingLiU"/>
          <w:b/>
          <w:bCs/>
          <w:iCs/>
          <w:lang w:eastAsia="zh-CN"/>
        </w:rPr>
        <w:t>DECLARAŢIE</w:t>
      </w:r>
      <w:bookmarkEnd w:id="320"/>
      <w:bookmarkEnd w:id="321"/>
      <w:bookmarkEnd w:id="322"/>
    </w:p>
    <w:p w:rsidR="00D34354" w:rsidRPr="0062797B" w:rsidRDefault="00D34354" w:rsidP="00D34354">
      <w:pPr>
        <w:tabs>
          <w:tab w:val="left" w:pos="720"/>
        </w:tabs>
        <w:spacing w:line="340" w:lineRule="exact"/>
        <w:jc w:val="center"/>
        <w:outlineLvl w:val="1"/>
        <w:rPr>
          <w:rFonts w:eastAsia="PMingLiU"/>
          <w:b/>
          <w:lang w:eastAsia="zh-CN"/>
        </w:rPr>
      </w:pPr>
      <w:bookmarkStart w:id="323" w:name="_Toc449632665"/>
      <w:bookmarkStart w:id="324" w:name="_Toc449633157"/>
      <w:bookmarkStart w:id="325" w:name="_Toc449692112"/>
      <w:r w:rsidRPr="0062797B">
        <w:rPr>
          <w:rFonts w:eastAsia="PMingLiU"/>
          <w:b/>
        </w:rPr>
        <w:t xml:space="preserve">privind dotările specifice, utilajul şi echipamentul necesar </w:t>
      </w:r>
      <w:r w:rsidRPr="0062797B">
        <w:rPr>
          <w:rFonts w:eastAsia="PMingLiU"/>
          <w:b/>
          <w:bCs/>
          <w:spacing w:val="-2"/>
          <w:lang w:eastAsia="zh-CN"/>
        </w:rPr>
        <w:t xml:space="preserve">pentru </w:t>
      </w:r>
      <w:r w:rsidRPr="0062797B">
        <w:rPr>
          <w:rFonts w:eastAsia="PMingLiU"/>
          <w:b/>
          <w:lang w:eastAsia="zh-CN"/>
        </w:rPr>
        <w:t>îndeplinirea corespunzătoare a contractului</w:t>
      </w:r>
      <w:bookmarkEnd w:id="323"/>
      <w:bookmarkEnd w:id="324"/>
      <w:bookmarkEnd w:id="325"/>
    </w:p>
    <w:p w:rsidR="00D34354" w:rsidRPr="0062797B" w:rsidRDefault="00D34354" w:rsidP="00D34354">
      <w:pPr>
        <w:tabs>
          <w:tab w:val="left" w:pos="720"/>
        </w:tabs>
        <w:spacing w:line="340" w:lineRule="exact"/>
        <w:jc w:val="center"/>
        <w:outlineLvl w:val="1"/>
        <w:rPr>
          <w:rFonts w:eastAsia="PMingLiU"/>
          <w:b/>
          <w:lang w:eastAsia="zh-CN"/>
        </w:rPr>
      </w:pPr>
    </w:p>
    <w:p w:rsidR="00D34354" w:rsidRPr="0062797B" w:rsidRDefault="00D34354" w:rsidP="00D34354">
      <w:pPr>
        <w:tabs>
          <w:tab w:val="left" w:pos="720"/>
        </w:tabs>
        <w:spacing w:line="340" w:lineRule="exact"/>
        <w:jc w:val="center"/>
        <w:outlineLvl w:val="1"/>
        <w:rPr>
          <w:rFonts w:eastAsia="PMingLiU"/>
          <w:b/>
          <w:i/>
          <w:lang w:eastAsia="zh-CN"/>
        </w:rPr>
      </w:pPr>
    </w:p>
    <w:p w:rsidR="00D34354" w:rsidRPr="0062797B" w:rsidRDefault="00D34354" w:rsidP="00D34354">
      <w:pPr>
        <w:tabs>
          <w:tab w:val="left" w:pos="567"/>
        </w:tabs>
        <w:jc w:val="both"/>
      </w:pPr>
    </w:p>
    <w:tbl>
      <w:tblPr>
        <w:tblW w:w="94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680"/>
        <w:gridCol w:w="1260"/>
        <w:gridCol w:w="1289"/>
        <w:gridCol w:w="1544"/>
      </w:tblGrid>
      <w:tr w:rsidR="00D34354" w:rsidRPr="0062797B" w:rsidTr="00FC4A84">
        <w:trPr>
          <w:trHeight w:val="700"/>
        </w:trPr>
        <w:tc>
          <w:tcPr>
            <w:tcW w:w="720"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4680" w:type="dxa"/>
            <w:vAlign w:val="center"/>
          </w:tcPr>
          <w:p w:rsidR="00D34354" w:rsidRPr="0062797B" w:rsidRDefault="00D34354" w:rsidP="00FC4A84">
            <w:pPr>
              <w:tabs>
                <w:tab w:val="left" w:pos="567"/>
              </w:tabs>
              <w:jc w:val="center"/>
              <w:rPr>
                <w:b/>
              </w:rPr>
            </w:pPr>
            <w:r w:rsidRPr="0062797B">
              <w:rPr>
                <w:b/>
              </w:rPr>
              <w:t>Denumirea principalelor utilaje, echipamente, mijloace de transport, baze de producţie (ateliere, depozite, spaţii de cazare) şi laboratoare propuse de ofertant ca necesare pentru executarea lucrării, rezultate în baza tehnologiilor pe care el urmează să le adopte</w:t>
            </w:r>
          </w:p>
        </w:tc>
        <w:tc>
          <w:tcPr>
            <w:tcW w:w="1260"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Unitatea de măsură</w:t>
            </w:r>
          </w:p>
          <w:p w:rsidR="00D34354" w:rsidRPr="0062797B" w:rsidRDefault="00D34354" w:rsidP="00FC4A84">
            <w:pPr>
              <w:tabs>
                <w:tab w:val="left" w:pos="567"/>
              </w:tabs>
              <w:jc w:val="center"/>
              <w:rPr>
                <w:b/>
              </w:rPr>
            </w:pPr>
            <w:r w:rsidRPr="0062797B">
              <w:rPr>
                <w:b/>
              </w:rPr>
              <w:t>(bucăţi şi seturi)</w:t>
            </w:r>
          </w:p>
        </w:tc>
        <w:tc>
          <w:tcPr>
            <w:tcW w:w="1289"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din dotare</w:t>
            </w:r>
          </w:p>
        </w:tc>
        <w:tc>
          <w:tcPr>
            <w:tcW w:w="1544" w:type="dxa"/>
            <w:vAlign w:val="center"/>
          </w:tcPr>
          <w:p w:rsidR="00D34354" w:rsidRPr="0062797B" w:rsidRDefault="00D34354" w:rsidP="00FC4A84">
            <w:pPr>
              <w:tabs>
                <w:tab w:val="left" w:pos="567"/>
              </w:tabs>
              <w:jc w:val="center"/>
              <w:rPr>
                <w:b/>
              </w:rPr>
            </w:pPr>
          </w:p>
          <w:p w:rsidR="00D34354" w:rsidRPr="0062797B" w:rsidRDefault="00D34354" w:rsidP="00FC4A84">
            <w:pPr>
              <w:tabs>
                <w:tab w:val="left" w:pos="567"/>
              </w:tabs>
              <w:jc w:val="center"/>
              <w:rPr>
                <w:b/>
              </w:rPr>
            </w:pPr>
            <w:r w:rsidRPr="0062797B">
              <w:rPr>
                <w:b/>
              </w:rPr>
              <w:t>Asigurate de la terţi sau din alte surse</w:t>
            </w:r>
          </w:p>
        </w:tc>
      </w:tr>
      <w:tr w:rsidR="00D34354" w:rsidRPr="0062797B" w:rsidTr="00FC4A84">
        <w:trPr>
          <w:trHeight w:val="240"/>
        </w:trPr>
        <w:tc>
          <w:tcPr>
            <w:tcW w:w="720" w:type="dxa"/>
          </w:tcPr>
          <w:p w:rsidR="00D34354" w:rsidRPr="0062797B" w:rsidRDefault="00D34354" w:rsidP="00FC4A84">
            <w:pPr>
              <w:tabs>
                <w:tab w:val="left" w:pos="567"/>
              </w:tabs>
              <w:jc w:val="both"/>
              <w:rPr>
                <w:b/>
              </w:rPr>
            </w:pPr>
            <w:r w:rsidRPr="0062797B">
              <w:rPr>
                <w:b/>
              </w:rPr>
              <w:t>0</w:t>
            </w:r>
          </w:p>
        </w:tc>
        <w:tc>
          <w:tcPr>
            <w:tcW w:w="4680" w:type="dxa"/>
          </w:tcPr>
          <w:p w:rsidR="00D34354" w:rsidRPr="0062797B" w:rsidRDefault="00D34354" w:rsidP="00FC4A84">
            <w:pPr>
              <w:tabs>
                <w:tab w:val="left" w:pos="567"/>
              </w:tabs>
              <w:jc w:val="both"/>
              <w:rPr>
                <w:b/>
              </w:rPr>
            </w:pPr>
            <w:r w:rsidRPr="0062797B">
              <w:rPr>
                <w:b/>
              </w:rPr>
              <w:t xml:space="preserve">                             1</w:t>
            </w:r>
          </w:p>
        </w:tc>
        <w:tc>
          <w:tcPr>
            <w:tcW w:w="1260" w:type="dxa"/>
          </w:tcPr>
          <w:p w:rsidR="00D34354" w:rsidRPr="0062797B" w:rsidRDefault="00D34354" w:rsidP="00FC4A84">
            <w:pPr>
              <w:tabs>
                <w:tab w:val="left" w:pos="567"/>
              </w:tabs>
              <w:jc w:val="both"/>
              <w:rPr>
                <w:b/>
              </w:rPr>
            </w:pPr>
            <w:r w:rsidRPr="0062797B">
              <w:rPr>
                <w:b/>
              </w:rPr>
              <w:t>2</w:t>
            </w:r>
          </w:p>
        </w:tc>
        <w:tc>
          <w:tcPr>
            <w:tcW w:w="1289" w:type="dxa"/>
          </w:tcPr>
          <w:p w:rsidR="00D34354" w:rsidRPr="0062797B" w:rsidRDefault="00D34354" w:rsidP="00FC4A84">
            <w:pPr>
              <w:tabs>
                <w:tab w:val="left" w:pos="567"/>
              </w:tabs>
              <w:jc w:val="both"/>
              <w:rPr>
                <w:b/>
              </w:rPr>
            </w:pPr>
            <w:r w:rsidRPr="0062797B">
              <w:rPr>
                <w:b/>
              </w:rPr>
              <w:t>3</w:t>
            </w:r>
          </w:p>
        </w:tc>
        <w:tc>
          <w:tcPr>
            <w:tcW w:w="1544"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1.</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2.</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3.</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r w:rsidR="00D34354" w:rsidRPr="0062797B" w:rsidTr="00FC4A84">
        <w:trPr>
          <w:trHeight w:val="240"/>
        </w:trPr>
        <w:tc>
          <w:tcPr>
            <w:tcW w:w="720" w:type="dxa"/>
          </w:tcPr>
          <w:p w:rsidR="00D34354" w:rsidRPr="0062797B" w:rsidRDefault="00D34354" w:rsidP="00FC4A84">
            <w:pPr>
              <w:tabs>
                <w:tab w:val="left" w:pos="567"/>
              </w:tabs>
              <w:jc w:val="both"/>
            </w:pPr>
            <w:r w:rsidRPr="0062797B">
              <w:t>n</w:t>
            </w:r>
          </w:p>
        </w:tc>
        <w:tc>
          <w:tcPr>
            <w:tcW w:w="4680" w:type="dxa"/>
          </w:tcPr>
          <w:p w:rsidR="00D34354" w:rsidRPr="0062797B" w:rsidRDefault="00D34354" w:rsidP="00FC4A84">
            <w:pPr>
              <w:tabs>
                <w:tab w:val="left" w:pos="567"/>
              </w:tabs>
              <w:jc w:val="both"/>
            </w:pPr>
          </w:p>
        </w:tc>
        <w:tc>
          <w:tcPr>
            <w:tcW w:w="1260" w:type="dxa"/>
          </w:tcPr>
          <w:p w:rsidR="00D34354" w:rsidRPr="0062797B" w:rsidRDefault="00D34354" w:rsidP="00FC4A84">
            <w:pPr>
              <w:tabs>
                <w:tab w:val="left" w:pos="567"/>
              </w:tabs>
              <w:jc w:val="both"/>
            </w:pPr>
          </w:p>
        </w:tc>
        <w:tc>
          <w:tcPr>
            <w:tcW w:w="1289" w:type="dxa"/>
          </w:tcPr>
          <w:p w:rsidR="00D34354" w:rsidRPr="0062797B" w:rsidRDefault="00D34354" w:rsidP="00FC4A84">
            <w:pPr>
              <w:tabs>
                <w:tab w:val="left" w:pos="567"/>
              </w:tabs>
              <w:jc w:val="both"/>
            </w:pPr>
          </w:p>
        </w:tc>
        <w:tc>
          <w:tcPr>
            <w:tcW w:w="1544"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6" w:name="_Toc449692113"/>
      <w:r w:rsidRPr="0062797B">
        <w:rPr>
          <w:rFonts w:eastAsia="PMingLiU"/>
          <w:lang w:eastAsia="zh-CN"/>
        </w:rPr>
        <w:br w:type="page"/>
      </w:r>
    </w:p>
    <w:p w:rsidR="00D34354" w:rsidRPr="0062797B" w:rsidRDefault="00D34354" w:rsidP="00800A9F">
      <w:pPr>
        <w:pStyle w:val="Style3"/>
        <w:tabs>
          <w:tab w:val="left" w:pos="567"/>
        </w:tabs>
        <w:ind w:left="0" w:firstLine="0"/>
        <w:jc w:val="center"/>
        <w:rPr>
          <w:rFonts w:eastAsia="PMingLiU"/>
          <w:lang w:eastAsia="zh-CN"/>
        </w:rPr>
      </w:pPr>
      <w:r w:rsidRPr="0062797B">
        <w:rPr>
          <w:rFonts w:eastAsia="PMingLiU"/>
          <w:lang w:eastAsia="zh-CN"/>
        </w:rPr>
        <w:lastRenderedPageBreak/>
        <w:t>FORMULARUL F3.13</w:t>
      </w:r>
      <w:bookmarkEnd w:id="326"/>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p>
    <w:p w:rsidR="00D34354" w:rsidRPr="0062797B" w:rsidRDefault="00D34354" w:rsidP="00D34354">
      <w:pPr>
        <w:ind w:firstLine="709"/>
        <w:jc w:val="center"/>
        <w:rPr>
          <w:rFonts w:eastAsia="PMingLiU"/>
          <w:b/>
          <w:lang w:eastAsia="zh-CN"/>
        </w:rPr>
      </w:pPr>
      <w:r w:rsidRPr="0062797B">
        <w:rPr>
          <w:rFonts w:eastAsia="PMingLiU"/>
          <w:b/>
          <w:lang w:eastAsia="zh-CN"/>
        </w:rPr>
        <w:t>DECLARAŢIE</w:t>
      </w:r>
    </w:p>
    <w:p w:rsidR="00D34354" w:rsidRPr="0062797B" w:rsidRDefault="00D34354" w:rsidP="00D34354">
      <w:pPr>
        <w:ind w:firstLine="709"/>
        <w:jc w:val="center"/>
        <w:rPr>
          <w:rFonts w:eastAsia="PMingLiU"/>
          <w:b/>
          <w:lang w:eastAsia="zh-CN"/>
        </w:rPr>
      </w:pPr>
      <w:r w:rsidRPr="0062797B">
        <w:rPr>
          <w:rFonts w:eastAsia="PMingLiU"/>
          <w:b/>
          <w:lang w:eastAsia="zh-CN"/>
        </w:rPr>
        <w:t>privind personalul de specialitate propus pentru implementarea contractului</w:t>
      </w: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6"/>
        <w:gridCol w:w="1476"/>
        <w:gridCol w:w="1884"/>
        <w:gridCol w:w="1953"/>
        <w:gridCol w:w="1992"/>
        <w:gridCol w:w="1709"/>
      </w:tblGrid>
      <w:tr w:rsidR="00D34354" w:rsidRPr="0062797B" w:rsidTr="00FC4A84">
        <w:trPr>
          <w:cantSplit/>
          <w:trHeight w:val="1942"/>
        </w:trPr>
        <w:tc>
          <w:tcPr>
            <w:tcW w:w="273"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Nr.</w:t>
            </w:r>
          </w:p>
          <w:p w:rsidR="00D34354" w:rsidRPr="0062797B" w:rsidRDefault="00D34354" w:rsidP="00FC4A84">
            <w:pPr>
              <w:tabs>
                <w:tab w:val="left" w:pos="567"/>
              </w:tabs>
              <w:jc w:val="center"/>
              <w:rPr>
                <w:b/>
                <w:bCs/>
              </w:rPr>
            </w:pPr>
            <w:r w:rsidRPr="0062797B">
              <w:rPr>
                <w:b/>
                <w:bCs/>
              </w:rPr>
              <w:t>d/o</w:t>
            </w:r>
          </w:p>
        </w:tc>
        <w:tc>
          <w:tcPr>
            <w:tcW w:w="727"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Funcţia</w:t>
            </w:r>
          </w:p>
        </w:tc>
        <w:tc>
          <w:tcPr>
            <w:tcW w:w="1000" w:type="pct"/>
            <w:vAlign w:val="center"/>
          </w:tcPr>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r w:rsidRPr="0062797B">
              <w:rPr>
                <w:b/>
                <w:bCs/>
              </w:rPr>
              <w:t>Studii de specialitate</w:t>
            </w:r>
          </w:p>
        </w:tc>
        <w:tc>
          <w:tcPr>
            <w:tcW w:w="1036" w:type="pct"/>
            <w:vAlign w:val="center"/>
          </w:tcPr>
          <w:p w:rsidR="00D34354" w:rsidRPr="0062797B" w:rsidRDefault="00D34354" w:rsidP="00FC4A84">
            <w:pPr>
              <w:tabs>
                <w:tab w:val="left" w:pos="567"/>
              </w:tabs>
              <w:jc w:val="center"/>
              <w:rPr>
                <w:b/>
                <w:bCs/>
              </w:rPr>
            </w:pPr>
            <w:r w:rsidRPr="0062797B">
              <w:rPr>
                <w:b/>
                <w:bCs/>
              </w:rPr>
              <w:t>Vechimea în  munca în specialitate (ani)</w:t>
            </w:r>
          </w:p>
        </w:tc>
        <w:tc>
          <w:tcPr>
            <w:tcW w:w="1056" w:type="pct"/>
            <w:vAlign w:val="center"/>
          </w:tcPr>
          <w:p w:rsidR="00D34354" w:rsidRPr="0062797B" w:rsidRDefault="00D34354" w:rsidP="00FC4A84">
            <w:pPr>
              <w:tabs>
                <w:tab w:val="left" w:pos="567"/>
              </w:tabs>
              <w:jc w:val="center"/>
              <w:rPr>
                <w:b/>
                <w:bCs/>
              </w:rPr>
            </w:pPr>
            <w:r w:rsidRPr="0062797B">
              <w:rPr>
                <w:b/>
                <w:bCs/>
              </w:rPr>
              <w:t>Numărul şi denumirea lucrărilor similare executate în calitate de conducător</w:t>
            </w:r>
          </w:p>
        </w:tc>
        <w:tc>
          <w:tcPr>
            <w:tcW w:w="908" w:type="pct"/>
            <w:vAlign w:val="center"/>
          </w:tcPr>
          <w:p w:rsidR="00D34354" w:rsidRPr="0062797B" w:rsidRDefault="00D34354" w:rsidP="00FC4A84">
            <w:pPr>
              <w:tabs>
                <w:tab w:val="left" w:pos="567"/>
              </w:tabs>
              <w:jc w:val="center"/>
              <w:rPr>
                <w:b/>
                <w:bCs/>
              </w:rPr>
            </w:pPr>
            <w:r w:rsidRPr="0062797B">
              <w:rPr>
                <w:b/>
                <w:bCs/>
              </w:rPr>
              <w:t>Numărul certificatului de atestare</w:t>
            </w:r>
          </w:p>
          <w:p w:rsidR="00D34354" w:rsidRPr="0062797B" w:rsidRDefault="00D34354" w:rsidP="00FC4A84">
            <w:pPr>
              <w:tabs>
                <w:tab w:val="left" w:pos="567"/>
              </w:tabs>
              <w:jc w:val="center"/>
              <w:rPr>
                <w:b/>
                <w:bCs/>
              </w:rPr>
            </w:pPr>
            <w:r w:rsidRPr="0062797B">
              <w:rPr>
                <w:b/>
                <w:bCs/>
              </w:rPr>
              <w:t>Data eliberării</w:t>
            </w:r>
          </w:p>
          <w:p w:rsidR="00D34354" w:rsidRPr="0062797B" w:rsidRDefault="00D34354" w:rsidP="00FC4A84">
            <w:pPr>
              <w:tabs>
                <w:tab w:val="left" w:pos="567"/>
              </w:tabs>
              <w:jc w:val="center"/>
              <w:rPr>
                <w:b/>
                <w:bCs/>
              </w:rPr>
            </w:pPr>
          </w:p>
          <w:p w:rsidR="00D34354" w:rsidRPr="0062797B" w:rsidRDefault="00D34354" w:rsidP="00FC4A84">
            <w:pPr>
              <w:tabs>
                <w:tab w:val="left" w:pos="567"/>
              </w:tabs>
              <w:jc w:val="center"/>
              <w:rPr>
                <w:b/>
                <w:bCs/>
              </w:rPr>
            </w:pPr>
          </w:p>
        </w:tc>
      </w:tr>
      <w:tr w:rsidR="00D34354" w:rsidRPr="0062797B" w:rsidTr="00FC4A84">
        <w:trPr>
          <w:cantSplit/>
          <w:trHeight w:val="320"/>
        </w:trPr>
        <w:tc>
          <w:tcPr>
            <w:tcW w:w="273" w:type="pct"/>
          </w:tcPr>
          <w:p w:rsidR="00D34354" w:rsidRPr="0062797B" w:rsidRDefault="00D34354" w:rsidP="00FC4A84">
            <w:pPr>
              <w:tabs>
                <w:tab w:val="left" w:pos="567"/>
              </w:tabs>
              <w:jc w:val="both"/>
              <w:rPr>
                <w:b/>
                <w:bCs/>
              </w:rPr>
            </w:pPr>
          </w:p>
        </w:tc>
        <w:tc>
          <w:tcPr>
            <w:tcW w:w="727" w:type="pct"/>
          </w:tcPr>
          <w:p w:rsidR="00D34354" w:rsidRPr="0062797B" w:rsidRDefault="00D34354" w:rsidP="00FC4A84">
            <w:pPr>
              <w:tabs>
                <w:tab w:val="left" w:pos="567"/>
              </w:tabs>
              <w:jc w:val="both"/>
              <w:rPr>
                <w:b/>
                <w:bCs/>
              </w:rPr>
            </w:pPr>
            <w:r w:rsidRPr="0062797B">
              <w:rPr>
                <w:b/>
                <w:bCs/>
              </w:rPr>
              <w:t>1</w:t>
            </w:r>
          </w:p>
        </w:tc>
        <w:tc>
          <w:tcPr>
            <w:tcW w:w="1000" w:type="pct"/>
          </w:tcPr>
          <w:p w:rsidR="00D34354" w:rsidRPr="0062797B" w:rsidRDefault="00D34354" w:rsidP="00FC4A84">
            <w:pPr>
              <w:tabs>
                <w:tab w:val="left" w:pos="567"/>
              </w:tabs>
              <w:jc w:val="both"/>
              <w:rPr>
                <w:b/>
                <w:bCs/>
              </w:rPr>
            </w:pPr>
            <w:r w:rsidRPr="0062797B">
              <w:rPr>
                <w:b/>
                <w:bCs/>
              </w:rPr>
              <w:t>2</w:t>
            </w:r>
          </w:p>
        </w:tc>
        <w:tc>
          <w:tcPr>
            <w:tcW w:w="1036" w:type="pct"/>
          </w:tcPr>
          <w:p w:rsidR="00D34354" w:rsidRPr="0062797B" w:rsidRDefault="00D34354" w:rsidP="00FC4A84">
            <w:pPr>
              <w:tabs>
                <w:tab w:val="left" w:pos="567"/>
              </w:tabs>
              <w:jc w:val="both"/>
              <w:rPr>
                <w:b/>
                <w:bCs/>
              </w:rPr>
            </w:pPr>
            <w:r w:rsidRPr="0062797B">
              <w:rPr>
                <w:b/>
                <w:bCs/>
              </w:rPr>
              <w:t>3</w:t>
            </w:r>
          </w:p>
        </w:tc>
        <w:tc>
          <w:tcPr>
            <w:tcW w:w="1056" w:type="pct"/>
          </w:tcPr>
          <w:p w:rsidR="00D34354" w:rsidRPr="0062797B" w:rsidRDefault="00D34354" w:rsidP="00FC4A84">
            <w:pPr>
              <w:tabs>
                <w:tab w:val="left" w:pos="567"/>
              </w:tabs>
              <w:jc w:val="both"/>
              <w:rPr>
                <w:b/>
                <w:bCs/>
              </w:rPr>
            </w:pPr>
            <w:r w:rsidRPr="0062797B">
              <w:rPr>
                <w:b/>
                <w:bCs/>
              </w:rPr>
              <w:t>4</w:t>
            </w:r>
          </w:p>
        </w:tc>
        <w:tc>
          <w:tcPr>
            <w:tcW w:w="908" w:type="pct"/>
          </w:tcPr>
          <w:p w:rsidR="00D34354" w:rsidRPr="0062797B" w:rsidRDefault="00D34354" w:rsidP="00FC4A84">
            <w:pPr>
              <w:tabs>
                <w:tab w:val="left" w:pos="567"/>
              </w:tabs>
              <w:jc w:val="both"/>
              <w:rPr>
                <w:b/>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Diriginţi de şantier</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40"/>
        </w:trPr>
        <w:tc>
          <w:tcPr>
            <w:tcW w:w="273" w:type="pct"/>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Maiştri</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r w:rsidR="00D34354" w:rsidRPr="0062797B" w:rsidTr="00FC4A84">
        <w:trPr>
          <w:cantSplit/>
          <w:trHeight w:val="1270"/>
        </w:trPr>
        <w:tc>
          <w:tcPr>
            <w:tcW w:w="273" w:type="pct"/>
            <w:tcBorders>
              <w:bottom w:val="single" w:sz="4" w:space="0" w:color="auto"/>
            </w:tcBorders>
          </w:tcPr>
          <w:p w:rsidR="00D34354" w:rsidRPr="0062797B" w:rsidRDefault="00D34354" w:rsidP="00FC4A84">
            <w:pPr>
              <w:tabs>
                <w:tab w:val="left" w:pos="567"/>
              </w:tabs>
              <w:jc w:val="both"/>
              <w:rPr>
                <w:bCs/>
              </w:rPr>
            </w:pPr>
          </w:p>
        </w:tc>
        <w:tc>
          <w:tcPr>
            <w:tcW w:w="727" w:type="pct"/>
          </w:tcPr>
          <w:p w:rsidR="00D34354" w:rsidRPr="0062797B" w:rsidRDefault="00D34354" w:rsidP="00FC4A84">
            <w:pPr>
              <w:tabs>
                <w:tab w:val="left" w:pos="567"/>
              </w:tabs>
              <w:jc w:val="both"/>
              <w:rPr>
                <w:bCs/>
              </w:rPr>
            </w:pPr>
            <w:r w:rsidRPr="0062797B">
              <w:rPr>
                <w:bCs/>
              </w:rPr>
              <w:t>Specialişti</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p w:rsidR="00D34354" w:rsidRPr="0062797B" w:rsidRDefault="00D34354" w:rsidP="00FC4A84">
            <w:pPr>
              <w:tabs>
                <w:tab w:val="left" w:pos="567"/>
              </w:tabs>
              <w:jc w:val="both"/>
              <w:rPr>
                <w:bCs/>
              </w:rPr>
            </w:pPr>
            <w:r w:rsidRPr="0062797B">
              <w:rPr>
                <w:bCs/>
              </w:rPr>
              <w:t>…………….</w:t>
            </w:r>
          </w:p>
        </w:tc>
        <w:tc>
          <w:tcPr>
            <w:tcW w:w="1000" w:type="pct"/>
          </w:tcPr>
          <w:p w:rsidR="00D34354" w:rsidRPr="0062797B" w:rsidRDefault="00D34354" w:rsidP="00FC4A84">
            <w:pPr>
              <w:tabs>
                <w:tab w:val="left" w:pos="567"/>
              </w:tabs>
              <w:jc w:val="both"/>
              <w:rPr>
                <w:bCs/>
              </w:rPr>
            </w:pPr>
          </w:p>
        </w:tc>
        <w:tc>
          <w:tcPr>
            <w:tcW w:w="1036" w:type="pct"/>
          </w:tcPr>
          <w:p w:rsidR="00D34354" w:rsidRPr="0062797B" w:rsidRDefault="00D34354" w:rsidP="00FC4A84">
            <w:pPr>
              <w:tabs>
                <w:tab w:val="left" w:pos="567"/>
              </w:tabs>
              <w:jc w:val="both"/>
              <w:rPr>
                <w:bCs/>
              </w:rPr>
            </w:pPr>
          </w:p>
        </w:tc>
        <w:tc>
          <w:tcPr>
            <w:tcW w:w="1056" w:type="pct"/>
          </w:tcPr>
          <w:p w:rsidR="00D34354" w:rsidRPr="0062797B" w:rsidRDefault="00D34354" w:rsidP="00FC4A84">
            <w:pPr>
              <w:tabs>
                <w:tab w:val="left" w:pos="567"/>
              </w:tabs>
              <w:jc w:val="both"/>
              <w:rPr>
                <w:bCs/>
              </w:rPr>
            </w:pPr>
          </w:p>
        </w:tc>
        <w:tc>
          <w:tcPr>
            <w:tcW w:w="908" w:type="pct"/>
          </w:tcPr>
          <w:p w:rsidR="00D34354" w:rsidRPr="0062797B" w:rsidRDefault="00D34354" w:rsidP="00FC4A84">
            <w:pPr>
              <w:tabs>
                <w:tab w:val="left" w:pos="567"/>
              </w:tabs>
              <w:jc w:val="both"/>
              <w:rPr>
                <w:bCs/>
              </w:rPr>
            </w:pPr>
          </w:p>
        </w:tc>
      </w:tr>
    </w:tbl>
    <w:p w:rsidR="00D34354" w:rsidRPr="0062797B" w:rsidRDefault="00D34354" w:rsidP="00D34354">
      <w:pPr>
        <w:tabs>
          <w:tab w:val="left" w:pos="567"/>
        </w:tabs>
        <w:jc w:val="both"/>
        <w:rPr>
          <w:b/>
        </w:rPr>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800A9F" w:rsidRPr="0062797B" w:rsidRDefault="00800A9F">
      <w:pPr>
        <w:spacing w:after="200" w:line="276" w:lineRule="auto"/>
        <w:rPr>
          <w:rFonts w:eastAsia="PMingLiU"/>
          <w:b/>
          <w:noProof w:val="0"/>
          <w:lang w:eastAsia="zh-CN"/>
        </w:rPr>
      </w:pPr>
      <w:bookmarkStart w:id="327" w:name="_Toc449692114"/>
      <w:r w:rsidRPr="0062797B">
        <w:rPr>
          <w:rFonts w:eastAsia="PMingLiU"/>
          <w:lang w:eastAsia="zh-CN"/>
        </w:rPr>
        <w:br w:type="page"/>
      </w:r>
    </w:p>
    <w:p w:rsidR="00D34354" w:rsidRPr="0062797B" w:rsidRDefault="00D34354" w:rsidP="00D34354">
      <w:pPr>
        <w:pStyle w:val="Style3"/>
        <w:tabs>
          <w:tab w:val="left" w:pos="567"/>
        </w:tabs>
        <w:ind w:left="0" w:firstLine="0"/>
        <w:jc w:val="center"/>
        <w:rPr>
          <w:rFonts w:eastAsia="SimSun"/>
          <w:b w:val="0"/>
          <w:bCs/>
          <w:iCs/>
          <w:lang w:eastAsia="zh-CN"/>
        </w:rPr>
      </w:pPr>
      <w:r w:rsidRPr="0062797B">
        <w:rPr>
          <w:rFonts w:eastAsia="PMingLiU"/>
          <w:lang w:eastAsia="zh-CN"/>
        </w:rPr>
        <w:lastRenderedPageBreak/>
        <w:t>FORMULARULF3.14</w:t>
      </w:r>
      <w:bookmarkEnd w:id="327"/>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p>
    <w:p w:rsidR="00D34354" w:rsidRPr="0062797B" w:rsidRDefault="00D34354" w:rsidP="00D34354">
      <w:pPr>
        <w:jc w:val="center"/>
        <w:rPr>
          <w:rFonts w:eastAsia="SimSun"/>
          <w:b/>
          <w:bCs/>
          <w:iCs/>
          <w:lang w:eastAsia="zh-CN"/>
        </w:rPr>
      </w:pPr>
      <w:r w:rsidRPr="0062797B">
        <w:rPr>
          <w:rFonts w:eastAsia="SimSun"/>
          <w:b/>
          <w:bCs/>
          <w:iCs/>
          <w:lang w:eastAsia="zh-CN"/>
        </w:rPr>
        <w:t xml:space="preserve">LISTA SUBCONTRACTORILOR </w:t>
      </w:r>
    </w:p>
    <w:p w:rsidR="00D34354" w:rsidRPr="0062797B" w:rsidRDefault="00D34354" w:rsidP="00D34354">
      <w:pPr>
        <w:jc w:val="center"/>
        <w:rPr>
          <w:rFonts w:eastAsia="SimSun"/>
          <w:b/>
          <w:bCs/>
          <w:iCs/>
          <w:lang w:eastAsia="zh-CN"/>
        </w:rPr>
      </w:pPr>
      <w:r w:rsidRPr="0062797B">
        <w:rPr>
          <w:rFonts w:eastAsia="SimSun"/>
          <w:b/>
          <w:bCs/>
          <w:iCs/>
          <w:lang w:eastAsia="zh-CN"/>
        </w:rPr>
        <w:t xml:space="preserve">ŞI PARTEA/PĂRŢILE DIN CONTRACT CARE SUNT </w:t>
      </w:r>
    </w:p>
    <w:p w:rsidR="00D34354" w:rsidRPr="0062797B" w:rsidRDefault="00D34354" w:rsidP="00D34354">
      <w:pPr>
        <w:jc w:val="center"/>
        <w:rPr>
          <w:rFonts w:eastAsia="SimSun"/>
          <w:b/>
          <w:bCs/>
          <w:iCs/>
          <w:lang w:eastAsia="zh-CN"/>
        </w:rPr>
      </w:pPr>
      <w:r w:rsidRPr="0062797B">
        <w:rPr>
          <w:rFonts w:eastAsia="SimSun"/>
          <w:b/>
          <w:bCs/>
          <w:iCs/>
          <w:lang w:eastAsia="zh-CN"/>
        </w:rPr>
        <w:t>ÎNDEPLINITE DE ACEŞTIA</w:t>
      </w:r>
    </w:p>
    <w:p w:rsidR="00D34354" w:rsidRPr="0062797B" w:rsidRDefault="00D34354" w:rsidP="00D34354">
      <w:pPr>
        <w:rPr>
          <w:rFonts w:eastAsia="PMingLiU"/>
          <w:b/>
          <w:lang w:eastAsia="zh-CN"/>
        </w:rPr>
      </w:pPr>
    </w:p>
    <w:p w:rsidR="00D34354" w:rsidRPr="0062797B" w:rsidRDefault="00D34354" w:rsidP="00D34354">
      <w:pPr>
        <w:tabs>
          <w:tab w:val="left" w:pos="567"/>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5"/>
        <w:gridCol w:w="3126"/>
        <w:gridCol w:w="1984"/>
        <w:gridCol w:w="1590"/>
        <w:gridCol w:w="2155"/>
      </w:tblGrid>
      <w:tr w:rsidR="00D34354" w:rsidRPr="0062797B" w:rsidTr="00FC4A84">
        <w:trPr>
          <w:cantSplit/>
          <w:trHeight w:val="920"/>
        </w:trPr>
        <w:tc>
          <w:tcPr>
            <w:tcW w:w="0" w:type="auto"/>
            <w:vAlign w:val="center"/>
          </w:tcPr>
          <w:p w:rsidR="00D34354" w:rsidRPr="0062797B" w:rsidRDefault="00D34354" w:rsidP="00FC4A84">
            <w:pPr>
              <w:tabs>
                <w:tab w:val="left" w:pos="567"/>
              </w:tabs>
              <w:jc w:val="both"/>
              <w:rPr>
                <w:b/>
              </w:rPr>
            </w:pPr>
            <w:r w:rsidRPr="0062797B">
              <w:rPr>
                <w:b/>
              </w:rPr>
              <w:t>Nr. d/o</w:t>
            </w:r>
          </w:p>
        </w:tc>
        <w:tc>
          <w:tcPr>
            <w:tcW w:w="3126" w:type="dxa"/>
            <w:vAlign w:val="center"/>
          </w:tcPr>
          <w:p w:rsidR="00D34354" w:rsidRPr="0062797B" w:rsidRDefault="00D34354" w:rsidP="00FC4A84">
            <w:pPr>
              <w:jc w:val="center"/>
              <w:rPr>
                <w:b/>
              </w:rPr>
            </w:pPr>
            <w:r w:rsidRPr="0062797B">
              <w:rPr>
                <w:b/>
              </w:rPr>
              <w:t>Numele şi adresa subantreprenorilor</w:t>
            </w:r>
          </w:p>
        </w:tc>
        <w:tc>
          <w:tcPr>
            <w:tcW w:w="1984" w:type="dxa"/>
            <w:vAlign w:val="center"/>
          </w:tcPr>
          <w:p w:rsidR="00D34354" w:rsidRPr="0062797B" w:rsidRDefault="00D34354" w:rsidP="00FC4A84">
            <w:pPr>
              <w:rPr>
                <w:rFonts w:eastAsia="MS Mincho"/>
                <w:b/>
                <w:lang w:eastAsia="zh-CN"/>
              </w:rPr>
            </w:pPr>
            <w:r w:rsidRPr="0062797B">
              <w:rPr>
                <w:rFonts w:eastAsia="MS Mincho"/>
                <w:b/>
                <w:lang w:eastAsia="zh-CN"/>
              </w:rPr>
              <w:t>Activităţi din contract</w:t>
            </w:r>
          </w:p>
        </w:tc>
        <w:tc>
          <w:tcPr>
            <w:tcW w:w="1443" w:type="dxa"/>
            <w:vAlign w:val="center"/>
          </w:tcPr>
          <w:p w:rsidR="00D34354" w:rsidRPr="0062797B" w:rsidRDefault="00D34354" w:rsidP="00FC4A84">
            <w:pPr>
              <w:rPr>
                <w:rFonts w:eastAsia="MS Mincho"/>
                <w:b/>
                <w:lang w:eastAsia="zh-CN"/>
              </w:rPr>
            </w:pPr>
            <w:r w:rsidRPr="0062797B">
              <w:rPr>
                <w:rFonts w:eastAsia="MS Mincho"/>
                <w:b/>
                <w:lang w:eastAsia="zh-CN"/>
              </w:rPr>
              <w:t>Valoarea aproximativă</w:t>
            </w:r>
          </w:p>
        </w:tc>
        <w:tc>
          <w:tcPr>
            <w:tcW w:w="0" w:type="auto"/>
            <w:vAlign w:val="center"/>
          </w:tcPr>
          <w:p w:rsidR="00D34354" w:rsidRPr="0062797B" w:rsidRDefault="00D34354" w:rsidP="00FC4A84">
            <w:pPr>
              <w:rPr>
                <w:rFonts w:eastAsia="MS Mincho"/>
                <w:b/>
                <w:lang w:eastAsia="zh-CN"/>
              </w:rPr>
            </w:pPr>
            <w:r w:rsidRPr="0062797B">
              <w:rPr>
                <w:rFonts w:eastAsia="MS Mincho"/>
                <w:b/>
                <w:lang w:eastAsia="zh-CN"/>
              </w:rPr>
              <w:t>% din valoarea contractului</w:t>
            </w:r>
          </w:p>
        </w:tc>
      </w:tr>
      <w:tr w:rsidR="00D34354" w:rsidRPr="0062797B" w:rsidTr="00FC4A84">
        <w:trPr>
          <w:trHeight w:val="175"/>
        </w:trPr>
        <w:tc>
          <w:tcPr>
            <w:tcW w:w="0" w:type="auto"/>
          </w:tcPr>
          <w:p w:rsidR="00D34354" w:rsidRPr="0062797B" w:rsidRDefault="00D34354" w:rsidP="00FC4A84">
            <w:pPr>
              <w:tabs>
                <w:tab w:val="left" w:pos="567"/>
              </w:tabs>
              <w:jc w:val="both"/>
            </w:pPr>
            <w:r w:rsidRPr="0062797B">
              <w:t>1.</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337"/>
        </w:trPr>
        <w:tc>
          <w:tcPr>
            <w:tcW w:w="0" w:type="auto"/>
          </w:tcPr>
          <w:p w:rsidR="00D34354" w:rsidRPr="0062797B" w:rsidRDefault="00D34354" w:rsidP="00FC4A84">
            <w:pPr>
              <w:tabs>
                <w:tab w:val="left" w:pos="567"/>
              </w:tabs>
              <w:jc w:val="both"/>
            </w:pPr>
            <w:r w:rsidRPr="0062797B">
              <w:t>2.</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3.</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r w:rsidRPr="0062797B">
              <w:t>4.</w:t>
            </w: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r w:rsidR="00D34354" w:rsidRPr="0062797B" w:rsidTr="00FC4A84">
        <w:trPr>
          <w:trHeight w:val="181"/>
        </w:trPr>
        <w:tc>
          <w:tcPr>
            <w:tcW w:w="0" w:type="auto"/>
          </w:tcPr>
          <w:p w:rsidR="00D34354" w:rsidRPr="0062797B" w:rsidRDefault="00D34354" w:rsidP="00FC4A84">
            <w:pPr>
              <w:tabs>
                <w:tab w:val="left" w:pos="567"/>
              </w:tabs>
              <w:jc w:val="both"/>
            </w:pPr>
          </w:p>
        </w:tc>
        <w:tc>
          <w:tcPr>
            <w:tcW w:w="3126" w:type="dxa"/>
            <w:shd w:val="clear" w:color="auto" w:fill="auto"/>
          </w:tcPr>
          <w:p w:rsidR="00D34354" w:rsidRPr="0062797B" w:rsidRDefault="00D34354" w:rsidP="00FC4A84">
            <w:pPr>
              <w:tabs>
                <w:tab w:val="left" w:pos="567"/>
              </w:tabs>
              <w:jc w:val="both"/>
            </w:pPr>
          </w:p>
        </w:tc>
        <w:tc>
          <w:tcPr>
            <w:tcW w:w="1984" w:type="dxa"/>
            <w:shd w:val="clear" w:color="auto" w:fill="auto"/>
          </w:tcPr>
          <w:p w:rsidR="00D34354" w:rsidRPr="0062797B" w:rsidRDefault="00D34354" w:rsidP="00FC4A84">
            <w:pPr>
              <w:tabs>
                <w:tab w:val="left" w:pos="567"/>
              </w:tabs>
              <w:jc w:val="both"/>
            </w:pPr>
          </w:p>
        </w:tc>
        <w:tc>
          <w:tcPr>
            <w:tcW w:w="1443" w:type="dxa"/>
          </w:tcPr>
          <w:p w:rsidR="00D34354" w:rsidRPr="0062797B" w:rsidRDefault="00D34354" w:rsidP="00FC4A84">
            <w:pPr>
              <w:tabs>
                <w:tab w:val="left" w:pos="567"/>
              </w:tabs>
              <w:jc w:val="both"/>
            </w:pPr>
          </w:p>
        </w:tc>
        <w:tc>
          <w:tcPr>
            <w:tcW w:w="0" w:type="auto"/>
            <w:shd w:val="clear" w:color="auto" w:fill="auto"/>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tabs>
          <w:tab w:val="left" w:pos="567"/>
        </w:tabs>
        <w:jc w:val="both"/>
      </w:pPr>
    </w:p>
    <w:p w:rsidR="00D34354" w:rsidRPr="0062797B" w:rsidRDefault="00D34354" w:rsidP="00D34354">
      <w:pPr>
        <w:jc w:val="both"/>
        <w:rPr>
          <w:rFonts w:eastAsia="PMingLiU"/>
          <w:lang w:eastAsia="zh-CN"/>
        </w:rPr>
      </w:pPr>
      <w:r w:rsidRPr="0062797B">
        <w:rPr>
          <w:rFonts w:eastAsia="PMingLiU"/>
          <w:lang w:eastAsia="zh-CN"/>
        </w:rPr>
        <w:t>Semnat: _____________________________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rPr>
          <w:rFonts w:eastAsia="PMingLiU"/>
          <w:lang w:eastAsia="zh-CN"/>
        </w:rPr>
      </w:pPr>
    </w:p>
    <w:p w:rsidR="00800A9F" w:rsidRPr="0062797B" w:rsidRDefault="00800A9F">
      <w:pPr>
        <w:spacing w:after="200" w:line="276" w:lineRule="auto"/>
        <w:rPr>
          <w:rFonts w:eastAsia="PMingLiU"/>
          <w:b/>
          <w:noProof w:val="0"/>
          <w:lang w:eastAsia="zh-CN"/>
        </w:rPr>
      </w:pPr>
      <w:bookmarkStart w:id="328" w:name="_Toc449692115"/>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 F3.15</w:t>
      </w:r>
      <w:bookmarkEnd w:id="328"/>
    </w:p>
    <w:p w:rsidR="00D34354" w:rsidRPr="0062797B" w:rsidRDefault="00D34354" w:rsidP="00D34354">
      <w:pPr>
        <w:pStyle w:val="a7"/>
        <w:tabs>
          <w:tab w:val="left" w:pos="567"/>
        </w:tabs>
        <w:jc w:val="center"/>
        <w:rPr>
          <w:b/>
          <w:szCs w:val="24"/>
        </w:rPr>
      </w:pPr>
    </w:p>
    <w:p w:rsidR="00D34354" w:rsidRPr="0062797B" w:rsidRDefault="00D34354" w:rsidP="00D34354">
      <w:pPr>
        <w:pStyle w:val="a7"/>
        <w:tabs>
          <w:tab w:val="left" w:pos="567"/>
        </w:tabs>
        <w:jc w:val="center"/>
        <w:rPr>
          <w:b/>
          <w:szCs w:val="24"/>
        </w:rPr>
      </w:pPr>
      <w:r w:rsidRPr="0062797B">
        <w:rPr>
          <w:b/>
          <w:szCs w:val="24"/>
        </w:rPr>
        <w:t>INFORMAŢII PRIVIND ASOCIEREA</w:t>
      </w:r>
    </w:p>
    <w:p w:rsidR="00D34354" w:rsidRPr="0062797B" w:rsidRDefault="00D34354" w:rsidP="00D34354">
      <w:pPr>
        <w:pStyle w:val="a7"/>
        <w:tabs>
          <w:tab w:val="left" w:pos="567"/>
        </w:tabs>
        <w:jc w:val="center"/>
        <w:rPr>
          <w:szCs w:val="24"/>
        </w:rPr>
      </w:pPr>
      <w:r w:rsidRPr="0062797B">
        <w:rPr>
          <w:szCs w:val="24"/>
        </w:rPr>
        <w:t>în vederea participării la procedura de adjudecare a executării obiectivului de investiţie</w:t>
      </w:r>
    </w:p>
    <w:p w:rsidR="00D34354" w:rsidRPr="0062797B" w:rsidRDefault="00D34354" w:rsidP="00D34354">
      <w:pPr>
        <w:tabs>
          <w:tab w:val="left" w:pos="567"/>
        </w:tabs>
        <w:jc w:val="both"/>
      </w:pPr>
      <w:r w:rsidRPr="0062797B">
        <w:t>__________________________________________________________________________________</w:t>
      </w:r>
    </w:p>
    <w:p w:rsidR="00D34354" w:rsidRPr="0062797B" w:rsidRDefault="00D34354" w:rsidP="00D34354">
      <w:pPr>
        <w:tabs>
          <w:tab w:val="left" w:pos="567"/>
        </w:tabs>
        <w:jc w:val="center"/>
      </w:pPr>
      <w:r w:rsidRPr="0062797B">
        <w:t>(denumirea)</w:t>
      </w:r>
    </w:p>
    <w:p w:rsidR="00D34354" w:rsidRPr="0062797B" w:rsidRDefault="00D34354" w:rsidP="00D34354">
      <w:pPr>
        <w:tabs>
          <w:tab w:val="left" w:pos="567"/>
        </w:tabs>
        <w:spacing w:line="360" w:lineRule="auto"/>
        <w:jc w:val="both"/>
      </w:pPr>
      <w:r w:rsidRPr="0062797B">
        <w:t>(forma de licitaţie____________________________________________________)</w:t>
      </w:r>
    </w:p>
    <w:p w:rsidR="00D34354" w:rsidRPr="0062797B" w:rsidRDefault="00D34354" w:rsidP="00D34354">
      <w:pPr>
        <w:tabs>
          <w:tab w:val="left" w:pos="567"/>
        </w:tabs>
        <w:jc w:val="both"/>
        <w:rPr>
          <w:u w:val="single"/>
        </w:rPr>
      </w:pPr>
      <w:r w:rsidRPr="0062797B">
        <w:rPr>
          <w:b/>
        </w:rPr>
        <w:t>1.Părţi contractante</w:t>
      </w:r>
      <w:r w:rsidRPr="0062797B">
        <w:t xml:space="preserve"> ( agenţi economici)</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ind w:left="0" w:firstLine="0"/>
        <w:jc w:val="both"/>
      </w:pPr>
      <w:r w:rsidRPr="0062797B">
        <w:t>_________________________________________________________________________</w:t>
      </w:r>
    </w:p>
    <w:p w:rsidR="00D34354" w:rsidRPr="0062797B" w:rsidRDefault="00D34354" w:rsidP="004326DC">
      <w:pPr>
        <w:numPr>
          <w:ilvl w:val="0"/>
          <w:numId w:val="19"/>
        </w:numPr>
        <w:tabs>
          <w:tab w:val="clear" w:pos="1069"/>
          <w:tab w:val="left" w:pos="567"/>
          <w:tab w:val="left" w:pos="1080"/>
        </w:tabs>
        <w:spacing w:line="360" w:lineRule="auto"/>
        <w:ind w:left="0" w:firstLine="0"/>
        <w:jc w:val="both"/>
      </w:pPr>
      <w:r w:rsidRPr="0062797B">
        <w:t>_________________________________________________________________________</w:t>
      </w:r>
    </w:p>
    <w:p w:rsidR="00D34354" w:rsidRPr="0062797B" w:rsidRDefault="00D34354" w:rsidP="00D34354">
      <w:pPr>
        <w:tabs>
          <w:tab w:val="left" w:pos="567"/>
        </w:tabs>
        <w:jc w:val="both"/>
      </w:pPr>
      <w:r w:rsidRPr="0062797B">
        <w:rPr>
          <w:b/>
        </w:rPr>
        <w:t xml:space="preserve">2. Adrese, telefon, telefax </w:t>
      </w:r>
      <w:r w:rsidRPr="0062797B">
        <w:t xml:space="preserve"> a oficiilor partenerilor (părţi contractante):</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4326DC">
      <w:pPr>
        <w:pStyle w:val="a"/>
        <w:numPr>
          <w:ilvl w:val="0"/>
          <w:numId w:val="20"/>
        </w:numPr>
        <w:tabs>
          <w:tab w:val="clear" w:pos="1069"/>
          <w:tab w:val="clear" w:pos="1134"/>
          <w:tab w:val="left" w:pos="567"/>
          <w:tab w:val="left" w:pos="1080"/>
        </w:tabs>
        <w:ind w:left="1072" w:hanging="1072"/>
        <w:contextualSpacing/>
      </w:pPr>
      <w:r w:rsidRPr="0062797B">
        <w:t>_________________________________________________________________________</w:t>
      </w:r>
    </w:p>
    <w:p w:rsidR="00D34354" w:rsidRPr="0062797B" w:rsidRDefault="00D34354" w:rsidP="00D34354">
      <w:pPr>
        <w:tabs>
          <w:tab w:val="left" w:pos="567"/>
        </w:tabs>
        <w:jc w:val="both"/>
      </w:pPr>
      <w:r w:rsidRPr="0062797B">
        <w:rPr>
          <w:b/>
        </w:rPr>
        <w:t>3. Informaţii privind modul de asociere:</w:t>
      </w:r>
    </w:p>
    <w:p w:rsidR="00D34354" w:rsidRPr="0062797B" w:rsidRDefault="00D34354" w:rsidP="00D34354">
      <w:pPr>
        <w:pStyle w:val="a7"/>
        <w:tabs>
          <w:tab w:val="left" w:pos="567"/>
        </w:tabs>
        <w:rPr>
          <w:szCs w:val="24"/>
        </w:rPr>
      </w:pPr>
      <w:r w:rsidRPr="0062797B">
        <w:rPr>
          <w:szCs w:val="24"/>
        </w:rPr>
        <w:t>3.1. Data încheierii contractului de asociere _________________________________________</w:t>
      </w:r>
    </w:p>
    <w:p w:rsidR="00D34354" w:rsidRPr="0062797B" w:rsidRDefault="00D34354" w:rsidP="00D34354">
      <w:pPr>
        <w:tabs>
          <w:tab w:val="left" w:pos="567"/>
        </w:tabs>
        <w:jc w:val="both"/>
      </w:pPr>
      <w:r w:rsidRPr="0062797B">
        <w:t>3.2. Locul şi data înregistrării asociaţiei____________________________________________</w:t>
      </w:r>
    </w:p>
    <w:p w:rsidR="00D34354" w:rsidRPr="0062797B" w:rsidRDefault="00D34354" w:rsidP="00D34354">
      <w:pPr>
        <w:pStyle w:val="a4"/>
        <w:tabs>
          <w:tab w:val="left" w:pos="567"/>
        </w:tabs>
        <w:jc w:val="both"/>
      </w:pPr>
      <w:r w:rsidRPr="0062797B">
        <w:t>3.3. Activităţi economice ce se vor realiza în comun __________________________________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3.4. Contribuţia fiecărei părţi la realizarea activităţilor economice comune convenite __________________________________________________________________________________________________________________________________________________________</w:t>
      </w:r>
    </w:p>
    <w:p w:rsidR="00D34354" w:rsidRPr="0062797B" w:rsidRDefault="00D34354" w:rsidP="00D34354">
      <w:pPr>
        <w:tabs>
          <w:tab w:val="left" w:pos="567"/>
        </w:tabs>
        <w:jc w:val="both"/>
      </w:pPr>
      <w:r w:rsidRPr="0062797B">
        <w:t>3.5. Valoarea  și cota procentuală a lucrărilor executate de fiecare</w:t>
      </w:r>
      <w:r w:rsidR="00800A9F" w:rsidRPr="0062797B">
        <w:t xml:space="preserve"> asociat ___________________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3.6. Condiţii de administrare a asociaţiei____________________________________________</w:t>
      </w:r>
    </w:p>
    <w:p w:rsidR="00D34354" w:rsidRPr="0062797B" w:rsidRDefault="00D34354" w:rsidP="00D34354">
      <w:pPr>
        <w:tabs>
          <w:tab w:val="left" w:pos="567"/>
        </w:tabs>
        <w:jc w:val="both"/>
      </w:pPr>
      <w:r w:rsidRPr="0062797B">
        <w:t>3.7. Modalitatea de împărţire a rezultatelor activităţii economice comune desfăşurate _____________________________________________________________________________</w:t>
      </w:r>
    </w:p>
    <w:p w:rsidR="00D34354" w:rsidRPr="0062797B" w:rsidRDefault="00D34354" w:rsidP="00D34354">
      <w:pPr>
        <w:tabs>
          <w:tab w:val="left" w:pos="567"/>
        </w:tabs>
        <w:jc w:val="both"/>
      </w:pPr>
      <w:r w:rsidRPr="0062797B">
        <w:t>3.8. Cauze de încetare a asociaţiei şi modul de împărţire a rezultatelo</w:t>
      </w:r>
      <w:r w:rsidR="00800A9F" w:rsidRPr="0062797B">
        <w:t>r   lichidării ______________</w:t>
      </w:r>
    </w:p>
    <w:p w:rsidR="00D34354" w:rsidRPr="0062797B" w:rsidRDefault="00D34354" w:rsidP="00D34354">
      <w:pPr>
        <w:tabs>
          <w:tab w:val="left" w:pos="567"/>
        </w:tabs>
        <w:jc w:val="both"/>
      </w:pPr>
      <w:r w:rsidRPr="0062797B">
        <w:t>_____________________________________________________________________________</w:t>
      </w:r>
    </w:p>
    <w:p w:rsidR="00D34354" w:rsidRPr="0062797B" w:rsidRDefault="00D34354" w:rsidP="00D34354">
      <w:pPr>
        <w:tabs>
          <w:tab w:val="left" w:pos="567"/>
        </w:tabs>
        <w:jc w:val="both"/>
      </w:pPr>
      <w:r w:rsidRPr="0062797B">
        <w:t>3.9. Repartizarea fizică, valorică şi procentuală între fiecare asociat pentru executarea obiectivului supus licitaţiei___________________________________________________________</w:t>
      </w:r>
    </w:p>
    <w:p w:rsidR="00D34354" w:rsidRPr="0062797B" w:rsidRDefault="00D34354" w:rsidP="00D34354">
      <w:pPr>
        <w:tabs>
          <w:tab w:val="left" w:pos="567"/>
        </w:tabs>
        <w:jc w:val="both"/>
      </w:pPr>
      <w:r w:rsidRPr="0062797B">
        <w:t>3.10.Alte cauze________________________________________________________________</w:t>
      </w:r>
    </w:p>
    <w:p w:rsidR="00D34354" w:rsidRPr="0062797B" w:rsidRDefault="00D34354" w:rsidP="00D34354">
      <w:pPr>
        <w:tabs>
          <w:tab w:val="left" w:pos="567"/>
        </w:tabs>
        <w:jc w:val="both"/>
      </w:pPr>
    </w:p>
    <w:p w:rsidR="00D34354" w:rsidRPr="0062797B" w:rsidRDefault="00D34354" w:rsidP="00D34354">
      <w:pPr>
        <w:tabs>
          <w:tab w:val="left" w:pos="567"/>
        </w:tabs>
        <w:jc w:val="both"/>
        <w:rPr>
          <w:b/>
        </w:rPr>
      </w:pPr>
    </w:p>
    <w:p w:rsidR="00D34354" w:rsidRPr="0062797B" w:rsidRDefault="00D34354" w:rsidP="00D34354">
      <w:pPr>
        <w:jc w:val="both"/>
        <w:rPr>
          <w:rFonts w:eastAsia="PMingLiU"/>
          <w:lang w:eastAsia="zh-CN"/>
        </w:rPr>
      </w:pPr>
      <w:r w:rsidRPr="0062797B">
        <w:rPr>
          <w:rFonts w:eastAsia="PMingLiU"/>
          <w:lang w:eastAsia="zh-CN"/>
        </w:rPr>
        <w:t xml:space="preserve">Data completării _____________________                           </w:t>
      </w:r>
      <w:r w:rsidRPr="0062797B">
        <w:rPr>
          <w:rFonts w:eastAsia="PMingLiU"/>
          <w:lang w:eastAsia="zh-CN"/>
        </w:rPr>
        <w:tab/>
      </w:r>
      <w:r w:rsidRPr="0062797B">
        <w:rPr>
          <w:rFonts w:eastAsia="PMingLiU"/>
          <w:lang w:eastAsia="zh-CN"/>
        </w:rPr>
        <w:tab/>
      </w:r>
      <w:r w:rsidRPr="0062797B">
        <w:rPr>
          <w:rFonts w:eastAsia="PMingLiU"/>
          <w:lang w:eastAsia="zh-CN"/>
        </w:rPr>
        <w:tab/>
      </w:r>
    </w:p>
    <w:p w:rsidR="00D34354" w:rsidRPr="0062797B" w:rsidRDefault="00D34354" w:rsidP="00D34354">
      <w:pPr>
        <w:ind w:firstLine="709"/>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Liderul Asociației: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jc w:val="both"/>
        <w:rPr>
          <w:rFonts w:eastAsia="PMingLiU"/>
          <w:lang w:eastAsia="zh-CN"/>
        </w:rPr>
      </w:pPr>
      <w:r w:rsidRPr="0062797B">
        <w:rPr>
          <w:rFonts w:eastAsia="PMingLiU"/>
          <w:lang w:eastAsia="zh-CN"/>
        </w:rPr>
        <w:t>Denumirea firmei şi sigiliu: __________________________</w:t>
      </w: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p>
    <w:p w:rsidR="00D34354" w:rsidRPr="0062797B" w:rsidRDefault="00D34354" w:rsidP="00D34354">
      <w:pPr>
        <w:jc w:val="both"/>
        <w:rPr>
          <w:rFonts w:eastAsia="PMingLiU"/>
          <w:lang w:eastAsia="zh-CN"/>
        </w:rPr>
      </w:pPr>
      <w:r w:rsidRPr="0062797B">
        <w:rPr>
          <w:rFonts w:eastAsia="PMingLiU"/>
          <w:lang w:eastAsia="zh-CN"/>
        </w:rPr>
        <w:t>Semnat Asociatul Secund: __________________________</w:t>
      </w:r>
    </w:p>
    <w:p w:rsidR="00D34354" w:rsidRPr="0062797B" w:rsidRDefault="00D34354" w:rsidP="00D34354">
      <w:pPr>
        <w:jc w:val="both"/>
        <w:rPr>
          <w:rFonts w:eastAsia="PMingLiU"/>
          <w:lang w:eastAsia="zh-CN"/>
        </w:rPr>
      </w:pPr>
      <w:r w:rsidRPr="0062797B">
        <w:rPr>
          <w:rFonts w:eastAsia="PMingLiU"/>
          <w:lang w:eastAsia="zh-CN"/>
        </w:rPr>
        <w:t>Nume: __________________________________________</w:t>
      </w:r>
    </w:p>
    <w:p w:rsidR="00D34354" w:rsidRPr="0062797B" w:rsidRDefault="00D34354" w:rsidP="00D34354">
      <w:pPr>
        <w:jc w:val="both"/>
        <w:rPr>
          <w:rFonts w:eastAsia="PMingLiU"/>
          <w:lang w:eastAsia="zh-CN"/>
        </w:rPr>
      </w:pPr>
      <w:r w:rsidRPr="0062797B">
        <w:rPr>
          <w:rFonts w:eastAsia="PMingLiU"/>
          <w:lang w:eastAsia="zh-CN"/>
        </w:rPr>
        <w:t>Funcţia în cadrul firmei: ____________________________</w:t>
      </w:r>
    </w:p>
    <w:p w:rsidR="00D34354" w:rsidRPr="0062797B" w:rsidRDefault="00D34354" w:rsidP="00D34354">
      <w:pPr>
        <w:tabs>
          <w:tab w:val="left" w:pos="567"/>
        </w:tabs>
        <w:jc w:val="both"/>
        <w:rPr>
          <w:b/>
        </w:rPr>
      </w:pPr>
      <w:r w:rsidRPr="0062797B">
        <w:rPr>
          <w:rFonts w:eastAsia="PMingLiU"/>
          <w:lang w:eastAsia="zh-CN"/>
        </w:rPr>
        <w:t xml:space="preserve">Denumirea firmei şi sigiliu: __________________________      </w:t>
      </w:r>
    </w:p>
    <w:p w:rsidR="00D34354" w:rsidRPr="0062797B" w:rsidRDefault="00800A9F" w:rsidP="00281B6C">
      <w:pPr>
        <w:spacing w:after="200" w:line="276" w:lineRule="auto"/>
      </w:pPr>
      <w:bookmarkStart w:id="329" w:name="_Toc449692116"/>
      <w:r w:rsidRPr="0062797B">
        <w:rPr>
          <w:rFonts w:eastAsia="PMingLiU"/>
          <w:lang w:eastAsia="zh-CN"/>
        </w:rPr>
        <w:br w:type="page"/>
      </w:r>
      <w:r w:rsidRPr="0062797B">
        <w:rPr>
          <w:rFonts w:eastAsia="PMingLiU"/>
          <w:lang w:eastAsia="zh-CN"/>
        </w:rPr>
        <w:lastRenderedPageBreak/>
        <w:t>F</w:t>
      </w:r>
      <w:r w:rsidR="00D34354" w:rsidRPr="0062797B">
        <w:rPr>
          <w:rFonts w:eastAsia="PMingLiU"/>
          <w:lang w:eastAsia="zh-CN"/>
        </w:rPr>
        <w:t>ORMULARUL F3.16</w:t>
      </w:r>
      <w:bookmarkEnd w:id="329"/>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INSPECŢIA DE STAT ÎN CONSTRUCŢII</w:t>
      </w:r>
    </w:p>
    <w:p w:rsidR="00D34354" w:rsidRPr="0062797B" w:rsidRDefault="00D34354" w:rsidP="00D34354">
      <w:pPr>
        <w:tabs>
          <w:tab w:val="left" w:pos="567"/>
        </w:tabs>
        <w:jc w:val="both"/>
        <w:rPr>
          <w:b/>
        </w:rPr>
      </w:pPr>
    </w:p>
    <w:p w:rsidR="00D34354" w:rsidRPr="0062797B" w:rsidRDefault="00D34354" w:rsidP="00D34354">
      <w:pPr>
        <w:tabs>
          <w:tab w:val="left" w:pos="567"/>
        </w:tabs>
        <w:jc w:val="center"/>
        <w:rPr>
          <w:b/>
        </w:rPr>
      </w:pPr>
      <w:r w:rsidRPr="0062797B">
        <w:rPr>
          <w:b/>
        </w:rPr>
        <w:t>Nr.________ din ____________________</w:t>
      </w:r>
    </w:p>
    <w:p w:rsidR="00D34354" w:rsidRPr="0062797B" w:rsidRDefault="00D34354" w:rsidP="00D34354">
      <w:pPr>
        <w:tabs>
          <w:tab w:val="left" w:pos="567"/>
        </w:tabs>
        <w:jc w:val="center"/>
        <w:rPr>
          <w:b/>
        </w:rPr>
      </w:pPr>
    </w:p>
    <w:p w:rsidR="00D34354" w:rsidRPr="0062797B" w:rsidRDefault="00D34354" w:rsidP="00D34354">
      <w:pPr>
        <w:tabs>
          <w:tab w:val="left" w:pos="567"/>
        </w:tabs>
        <w:jc w:val="center"/>
        <w:rPr>
          <w:b/>
        </w:rPr>
      </w:pPr>
      <w:r w:rsidRPr="0062797B">
        <w:rPr>
          <w:b/>
        </w:rPr>
        <w:t>A V I Z</w:t>
      </w:r>
    </w:p>
    <w:p w:rsidR="00D34354" w:rsidRPr="0062797B" w:rsidRDefault="00D34354" w:rsidP="00D34354">
      <w:pPr>
        <w:tabs>
          <w:tab w:val="left" w:pos="567"/>
        </w:tabs>
        <w:jc w:val="both"/>
        <w:rPr>
          <w:b/>
        </w:rPr>
      </w:pPr>
    </w:p>
    <w:p w:rsidR="00D34354" w:rsidRPr="0062797B" w:rsidRDefault="00D34354" w:rsidP="00D34354">
      <w:pPr>
        <w:pStyle w:val="a7"/>
        <w:tabs>
          <w:tab w:val="left" w:pos="567"/>
        </w:tabs>
        <w:rPr>
          <w:szCs w:val="24"/>
        </w:rPr>
      </w:pPr>
      <w:r w:rsidRPr="0062797B">
        <w:rPr>
          <w:szCs w:val="24"/>
        </w:rPr>
        <w:t>Ca urmare a solicitării ___________________________________ (denumirea solicitantului), nr.____  din _____________ privind participarea la licitaţia publică organizată pentru executarea obiectivului de investiţie _______________________________________________________ (denumirea obiectivului), în baza documentelor întocmite de noi în urma controalelor efectuate la operatorul economic menţionat mai sus,  comunicăm următoarele:</w:t>
      </w:r>
    </w:p>
    <w:p w:rsidR="00D34354" w:rsidRPr="0062797B" w:rsidRDefault="00D34354" w:rsidP="00D34354">
      <w:pPr>
        <w:pStyle w:val="a7"/>
        <w:tabs>
          <w:tab w:val="left" w:pos="567"/>
        </w:tabs>
        <w:rPr>
          <w:szCs w:val="24"/>
        </w:rPr>
      </w:pPr>
    </w:p>
    <w:p w:rsidR="00D34354" w:rsidRPr="0062797B" w:rsidRDefault="00D34354" w:rsidP="00D34354">
      <w:pPr>
        <w:pStyle w:val="a7"/>
        <w:tabs>
          <w:tab w:val="left" w:pos="567"/>
        </w:tabs>
        <w:rPr>
          <w:szCs w:val="24"/>
        </w:rPr>
      </w:pPr>
    </w:p>
    <w:tbl>
      <w:tblPr>
        <w:tblW w:w="0" w:type="auto"/>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
        <w:gridCol w:w="7087"/>
        <w:gridCol w:w="851"/>
        <w:gridCol w:w="793"/>
      </w:tblGrid>
      <w:tr w:rsidR="00D34354" w:rsidRPr="0062797B" w:rsidTr="00FC4A84">
        <w:trPr>
          <w:trHeight w:val="540"/>
        </w:trPr>
        <w:tc>
          <w:tcPr>
            <w:tcW w:w="769" w:type="dxa"/>
          </w:tcPr>
          <w:p w:rsidR="00D34354" w:rsidRPr="0062797B" w:rsidRDefault="00D34354" w:rsidP="00FC4A84">
            <w:pPr>
              <w:tabs>
                <w:tab w:val="left" w:pos="567"/>
              </w:tabs>
              <w:jc w:val="both"/>
              <w:rPr>
                <w:b/>
              </w:rPr>
            </w:pPr>
            <w:r w:rsidRPr="0062797B">
              <w:rPr>
                <w:b/>
              </w:rPr>
              <w:t>Nr.</w:t>
            </w:r>
          </w:p>
          <w:p w:rsidR="00D34354" w:rsidRPr="0062797B" w:rsidRDefault="00D34354" w:rsidP="00FC4A84">
            <w:pPr>
              <w:tabs>
                <w:tab w:val="left" w:pos="567"/>
              </w:tabs>
              <w:jc w:val="both"/>
              <w:rPr>
                <w:b/>
              </w:rPr>
            </w:pPr>
            <w:r w:rsidRPr="0062797B">
              <w:rPr>
                <w:b/>
              </w:rPr>
              <w:t>d/o</w:t>
            </w:r>
          </w:p>
        </w:tc>
        <w:tc>
          <w:tcPr>
            <w:tcW w:w="7087" w:type="dxa"/>
          </w:tcPr>
          <w:p w:rsidR="00D34354" w:rsidRPr="0062797B" w:rsidRDefault="00D34354" w:rsidP="00FC4A84">
            <w:pPr>
              <w:tabs>
                <w:tab w:val="left" w:pos="567"/>
              </w:tabs>
              <w:jc w:val="both"/>
              <w:rPr>
                <w:b/>
              </w:rPr>
            </w:pPr>
            <w:r w:rsidRPr="0062797B">
              <w:rPr>
                <w:b/>
              </w:rPr>
              <w:t>Informaţii rezultate din documentele întocmite cu ocazia controalelor efectuate de Inspecţia de Stat în Construcţii</w:t>
            </w:r>
          </w:p>
        </w:tc>
        <w:tc>
          <w:tcPr>
            <w:tcW w:w="851" w:type="dxa"/>
          </w:tcPr>
          <w:p w:rsidR="00D34354" w:rsidRPr="0062797B" w:rsidRDefault="00D34354" w:rsidP="00FC4A84">
            <w:pPr>
              <w:tabs>
                <w:tab w:val="left" w:pos="567"/>
              </w:tabs>
              <w:jc w:val="both"/>
              <w:rPr>
                <w:b/>
              </w:rPr>
            </w:pPr>
          </w:p>
          <w:p w:rsidR="00D34354" w:rsidRPr="0062797B" w:rsidRDefault="00D34354" w:rsidP="00FC4A84">
            <w:pPr>
              <w:tabs>
                <w:tab w:val="left" w:pos="567"/>
              </w:tabs>
              <w:jc w:val="both"/>
              <w:rPr>
                <w:b/>
              </w:rPr>
            </w:pPr>
            <w:r w:rsidRPr="0062797B">
              <w:rPr>
                <w:b/>
              </w:rPr>
              <w:t>Da</w:t>
            </w:r>
          </w:p>
        </w:tc>
        <w:tc>
          <w:tcPr>
            <w:tcW w:w="793" w:type="dxa"/>
          </w:tcPr>
          <w:p w:rsidR="00D34354" w:rsidRPr="0062797B" w:rsidRDefault="00D34354" w:rsidP="00FC4A84">
            <w:pPr>
              <w:tabs>
                <w:tab w:val="left" w:pos="567"/>
              </w:tabs>
              <w:jc w:val="both"/>
              <w:rPr>
                <w:b/>
              </w:rPr>
            </w:pPr>
          </w:p>
          <w:p w:rsidR="00D34354" w:rsidRPr="0062797B" w:rsidRDefault="00D34354" w:rsidP="00FC4A84">
            <w:pPr>
              <w:pStyle w:val="4"/>
              <w:tabs>
                <w:tab w:val="left" w:pos="567"/>
              </w:tabs>
              <w:jc w:val="both"/>
              <w:rPr>
                <w:b w:val="0"/>
                <w:szCs w:val="24"/>
              </w:rPr>
            </w:pPr>
            <w:r w:rsidRPr="0062797B">
              <w:rPr>
                <w:b w:val="0"/>
                <w:szCs w:val="24"/>
              </w:rPr>
              <w:t>Nu</w:t>
            </w:r>
          </w:p>
        </w:tc>
      </w:tr>
      <w:tr w:rsidR="00D34354" w:rsidRPr="0062797B" w:rsidTr="00FC4A84">
        <w:trPr>
          <w:trHeight w:val="360"/>
        </w:trPr>
        <w:tc>
          <w:tcPr>
            <w:tcW w:w="769" w:type="dxa"/>
          </w:tcPr>
          <w:p w:rsidR="00D34354" w:rsidRPr="0062797B" w:rsidRDefault="00D34354" w:rsidP="00FC4A84">
            <w:pPr>
              <w:tabs>
                <w:tab w:val="left" w:pos="567"/>
              </w:tabs>
              <w:jc w:val="both"/>
              <w:rPr>
                <w:b/>
              </w:rPr>
            </w:pPr>
            <w:r w:rsidRPr="0062797B">
              <w:rPr>
                <w:b/>
              </w:rPr>
              <w:t>1</w:t>
            </w:r>
          </w:p>
        </w:tc>
        <w:tc>
          <w:tcPr>
            <w:tcW w:w="7087" w:type="dxa"/>
          </w:tcPr>
          <w:p w:rsidR="00D34354" w:rsidRPr="0062797B" w:rsidRDefault="00D34354" w:rsidP="00FC4A84">
            <w:pPr>
              <w:tabs>
                <w:tab w:val="left" w:pos="567"/>
              </w:tabs>
              <w:jc w:val="both"/>
              <w:rPr>
                <w:b/>
              </w:rPr>
            </w:pPr>
            <w:r w:rsidRPr="0062797B">
              <w:rPr>
                <w:b/>
              </w:rPr>
              <w:t>2</w:t>
            </w:r>
          </w:p>
        </w:tc>
        <w:tc>
          <w:tcPr>
            <w:tcW w:w="851" w:type="dxa"/>
          </w:tcPr>
          <w:p w:rsidR="00D34354" w:rsidRPr="0062797B" w:rsidRDefault="00D34354" w:rsidP="00FC4A84">
            <w:pPr>
              <w:tabs>
                <w:tab w:val="left" w:pos="567"/>
              </w:tabs>
              <w:jc w:val="both"/>
              <w:rPr>
                <w:b/>
              </w:rPr>
            </w:pPr>
            <w:r w:rsidRPr="0062797B">
              <w:rPr>
                <w:b/>
              </w:rPr>
              <w:t>3</w:t>
            </w:r>
          </w:p>
        </w:tc>
        <w:tc>
          <w:tcPr>
            <w:tcW w:w="793" w:type="dxa"/>
          </w:tcPr>
          <w:p w:rsidR="00D34354" w:rsidRPr="0062797B" w:rsidRDefault="00D34354" w:rsidP="00FC4A84">
            <w:pPr>
              <w:tabs>
                <w:tab w:val="left" w:pos="567"/>
              </w:tabs>
              <w:jc w:val="both"/>
              <w:rPr>
                <w:b/>
              </w:rPr>
            </w:pPr>
            <w:r w:rsidRPr="0062797B">
              <w:rPr>
                <w:b/>
              </w:rPr>
              <w:t>4</w:t>
            </w:r>
          </w:p>
        </w:tc>
      </w:tr>
      <w:tr w:rsidR="00D34354" w:rsidRPr="0062797B" w:rsidTr="00FC4A84">
        <w:trPr>
          <w:trHeight w:val="4952"/>
        </w:trPr>
        <w:tc>
          <w:tcPr>
            <w:tcW w:w="769" w:type="dxa"/>
          </w:tcPr>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p w:rsidR="00D34354" w:rsidRPr="0062797B" w:rsidRDefault="00D34354" w:rsidP="00FC4A84">
            <w:pPr>
              <w:tabs>
                <w:tab w:val="left" w:pos="567"/>
              </w:tabs>
              <w:jc w:val="both"/>
            </w:pPr>
          </w:p>
        </w:tc>
        <w:tc>
          <w:tcPr>
            <w:tcW w:w="7087" w:type="dxa"/>
          </w:tcPr>
          <w:p w:rsidR="00D34354" w:rsidRPr="0062797B" w:rsidRDefault="00D34354" w:rsidP="00FC4A84">
            <w:pPr>
              <w:pStyle w:val="a7"/>
              <w:tabs>
                <w:tab w:val="left" w:pos="567"/>
              </w:tabs>
              <w:rPr>
                <w:szCs w:val="24"/>
              </w:rPr>
            </w:pPr>
            <w:r w:rsidRPr="0062797B">
              <w:rPr>
                <w:szCs w:val="24"/>
              </w:rPr>
              <w:t>Cu privire la lucrările generale şi similare executate şi în curs de executare din ultimii 3 ani au fost  înregistrate din vina exclusivă a antreprenorului:</w:t>
            </w:r>
          </w:p>
          <w:p w:rsidR="00D34354" w:rsidRPr="0062797B" w:rsidRDefault="00D34354" w:rsidP="004326DC">
            <w:pPr>
              <w:numPr>
                <w:ilvl w:val="0"/>
                <w:numId w:val="18"/>
              </w:numPr>
              <w:tabs>
                <w:tab w:val="clear" w:pos="360"/>
                <w:tab w:val="left" w:pos="301"/>
                <w:tab w:val="left" w:pos="567"/>
              </w:tabs>
              <w:ind w:left="0" w:firstLine="0"/>
              <w:jc w:val="both"/>
            </w:pPr>
            <w:r w:rsidRPr="0062797B">
              <w:t>cazuri de neconformitate sau defecte care au condus la refaceri parţiale sau totale ale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în care neconformităţile au afectat lucrările de consolidare a terenului de fundaţie, a fundaţiilor şi a structurii de rezistenţă;</w:t>
            </w:r>
          </w:p>
          <w:p w:rsidR="00D34354" w:rsidRPr="0062797B" w:rsidRDefault="00D34354" w:rsidP="004326DC">
            <w:pPr>
              <w:numPr>
                <w:ilvl w:val="0"/>
                <w:numId w:val="18"/>
              </w:numPr>
              <w:tabs>
                <w:tab w:val="clear" w:pos="360"/>
                <w:tab w:val="left" w:pos="301"/>
                <w:tab w:val="left" w:pos="567"/>
              </w:tabs>
              <w:ind w:left="0" w:firstLine="0"/>
              <w:jc w:val="both"/>
            </w:pPr>
            <w:r w:rsidRPr="0062797B">
              <w:t>cazuri de accidente tehnice, prin încălcarea normelor tehnice şi a legislaţiei în vigoare privind calitatea lucrărilor;</w:t>
            </w:r>
          </w:p>
          <w:p w:rsidR="00D34354" w:rsidRPr="0062797B" w:rsidRDefault="00D34354" w:rsidP="004326DC">
            <w:pPr>
              <w:numPr>
                <w:ilvl w:val="0"/>
                <w:numId w:val="18"/>
              </w:numPr>
              <w:tabs>
                <w:tab w:val="clear" w:pos="360"/>
                <w:tab w:val="left" w:pos="301"/>
                <w:tab w:val="left" w:pos="567"/>
              </w:tabs>
              <w:ind w:left="0" w:firstLine="0"/>
              <w:jc w:val="both"/>
            </w:pPr>
            <w:r w:rsidRPr="0062797B">
              <w:t>cazuri de respingeri sau amînări de recepţii preliminare;</w:t>
            </w:r>
          </w:p>
          <w:p w:rsidR="00D34354" w:rsidRPr="0062797B" w:rsidRDefault="00D34354" w:rsidP="00FC4A84">
            <w:pPr>
              <w:tabs>
                <w:tab w:val="left" w:pos="567"/>
              </w:tabs>
              <w:jc w:val="both"/>
            </w:pPr>
            <w:r w:rsidRPr="0062797B">
              <w:t>………………………………………………….</w:t>
            </w:r>
          </w:p>
          <w:p w:rsidR="00D34354" w:rsidRPr="0062797B" w:rsidRDefault="00D34354" w:rsidP="00FC4A84">
            <w:pPr>
              <w:tabs>
                <w:tab w:val="left" w:pos="567"/>
              </w:tabs>
              <w:jc w:val="both"/>
            </w:pPr>
            <w:r w:rsidRPr="0062797B">
              <w:t>………………………………………………….</w:t>
            </w:r>
          </w:p>
        </w:tc>
        <w:tc>
          <w:tcPr>
            <w:tcW w:w="851" w:type="dxa"/>
          </w:tcPr>
          <w:p w:rsidR="00D34354" w:rsidRPr="0062797B" w:rsidRDefault="00D34354" w:rsidP="00FC4A84">
            <w:pPr>
              <w:tabs>
                <w:tab w:val="left" w:pos="567"/>
              </w:tabs>
              <w:jc w:val="both"/>
            </w:pPr>
          </w:p>
        </w:tc>
        <w:tc>
          <w:tcPr>
            <w:tcW w:w="793" w:type="dxa"/>
          </w:tcPr>
          <w:p w:rsidR="00D34354" w:rsidRPr="0062797B" w:rsidRDefault="00D34354" w:rsidP="00FC4A84">
            <w:pPr>
              <w:tabs>
                <w:tab w:val="left" w:pos="567"/>
              </w:tabs>
              <w:jc w:val="both"/>
            </w:pPr>
          </w:p>
        </w:tc>
      </w:tr>
    </w:tbl>
    <w:p w:rsidR="00D34354" w:rsidRPr="0062797B" w:rsidRDefault="00D34354" w:rsidP="00D34354">
      <w:pPr>
        <w:tabs>
          <w:tab w:val="left" w:pos="567"/>
        </w:tabs>
        <w:jc w:val="both"/>
      </w:pPr>
    </w:p>
    <w:p w:rsidR="00D34354" w:rsidRPr="0062797B" w:rsidRDefault="00D34354" w:rsidP="00D34354">
      <w:pPr>
        <w:tabs>
          <w:tab w:val="left" w:pos="567"/>
        </w:tabs>
        <w:jc w:val="both"/>
      </w:pPr>
      <w:r w:rsidRPr="0062797B">
        <w:t xml:space="preserve">         Şeful  Inspecţiei  de Stat în Construcţii_________________</w:t>
      </w:r>
    </w:p>
    <w:p w:rsidR="00D34354" w:rsidRPr="0062797B" w:rsidRDefault="00D34354" w:rsidP="00D34354">
      <w:pPr>
        <w:tabs>
          <w:tab w:val="left" w:pos="567"/>
        </w:tabs>
        <w:jc w:val="both"/>
        <w:rPr>
          <w:u w:val="single"/>
        </w:rPr>
      </w:pPr>
    </w:p>
    <w:p w:rsidR="00D34354" w:rsidRPr="0062797B" w:rsidRDefault="00D34354" w:rsidP="00D34354">
      <w:pPr>
        <w:tabs>
          <w:tab w:val="left" w:pos="567"/>
        </w:tabs>
        <w:jc w:val="both"/>
      </w:pPr>
      <w:r w:rsidRPr="0062797B">
        <w:t>NOTE:</w:t>
      </w:r>
    </w:p>
    <w:p w:rsidR="00D34354" w:rsidRPr="0062797B" w:rsidRDefault="00D34354" w:rsidP="00D34354">
      <w:pPr>
        <w:tabs>
          <w:tab w:val="left" w:pos="567"/>
        </w:tabs>
        <w:jc w:val="both"/>
      </w:pPr>
      <w:r w:rsidRPr="0062797B">
        <w:t>1.Vor fi menţionate lucrările în cauza şi vor fi descrise sintetic defectele, accidentele, respingerile de recepţii preliminare etc., pentru informarea obiectivă a comisiei de licitaţie.</w:t>
      </w:r>
    </w:p>
    <w:p w:rsidR="00D34354" w:rsidRPr="0062797B" w:rsidRDefault="00D34354" w:rsidP="00D34354">
      <w:pPr>
        <w:tabs>
          <w:tab w:val="left" w:pos="567"/>
        </w:tabs>
        <w:jc w:val="both"/>
      </w:pPr>
      <w:r w:rsidRPr="0062797B">
        <w:t>2.Nominalizarea abaterilor constatate de la calitate vor conţine descrieri sintetice pentru informarea cît mai obiectivă a comisiei de licitaţie.</w:t>
      </w:r>
    </w:p>
    <w:p w:rsidR="00D34354" w:rsidRPr="0062797B" w:rsidRDefault="00D34354" w:rsidP="00D34354">
      <w:pPr>
        <w:tabs>
          <w:tab w:val="left" w:pos="567"/>
        </w:tabs>
        <w:jc w:val="both"/>
      </w:pPr>
      <w:r w:rsidRPr="0062797B">
        <w:t>3.Pentru agenţii economici care îşi desfăşoară activitatea în mai multe raioane, avizul se va emite de către fiecare inspecţie teritorială a raionului în care ofertantul şi-a desfăşurat sau îşi desfăşoară activitatea  în ultimii 3 ani.</w:t>
      </w:r>
    </w:p>
    <w:p w:rsidR="00800A9F" w:rsidRPr="0062797B" w:rsidRDefault="00800A9F">
      <w:pPr>
        <w:spacing w:after="200" w:line="276" w:lineRule="auto"/>
        <w:rPr>
          <w:noProof w:val="0"/>
          <w:lang w:eastAsia="ru-RU"/>
        </w:rPr>
      </w:pPr>
      <w:r w:rsidRPr="0062797B">
        <w:rPr>
          <w:b/>
        </w:rPr>
        <w:br w:type="page"/>
      </w:r>
    </w:p>
    <w:p w:rsidR="00D34354" w:rsidRPr="0062797B" w:rsidRDefault="00D34354" w:rsidP="00D34354">
      <w:pPr>
        <w:pStyle w:val="2"/>
      </w:pPr>
      <w:bookmarkStart w:id="330" w:name="_Toc390252620"/>
      <w:bookmarkStart w:id="331" w:name="_Toc449692117"/>
      <w:r w:rsidRPr="0062797B">
        <w:lastRenderedPageBreak/>
        <w:t>SECŢIUNEA IV</w:t>
      </w:r>
      <w:bookmarkEnd w:id="330"/>
      <w:bookmarkEnd w:id="331"/>
    </w:p>
    <w:p w:rsidR="00D34354" w:rsidRPr="0062797B" w:rsidRDefault="00D34354" w:rsidP="00D34354">
      <w:pPr>
        <w:pStyle w:val="2"/>
        <w:rPr>
          <w:bCs w:val="0"/>
        </w:rPr>
      </w:pPr>
      <w:bookmarkStart w:id="332" w:name="_Toc449692118"/>
      <w:bookmarkStart w:id="333" w:name="_Toc390252621"/>
      <w:r w:rsidRPr="0062797B">
        <w:rPr>
          <w:bCs w:val="0"/>
        </w:rPr>
        <w:t>CAIET DE SARCINI</w:t>
      </w:r>
      <w:bookmarkEnd w:id="332"/>
      <w:bookmarkEnd w:id="333"/>
    </w:p>
    <w:p w:rsidR="00D34354" w:rsidRDefault="00D34354" w:rsidP="00D34354">
      <w:pPr>
        <w:ind w:firstLine="709"/>
        <w:jc w:val="both"/>
        <w:rPr>
          <w:lang w:val="en-US"/>
        </w:rPr>
      </w:pPr>
    </w:p>
    <w:p w:rsidR="00C506D2" w:rsidRDefault="00C506D2" w:rsidP="00C506D2">
      <w:pPr>
        <w:jc w:val="both"/>
        <w:rPr>
          <w:bCs/>
        </w:rPr>
      </w:pPr>
      <w:r w:rsidRPr="00526927">
        <w:rPr>
          <w:b/>
        </w:rPr>
        <w:t>Obiectul:</w:t>
      </w:r>
      <w:r w:rsidRPr="00526927">
        <w:t xml:space="preserve"> lucrări </w:t>
      </w:r>
      <w:r w:rsidRPr="00E30FBA">
        <w:t xml:space="preserve">de marcaj rutier </w:t>
      </w:r>
      <w:r>
        <w:t xml:space="preserve">pe </w:t>
      </w:r>
      <w:r w:rsidRPr="00E30FBA">
        <w:t>drumuri</w:t>
      </w:r>
      <w:r>
        <w:t>le</w:t>
      </w:r>
      <w:r w:rsidRPr="00E30FBA">
        <w:t xml:space="preserve"> publice</w:t>
      </w:r>
      <w:r>
        <w:rPr>
          <w:sz w:val="32"/>
          <w:szCs w:val="32"/>
        </w:rPr>
        <w:t xml:space="preserve"> </w:t>
      </w:r>
      <w:r>
        <w:t>conform loturilor</w:t>
      </w:r>
      <w:r w:rsidRPr="00D233F4">
        <w:t>.</w:t>
      </w:r>
      <w:r w:rsidRPr="00D233F4">
        <w:rPr>
          <w:bCs/>
        </w:rPr>
        <w:t xml:space="preserve">    </w:t>
      </w:r>
    </w:p>
    <w:p w:rsidR="00C506D2" w:rsidRDefault="00C506D2" w:rsidP="00C506D2">
      <w:pPr>
        <w:jc w:val="both"/>
        <w:rPr>
          <w:bCs/>
          <w:sz w:val="28"/>
          <w:szCs w:val="28"/>
        </w:rPr>
      </w:pPr>
      <w:r w:rsidRPr="00D233F4">
        <w:rPr>
          <w:bCs/>
        </w:rPr>
        <w:t xml:space="preserve"> </w:t>
      </w:r>
      <w:r w:rsidRPr="00E111E9">
        <w:rPr>
          <w:b/>
          <w:bCs/>
        </w:rPr>
        <w:t>Cod CPV</w:t>
      </w:r>
      <w:r w:rsidRPr="00E111E9">
        <w:rPr>
          <w:bCs/>
        </w:rPr>
        <w:t xml:space="preserve">: </w:t>
      </w:r>
      <w:r w:rsidRPr="00E111E9">
        <w:rPr>
          <w:color w:val="000000"/>
          <w:lang w:val="en-US"/>
        </w:rPr>
        <w:t>45233</w:t>
      </w:r>
      <w:r>
        <w:rPr>
          <w:color w:val="000000"/>
          <w:lang w:val="en-US"/>
        </w:rPr>
        <w:t>22</w:t>
      </w:r>
      <w:r w:rsidRPr="00E111E9">
        <w:rPr>
          <w:color w:val="000000"/>
          <w:lang w:val="en-US"/>
        </w:rPr>
        <w:t>1-</w:t>
      </w:r>
      <w:r>
        <w:rPr>
          <w:color w:val="000000"/>
          <w:lang w:val="en-US"/>
        </w:rPr>
        <w:t>4</w:t>
      </w:r>
    </w:p>
    <w:p w:rsidR="00C506D2" w:rsidRPr="00C506D2" w:rsidRDefault="00C506D2" w:rsidP="00C506D2">
      <w:pPr>
        <w:jc w:val="both"/>
        <w:rPr>
          <w:bCs/>
          <w:sz w:val="28"/>
          <w:szCs w:val="28"/>
        </w:rPr>
      </w:pPr>
      <w:r w:rsidRPr="00210F02">
        <w:rPr>
          <w:b/>
          <w:lang w:val="en-US"/>
        </w:rPr>
        <w:t>Autoritatea contractantă:</w:t>
      </w:r>
      <w:r>
        <w:rPr>
          <w:lang w:val="en-US"/>
        </w:rPr>
        <w:t xml:space="preserve"> Î.S.”Administrația de Stat a Drumurilor”</w:t>
      </w:r>
    </w:p>
    <w:p w:rsidR="00C506D2" w:rsidRDefault="00C506D2" w:rsidP="00D34354">
      <w:pPr>
        <w:ind w:firstLine="709"/>
        <w:jc w:val="both"/>
        <w:rPr>
          <w:lang w:val="en-US"/>
        </w:rPr>
      </w:pPr>
    </w:p>
    <w:tbl>
      <w:tblPr>
        <w:tblW w:w="11143" w:type="dxa"/>
        <w:tblInd w:w="-743" w:type="dxa"/>
        <w:tblLook w:val="04A0"/>
      </w:tblPr>
      <w:tblGrid>
        <w:gridCol w:w="529"/>
        <w:gridCol w:w="748"/>
        <w:gridCol w:w="3734"/>
        <w:gridCol w:w="1060"/>
        <w:gridCol w:w="734"/>
        <w:gridCol w:w="267"/>
        <w:gridCol w:w="1035"/>
        <w:gridCol w:w="1235"/>
        <w:gridCol w:w="1157"/>
        <w:gridCol w:w="644"/>
      </w:tblGrid>
      <w:tr w:rsidR="0076729B" w:rsidRPr="00C506D2" w:rsidTr="0076729B">
        <w:trPr>
          <w:trHeight w:val="255"/>
        </w:trPr>
        <w:tc>
          <w:tcPr>
            <w:tcW w:w="529" w:type="dxa"/>
            <w:tcBorders>
              <w:top w:val="nil"/>
              <w:left w:val="nil"/>
              <w:bottom w:val="nil"/>
              <w:right w:val="nil"/>
            </w:tcBorders>
            <w:shd w:val="clear" w:color="auto" w:fill="auto"/>
            <w:noWrap/>
            <w:vAlign w:val="center"/>
            <w:hideMark/>
          </w:tcPr>
          <w:p w:rsidR="00C506D2" w:rsidRPr="00C506D2" w:rsidRDefault="00C506D2" w:rsidP="00C506D2">
            <w:pPr>
              <w:rPr>
                <w:b/>
                <w:bCs/>
                <w:noProof w:val="0"/>
                <w:sz w:val="22"/>
                <w:szCs w:val="22"/>
                <w:lang w:val="en-US" w:eastAsia="ru-RU"/>
              </w:rPr>
            </w:pPr>
          </w:p>
        </w:tc>
        <w:tc>
          <w:tcPr>
            <w:tcW w:w="748" w:type="dxa"/>
            <w:tcBorders>
              <w:top w:val="nil"/>
              <w:left w:val="nil"/>
              <w:bottom w:val="single" w:sz="4" w:space="0" w:color="auto"/>
              <w:right w:val="nil"/>
            </w:tcBorders>
            <w:shd w:val="clear" w:color="auto" w:fill="auto"/>
            <w:noWrap/>
            <w:vAlign w:val="center"/>
            <w:hideMark/>
          </w:tcPr>
          <w:p w:rsidR="00C506D2" w:rsidRPr="00C506D2" w:rsidRDefault="00C506D2" w:rsidP="00C506D2">
            <w:pPr>
              <w:rPr>
                <w:b/>
                <w:bCs/>
                <w:noProof w:val="0"/>
                <w:sz w:val="22"/>
                <w:szCs w:val="22"/>
                <w:lang w:val="en-US" w:eastAsia="ru-RU"/>
              </w:rPr>
            </w:pPr>
          </w:p>
        </w:tc>
        <w:tc>
          <w:tcPr>
            <w:tcW w:w="3734" w:type="dxa"/>
            <w:tcBorders>
              <w:top w:val="nil"/>
              <w:left w:val="nil"/>
              <w:bottom w:val="nil"/>
              <w:right w:val="nil"/>
            </w:tcBorders>
            <w:shd w:val="clear" w:color="auto" w:fill="auto"/>
            <w:noWrap/>
            <w:vAlign w:val="center"/>
            <w:hideMark/>
          </w:tcPr>
          <w:p w:rsidR="00C506D2" w:rsidRPr="00C506D2" w:rsidRDefault="00C506D2" w:rsidP="00C506D2">
            <w:pPr>
              <w:rPr>
                <w:b/>
                <w:bCs/>
                <w:noProof w:val="0"/>
                <w:sz w:val="22"/>
                <w:szCs w:val="22"/>
                <w:lang w:val="en-US" w:eastAsia="ru-RU"/>
              </w:rPr>
            </w:pPr>
          </w:p>
        </w:tc>
        <w:tc>
          <w:tcPr>
            <w:tcW w:w="1794" w:type="dxa"/>
            <w:gridSpan w:val="2"/>
            <w:tcBorders>
              <w:top w:val="nil"/>
              <w:left w:val="nil"/>
              <w:bottom w:val="single" w:sz="8" w:space="0" w:color="auto"/>
              <w:right w:val="nil"/>
            </w:tcBorders>
            <w:shd w:val="clear" w:color="auto" w:fill="auto"/>
            <w:noWrap/>
            <w:vAlign w:val="center"/>
            <w:hideMark/>
          </w:tcPr>
          <w:p w:rsidR="00C506D2" w:rsidRPr="00C506D2" w:rsidRDefault="00C506D2" w:rsidP="00C506D2">
            <w:pPr>
              <w:jc w:val="center"/>
              <w:rPr>
                <w:b/>
                <w:bCs/>
                <w:noProof w:val="0"/>
                <w:lang w:val="ru-RU" w:eastAsia="ru-RU"/>
              </w:rPr>
            </w:pPr>
            <w:r w:rsidRPr="00C506D2">
              <w:rPr>
                <w:b/>
                <w:bCs/>
                <w:noProof w:val="0"/>
                <w:lang w:val="ru-RU" w:eastAsia="ru-RU"/>
              </w:rPr>
              <w:t>LOT I</w:t>
            </w:r>
          </w:p>
        </w:tc>
        <w:tc>
          <w:tcPr>
            <w:tcW w:w="2537" w:type="dxa"/>
            <w:gridSpan w:val="3"/>
            <w:tcBorders>
              <w:top w:val="nil"/>
              <w:left w:val="nil"/>
              <w:bottom w:val="single" w:sz="8" w:space="0" w:color="auto"/>
              <w:right w:val="nil"/>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 </w:t>
            </w:r>
          </w:p>
        </w:tc>
        <w:tc>
          <w:tcPr>
            <w:tcW w:w="1157" w:type="dxa"/>
            <w:tcBorders>
              <w:top w:val="nil"/>
              <w:left w:val="nil"/>
              <w:bottom w:val="single" w:sz="4" w:space="0" w:color="auto"/>
              <w:right w:val="nil"/>
            </w:tcBorders>
            <w:shd w:val="clear" w:color="auto" w:fill="auto"/>
            <w:noWrap/>
            <w:vAlign w:val="center"/>
            <w:hideMark/>
          </w:tcPr>
          <w:p w:rsidR="00C506D2" w:rsidRPr="00C506D2" w:rsidRDefault="00C506D2" w:rsidP="00C506D2">
            <w:pPr>
              <w:rPr>
                <w:b/>
                <w:bCs/>
                <w:noProof w:val="0"/>
                <w:sz w:val="22"/>
                <w:szCs w:val="22"/>
                <w:lang w:val="ru-RU" w:eastAsia="ru-RU"/>
              </w:rPr>
            </w:pPr>
            <w:r w:rsidRPr="00C506D2">
              <w:rPr>
                <w:b/>
                <w:bCs/>
                <w:noProof w:val="0"/>
                <w:sz w:val="22"/>
                <w:szCs w:val="22"/>
                <w:lang w:val="ru-RU" w:eastAsia="ru-RU"/>
              </w:rPr>
              <w:t> </w:t>
            </w:r>
          </w:p>
        </w:tc>
        <w:tc>
          <w:tcPr>
            <w:tcW w:w="644" w:type="dxa"/>
            <w:tcBorders>
              <w:top w:val="nil"/>
              <w:left w:val="nil"/>
              <w:bottom w:val="single" w:sz="8" w:space="0" w:color="auto"/>
              <w:right w:val="nil"/>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 </w:t>
            </w:r>
          </w:p>
        </w:tc>
      </w:tr>
      <w:tr w:rsidR="0076729B" w:rsidRPr="00C506D2" w:rsidTr="0076729B">
        <w:trPr>
          <w:trHeight w:val="70"/>
        </w:trPr>
        <w:tc>
          <w:tcPr>
            <w:tcW w:w="52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Nr.     d/o</w:t>
            </w:r>
          </w:p>
        </w:tc>
        <w:tc>
          <w:tcPr>
            <w:tcW w:w="748" w:type="dxa"/>
            <w:vMerge w:val="restart"/>
            <w:tcBorders>
              <w:top w:val="single" w:sz="4" w:space="0" w:color="auto"/>
              <w:left w:val="single" w:sz="4" w:space="0" w:color="auto"/>
              <w:bottom w:val="single" w:sz="4" w:space="0" w:color="auto"/>
              <w:right w:val="nil"/>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Nr. drum</w:t>
            </w:r>
          </w:p>
        </w:tc>
        <w:tc>
          <w:tcPr>
            <w:tcW w:w="373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Denumirea drumului</w:t>
            </w:r>
          </w:p>
        </w:tc>
        <w:tc>
          <w:tcPr>
            <w:tcW w:w="4331" w:type="dxa"/>
            <w:gridSpan w:val="5"/>
            <w:tcBorders>
              <w:top w:val="single" w:sz="8" w:space="0" w:color="auto"/>
              <w:left w:val="nil"/>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xml:space="preserve">Planificat conform ofertei  </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Execuția marcajului</w:t>
            </w:r>
          </w:p>
        </w:tc>
        <w:tc>
          <w:tcPr>
            <w:tcW w:w="644" w:type="dxa"/>
            <w:vMerge w:val="restart"/>
            <w:tcBorders>
              <w:top w:val="nil"/>
              <w:left w:val="single" w:sz="4" w:space="0" w:color="auto"/>
              <w:bottom w:val="single" w:sz="4" w:space="0" w:color="auto"/>
              <w:right w:val="single" w:sz="8"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Notă</w:t>
            </w:r>
          </w:p>
        </w:tc>
      </w:tr>
      <w:tr w:rsidR="00C506D2" w:rsidRPr="00C506D2" w:rsidTr="0076729B">
        <w:trPr>
          <w:trHeight w:val="255"/>
        </w:trPr>
        <w:tc>
          <w:tcPr>
            <w:tcW w:w="529" w:type="dxa"/>
            <w:vMerge/>
            <w:tcBorders>
              <w:top w:val="single" w:sz="8" w:space="0" w:color="auto"/>
              <w:left w:val="single" w:sz="8"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748" w:type="dxa"/>
            <w:vMerge/>
            <w:tcBorders>
              <w:top w:val="single" w:sz="4" w:space="0" w:color="auto"/>
              <w:left w:val="single" w:sz="4" w:space="0" w:color="auto"/>
              <w:bottom w:val="single" w:sz="4" w:space="0" w:color="auto"/>
              <w:right w:val="nil"/>
            </w:tcBorders>
            <w:vAlign w:val="center"/>
            <w:hideMark/>
          </w:tcPr>
          <w:p w:rsidR="00C506D2" w:rsidRPr="00C506D2" w:rsidRDefault="00C506D2" w:rsidP="00C506D2">
            <w:pPr>
              <w:rPr>
                <w:noProof w:val="0"/>
                <w:sz w:val="22"/>
                <w:szCs w:val="22"/>
                <w:lang w:val="ru-RU" w:eastAsia="ru-RU"/>
              </w:rPr>
            </w:pPr>
          </w:p>
        </w:tc>
        <w:tc>
          <w:tcPr>
            <w:tcW w:w="3734"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060" w:type="dxa"/>
            <w:vMerge w:val="restart"/>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xml:space="preserve">începutul               (km) </w:t>
            </w:r>
          </w:p>
        </w:tc>
        <w:tc>
          <w:tcPr>
            <w:tcW w:w="100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sfîrşitul                     ( km)</w:t>
            </w:r>
          </w:p>
        </w:tc>
        <w:tc>
          <w:tcPr>
            <w:tcW w:w="1035" w:type="dxa"/>
            <w:vMerge w:val="restart"/>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lungimea (km)</w:t>
            </w:r>
          </w:p>
        </w:tc>
        <w:tc>
          <w:tcPr>
            <w:tcW w:w="1235" w:type="dxa"/>
            <w:vMerge w:val="restart"/>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Suprafaţa marcajului, (m²)</w:t>
            </w: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644" w:type="dxa"/>
            <w:vMerge/>
            <w:tcBorders>
              <w:top w:val="nil"/>
              <w:left w:val="single" w:sz="4" w:space="0" w:color="auto"/>
              <w:bottom w:val="single" w:sz="4" w:space="0" w:color="auto"/>
              <w:right w:val="single" w:sz="8" w:space="0" w:color="auto"/>
            </w:tcBorders>
            <w:vAlign w:val="center"/>
            <w:hideMark/>
          </w:tcPr>
          <w:p w:rsidR="00C506D2" w:rsidRPr="00C506D2" w:rsidRDefault="00C506D2" w:rsidP="00C506D2">
            <w:pPr>
              <w:rPr>
                <w:noProof w:val="0"/>
                <w:sz w:val="22"/>
                <w:szCs w:val="22"/>
                <w:lang w:val="ru-RU" w:eastAsia="ru-RU"/>
              </w:rPr>
            </w:pPr>
          </w:p>
        </w:tc>
      </w:tr>
      <w:tr w:rsidR="00C506D2" w:rsidRPr="00C506D2" w:rsidTr="0076729B">
        <w:trPr>
          <w:trHeight w:val="253"/>
        </w:trPr>
        <w:tc>
          <w:tcPr>
            <w:tcW w:w="529" w:type="dxa"/>
            <w:vMerge/>
            <w:tcBorders>
              <w:top w:val="single" w:sz="8" w:space="0" w:color="auto"/>
              <w:left w:val="single" w:sz="8"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748" w:type="dxa"/>
            <w:vMerge/>
            <w:tcBorders>
              <w:top w:val="single" w:sz="4" w:space="0" w:color="auto"/>
              <w:left w:val="single" w:sz="4" w:space="0" w:color="auto"/>
              <w:bottom w:val="single" w:sz="4" w:space="0" w:color="auto"/>
              <w:right w:val="nil"/>
            </w:tcBorders>
            <w:vAlign w:val="center"/>
            <w:hideMark/>
          </w:tcPr>
          <w:p w:rsidR="00C506D2" w:rsidRPr="00C506D2" w:rsidRDefault="00C506D2" w:rsidP="00C506D2">
            <w:pPr>
              <w:rPr>
                <w:noProof w:val="0"/>
                <w:sz w:val="22"/>
                <w:szCs w:val="22"/>
                <w:lang w:val="ru-RU" w:eastAsia="ru-RU"/>
              </w:rPr>
            </w:pPr>
          </w:p>
        </w:tc>
        <w:tc>
          <w:tcPr>
            <w:tcW w:w="3734"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060" w:type="dxa"/>
            <w:vMerge/>
            <w:tcBorders>
              <w:top w:val="nil"/>
              <w:left w:val="nil"/>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001" w:type="dxa"/>
            <w:gridSpan w:val="2"/>
            <w:vMerge/>
            <w:tcBorders>
              <w:top w:val="nil"/>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035" w:type="dxa"/>
            <w:vMerge/>
            <w:tcBorders>
              <w:top w:val="nil"/>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235" w:type="dxa"/>
            <w:vMerge/>
            <w:tcBorders>
              <w:top w:val="nil"/>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644" w:type="dxa"/>
            <w:vMerge/>
            <w:tcBorders>
              <w:top w:val="nil"/>
              <w:left w:val="single" w:sz="4" w:space="0" w:color="auto"/>
              <w:bottom w:val="single" w:sz="4" w:space="0" w:color="auto"/>
              <w:right w:val="single" w:sz="8" w:space="0" w:color="auto"/>
            </w:tcBorders>
            <w:vAlign w:val="center"/>
            <w:hideMark/>
          </w:tcPr>
          <w:p w:rsidR="00C506D2" w:rsidRPr="00C506D2" w:rsidRDefault="00C506D2" w:rsidP="00C506D2">
            <w:pPr>
              <w:rPr>
                <w:noProof w:val="0"/>
                <w:sz w:val="22"/>
                <w:szCs w:val="22"/>
                <w:lang w:val="ru-RU" w:eastAsia="ru-RU"/>
              </w:rPr>
            </w:pPr>
          </w:p>
        </w:tc>
      </w:tr>
      <w:tr w:rsidR="00C506D2" w:rsidRPr="00C506D2" w:rsidTr="0076729B">
        <w:trPr>
          <w:trHeight w:val="591"/>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w:t>
            </w:r>
          </w:p>
        </w:tc>
        <w:tc>
          <w:tcPr>
            <w:tcW w:w="748"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M5</w:t>
            </w:r>
          </w:p>
        </w:tc>
        <w:tc>
          <w:tcPr>
            <w:tcW w:w="3734" w:type="dxa"/>
            <w:tcBorders>
              <w:top w:val="nil"/>
              <w:left w:val="nil"/>
              <w:bottom w:val="nil"/>
              <w:right w:val="nil"/>
            </w:tcBorders>
            <w:shd w:val="clear" w:color="auto" w:fill="auto"/>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Frontiera cu Ucraina – Criva – Bălţi – Chişinău – Tiraspol – frontiera cu Ucraina</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134+000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134,00</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45500</w:t>
            </w:r>
          </w:p>
        </w:tc>
        <w:tc>
          <w:tcPr>
            <w:tcW w:w="11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60"/>
        </w:trPr>
        <w:tc>
          <w:tcPr>
            <w:tcW w:w="529" w:type="dxa"/>
            <w:tcBorders>
              <w:top w:val="nil"/>
              <w:left w:val="single" w:sz="8"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w:t>
            </w:r>
          </w:p>
        </w:tc>
        <w:tc>
          <w:tcPr>
            <w:tcW w:w="748"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R6</w:t>
            </w:r>
          </w:p>
        </w:tc>
        <w:tc>
          <w:tcPr>
            <w:tcW w:w="3734"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Chişinău – Orhei – Bălţi</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127+200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137+970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10,80</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3700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R8</w:t>
            </w:r>
          </w:p>
        </w:tc>
        <w:tc>
          <w:tcPr>
            <w:tcW w:w="3734" w:type="dxa"/>
            <w:tcBorders>
              <w:top w:val="nil"/>
              <w:left w:val="nil"/>
              <w:bottom w:val="nil"/>
              <w:right w:val="nil"/>
            </w:tcBorders>
            <w:shd w:val="clear" w:color="auto" w:fill="auto"/>
            <w:noWrap/>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Edineţ – Otaci – frontiera cu Ucraina</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56+040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56,04</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6300</w:t>
            </w:r>
          </w:p>
        </w:tc>
        <w:tc>
          <w:tcPr>
            <w:tcW w:w="1157" w:type="dxa"/>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R9</w:t>
            </w:r>
          </w:p>
        </w:tc>
        <w:tc>
          <w:tcPr>
            <w:tcW w:w="3734"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R14 – Şoldăneşti – R20</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45+940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45,94</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5500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9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R11</w:t>
            </w:r>
          </w:p>
        </w:tc>
        <w:tc>
          <w:tcPr>
            <w:tcW w:w="3734"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Frontiera cu Ucraina – Briceni – Ocniţa –  Otaci – R8</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66+650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66,65</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7300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45"/>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R11.1</w:t>
            </w:r>
          </w:p>
        </w:tc>
        <w:tc>
          <w:tcPr>
            <w:tcW w:w="3734" w:type="dxa"/>
            <w:tcBorders>
              <w:top w:val="nil"/>
              <w:left w:val="nil"/>
              <w:bottom w:val="nil"/>
              <w:right w:val="nil"/>
            </w:tcBorders>
            <w:shd w:val="clear" w:color="auto" w:fill="auto"/>
            <w:noWrap/>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Drumul de acces spre or.Ocniţa</w:t>
            </w:r>
          </w:p>
        </w:tc>
        <w:tc>
          <w:tcPr>
            <w:tcW w:w="1060"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0+820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0,82</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R12</w:t>
            </w:r>
          </w:p>
        </w:tc>
        <w:tc>
          <w:tcPr>
            <w:tcW w:w="3734"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R8 – Donduşeni – Drochia – Pelinia – M5</w:t>
            </w:r>
          </w:p>
        </w:tc>
        <w:tc>
          <w:tcPr>
            <w:tcW w:w="1060" w:type="dxa"/>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62+604</w:t>
            </w:r>
          </w:p>
        </w:tc>
        <w:tc>
          <w:tcPr>
            <w:tcW w:w="1035" w:type="dxa"/>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62,61</w:t>
            </w:r>
          </w:p>
        </w:tc>
        <w:tc>
          <w:tcPr>
            <w:tcW w:w="1235" w:type="dxa"/>
            <w:tcBorders>
              <w:top w:val="nil"/>
              <w:left w:val="nil"/>
              <w:bottom w:val="nil"/>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21500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44" w:type="dxa"/>
            <w:tcBorders>
              <w:top w:val="nil"/>
              <w:left w:val="nil"/>
              <w:bottom w:val="nil"/>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15"/>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8</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 xml:space="preserve">R12.1 </w:t>
            </w:r>
          </w:p>
        </w:tc>
        <w:tc>
          <w:tcPr>
            <w:tcW w:w="3734" w:type="dxa"/>
            <w:tcBorders>
              <w:top w:val="nil"/>
              <w:left w:val="nil"/>
              <w:bottom w:val="nil"/>
              <w:right w:val="nil"/>
            </w:tcBorders>
            <w:shd w:val="clear" w:color="auto" w:fill="auto"/>
            <w:noWrap/>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Drumul de acces spre or.Donduşeni</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2+400</w:t>
            </w:r>
          </w:p>
        </w:tc>
        <w:tc>
          <w:tcPr>
            <w:tcW w:w="1035"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2,40</w:t>
            </w:r>
          </w:p>
        </w:tc>
        <w:tc>
          <w:tcPr>
            <w:tcW w:w="1235" w:type="dxa"/>
            <w:tcBorders>
              <w:top w:val="single" w:sz="4" w:space="0" w:color="auto"/>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850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44" w:type="dxa"/>
            <w:tcBorders>
              <w:top w:val="single" w:sz="4" w:space="0" w:color="auto"/>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9</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R13</w:t>
            </w:r>
          </w:p>
        </w:tc>
        <w:tc>
          <w:tcPr>
            <w:tcW w:w="3734"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Bălţi – Floreşti – R14</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1+450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41+270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39,80</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4500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10</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R15</w:t>
            </w:r>
          </w:p>
        </w:tc>
        <w:tc>
          <w:tcPr>
            <w:tcW w:w="37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M5 – Glodeni</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33+240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33,24</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3900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w:t>
            </w:r>
          </w:p>
        </w:tc>
        <w:tc>
          <w:tcPr>
            <w:tcW w:w="748"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R17</w:t>
            </w:r>
          </w:p>
        </w:tc>
        <w:tc>
          <w:tcPr>
            <w:tcW w:w="37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Făleşti – Pîrliţa</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32+350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32,35</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3710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15"/>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12</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R20</w:t>
            </w:r>
          </w:p>
        </w:tc>
        <w:tc>
          <w:tcPr>
            <w:tcW w:w="37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Orhei – Rezina – Rîbniţa</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51+560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51,56</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24000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45"/>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G3</w:t>
            </w:r>
          </w:p>
        </w:tc>
        <w:tc>
          <w:tcPr>
            <w:tcW w:w="37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Lipcani – Bădragii Vechi – Brînzeni – M5</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32+000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60+500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28,50</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4510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w:t>
            </w:r>
          </w:p>
        </w:tc>
        <w:tc>
          <w:tcPr>
            <w:tcW w:w="748"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G3.1</w:t>
            </w:r>
          </w:p>
        </w:tc>
        <w:tc>
          <w:tcPr>
            <w:tcW w:w="37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M5 – Lipcani – frontiera cu România</w:t>
            </w:r>
          </w:p>
        </w:tc>
        <w:tc>
          <w:tcPr>
            <w:tcW w:w="106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1+340</w:t>
            </w:r>
          </w:p>
        </w:tc>
        <w:tc>
          <w:tcPr>
            <w:tcW w:w="1035"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1,34</w:t>
            </w:r>
          </w:p>
        </w:tc>
        <w:tc>
          <w:tcPr>
            <w:tcW w:w="1235" w:type="dxa"/>
            <w:tcBorders>
              <w:top w:val="nil"/>
              <w:left w:val="nil"/>
              <w:bottom w:val="single" w:sz="4" w:space="0" w:color="auto"/>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150</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00"/>
        </w:trPr>
        <w:tc>
          <w:tcPr>
            <w:tcW w:w="529" w:type="dxa"/>
            <w:tcBorders>
              <w:top w:val="nil"/>
              <w:left w:val="single" w:sz="8" w:space="0" w:color="auto"/>
              <w:bottom w:val="nil"/>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15</w:t>
            </w:r>
          </w:p>
        </w:tc>
        <w:tc>
          <w:tcPr>
            <w:tcW w:w="748" w:type="dxa"/>
            <w:tcBorders>
              <w:top w:val="nil"/>
              <w:left w:val="nil"/>
              <w:bottom w:val="nil"/>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G9</w:t>
            </w:r>
          </w:p>
        </w:tc>
        <w:tc>
          <w:tcPr>
            <w:tcW w:w="3734" w:type="dxa"/>
            <w:tcBorders>
              <w:top w:val="nil"/>
              <w:left w:val="nil"/>
              <w:bottom w:val="nil"/>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R11 – Ocniţa – Ruseni – R8</w:t>
            </w:r>
          </w:p>
        </w:tc>
        <w:tc>
          <w:tcPr>
            <w:tcW w:w="1060" w:type="dxa"/>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gridSpan w:val="2"/>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19+660</w:t>
            </w:r>
          </w:p>
        </w:tc>
        <w:tc>
          <w:tcPr>
            <w:tcW w:w="1035" w:type="dxa"/>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19,70</w:t>
            </w:r>
          </w:p>
        </w:tc>
        <w:tc>
          <w:tcPr>
            <w:tcW w:w="1235" w:type="dxa"/>
            <w:tcBorders>
              <w:top w:val="nil"/>
              <w:left w:val="nil"/>
              <w:bottom w:val="nil"/>
              <w:right w:val="nil"/>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2250</w:t>
            </w:r>
          </w:p>
        </w:tc>
        <w:tc>
          <w:tcPr>
            <w:tcW w:w="1157" w:type="dxa"/>
            <w:tcBorders>
              <w:top w:val="nil"/>
              <w:left w:val="single" w:sz="4" w:space="0" w:color="auto"/>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44" w:type="dxa"/>
            <w:tcBorders>
              <w:top w:val="nil"/>
              <w:left w:val="nil"/>
              <w:bottom w:val="nil"/>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C506D2">
        <w:trPr>
          <w:trHeight w:val="315"/>
        </w:trPr>
        <w:tc>
          <w:tcPr>
            <w:tcW w:w="5011"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Total</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c>
          <w:tcPr>
            <w:tcW w:w="1001" w:type="dxa"/>
            <w:gridSpan w:val="2"/>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c>
          <w:tcPr>
            <w:tcW w:w="1035" w:type="dxa"/>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585,75</w:t>
            </w:r>
          </w:p>
        </w:tc>
        <w:tc>
          <w:tcPr>
            <w:tcW w:w="1235" w:type="dxa"/>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133780</w:t>
            </w:r>
          </w:p>
        </w:tc>
        <w:tc>
          <w:tcPr>
            <w:tcW w:w="1157" w:type="dxa"/>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 </w:t>
            </w:r>
          </w:p>
        </w:tc>
        <w:tc>
          <w:tcPr>
            <w:tcW w:w="644" w:type="dxa"/>
            <w:tcBorders>
              <w:top w:val="single" w:sz="4" w:space="0" w:color="auto"/>
              <w:left w:val="nil"/>
              <w:bottom w:val="single" w:sz="8"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bl>
    <w:p w:rsidR="00C506D2" w:rsidRPr="0076729B" w:rsidRDefault="00C506D2" w:rsidP="00D34354">
      <w:pPr>
        <w:ind w:firstLine="709"/>
        <w:jc w:val="both"/>
        <w:rPr>
          <w:sz w:val="16"/>
          <w:szCs w:val="16"/>
          <w:lang w:val="en-US"/>
        </w:rPr>
      </w:pPr>
    </w:p>
    <w:p w:rsidR="00437A04" w:rsidRDefault="00437A04" w:rsidP="00526927">
      <w:pPr>
        <w:pStyle w:val="af2"/>
        <w:rPr>
          <w:b/>
          <w:bCs/>
          <w:lang w:val="ro-RO"/>
        </w:rPr>
      </w:pPr>
    </w:p>
    <w:tbl>
      <w:tblPr>
        <w:tblW w:w="11199" w:type="dxa"/>
        <w:tblInd w:w="-743" w:type="dxa"/>
        <w:tblLook w:val="04A0"/>
      </w:tblPr>
      <w:tblGrid>
        <w:gridCol w:w="567"/>
        <w:gridCol w:w="710"/>
        <w:gridCol w:w="3685"/>
        <w:gridCol w:w="1134"/>
        <w:gridCol w:w="1001"/>
        <w:gridCol w:w="669"/>
        <w:gridCol w:w="366"/>
        <w:gridCol w:w="669"/>
        <w:gridCol w:w="555"/>
        <w:gridCol w:w="1157"/>
        <w:gridCol w:w="686"/>
      </w:tblGrid>
      <w:tr w:rsidR="0076729B" w:rsidRPr="00C506D2" w:rsidTr="0076729B">
        <w:trPr>
          <w:trHeight w:val="330"/>
        </w:trPr>
        <w:tc>
          <w:tcPr>
            <w:tcW w:w="567" w:type="dxa"/>
            <w:tcBorders>
              <w:top w:val="nil"/>
              <w:left w:val="nil"/>
              <w:bottom w:val="single" w:sz="4" w:space="0" w:color="auto"/>
              <w:right w:val="nil"/>
            </w:tcBorders>
            <w:shd w:val="clear" w:color="auto" w:fill="auto"/>
            <w:noWrap/>
            <w:vAlign w:val="center"/>
            <w:hideMark/>
          </w:tcPr>
          <w:p w:rsidR="00C506D2" w:rsidRPr="00C506D2" w:rsidRDefault="00C506D2" w:rsidP="00C506D2">
            <w:pPr>
              <w:rPr>
                <w:noProof w:val="0"/>
                <w:sz w:val="20"/>
                <w:szCs w:val="20"/>
                <w:lang w:val="ru-RU" w:eastAsia="ru-RU"/>
              </w:rPr>
            </w:pPr>
          </w:p>
        </w:tc>
        <w:tc>
          <w:tcPr>
            <w:tcW w:w="710" w:type="dxa"/>
            <w:tcBorders>
              <w:top w:val="nil"/>
              <w:left w:val="nil"/>
              <w:bottom w:val="single" w:sz="4" w:space="0" w:color="auto"/>
              <w:right w:val="nil"/>
            </w:tcBorders>
            <w:shd w:val="clear" w:color="auto" w:fill="auto"/>
            <w:noWrap/>
            <w:vAlign w:val="center"/>
            <w:hideMark/>
          </w:tcPr>
          <w:p w:rsidR="00C506D2" w:rsidRPr="00C506D2" w:rsidRDefault="00C506D2" w:rsidP="00C506D2">
            <w:pPr>
              <w:rPr>
                <w:noProof w:val="0"/>
                <w:sz w:val="20"/>
                <w:szCs w:val="20"/>
                <w:lang w:val="ru-RU" w:eastAsia="ru-RU"/>
              </w:rPr>
            </w:pPr>
          </w:p>
        </w:tc>
        <w:tc>
          <w:tcPr>
            <w:tcW w:w="3685" w:type="dxa"/>
            <w:tcBorders>
              <w:top w:val="nil"/>
              <w:left w:val="nil"/>
              <w:bottom w:val="nil"/>
              <w:right w:val="nil"/>
            </w:tcBorders>
            <w:shd w:val="clear" w:color="auto" w:fill="auto"/>
            <w:noWrap/>
            <w:vAlign w:val="center"/>
            <w:hideMark/>
          </w:tcPr>
          <w:p w:rsidR="00C506D2" w:rsidRPr="00C506D2" w:rsidRDefault="00C506D2" w:rsidP="00C506D2">
            <w:pPr>
              <w:rPr>
                <w:noProof w:val="0"/>
                <w:sz w:val="20"/>
                <w:szCs w:val="20"/>
                <w:lang w:val="ru-RU" w:eastAsia="ru-RU"/>
              </w:rPr>
            </w:pPr>
          </w:p>
        </w:tc>
        <w:tc>
          <w:tcPr>
            <w:tcW w:w="2804" w:type="dxa"/>
            <w:gridSpan w:val="3"/>
            <w:tcBorders>
              <w:top w:val="nil"/>
              <w:left w:val="nil"/>
              <w:bottom w:val="single" w:sz="8" w:space="0" w:color="auto"/>
              <w:right w:val="nil"/>
            </w:tcBorders>
            <w:shd w:val="clear" w:color="auto" w:fill="auto"/>
            <w:noWrap/>
            <w:vAlign w:val="center"/>
            <w:hideMark/>
          </w:tcPr>
          <w:p w:rsidR="00C506D2" w:rsidRPr="00C506D2" w:rsidRDefault="00C506D2" w:rsidP="00C506D2">
            <w:pPr>
              <w:jc w:val="center"/>
              <w:rPr>
                <w:b/>
                <w:bCs/>
                <w:noProof w:val="0"/>
                <w:lang w:val="ru-RU" w:eastAsia="ru-RU"/>
              </w:rPr>
            </w:pPr>
            <w:r w:rsidRPr="00C506D2">
              <w:rPr>
                <w:b/>
                <w:bCs/>
                <w:noProof w:val="0"/>
                <w:lang w:val="ru-RU" w:eastAsia="ru-RU"/>
              </w:rPr>
              <w:t>LOT II</w:t>
            </w:r>
          </w:p>
        </w:tc>
        <w:tc>
          <w:tcPr>
            <w:tcW w:w="1035" w:type="dxa"/>
            <w:gridSpan w:val="2"/>
            <w:tcBorders>
              <w:top w:val="nil"/>
              <w:left w:val="nil"/>
              <w:bottom w:val="nil"/>
              <w:right w:val="nil"/>
            </w:tcBorders>
            <w:shd w:val="clear" w:color="auto" w:fill="auto"/>
            <w:noWrap/>
            <w:vAlign w:val="center"/>
            <w:hideMark/>
          </w:tcPr>
          <w:p w:rsidR="00C506D2" w:rsidRPr="00C506D2" w:rsidRDefault="00C506D2" w:rsidP="00C506D2">
            <w:pPr>
              <w:rPr>
                <w:noProof w:val="0"/>
                <w:sz w:val="20"/>
                <w:szCs w:val="20"/>
                <w:lang w:val="ru-RU" w:eastAsia="ru-RU"/>
              </w:rPr>
            </w:pPr>
          </w:p>
        </w:tc>
        <w:tc>
          <w:tcPr>
            <w:tcW w:w="555" w:type="dxa"/>
            <w:tcBorders>
              <w:top w:val="nil"/>
              <w:left w:val="nil"/>
              <w:bottom w:val="nil"/>
              <w:right w:val="nil"/>
            </w:tcBorders>
            <w:shd w:val="clear" w:color="auto" w:fill="auto"/>
            <w:noWrap/>
            <w:vAlign w:val="center"/>
            <w:hideMark/>
          </w:tcPr>
          <w:p w:rsidR="00C506D2" w:rsidRPr="00C506D2" w:rsidRDefault="00C506D2" w:rsidP="00C506D2">
            <w:pPr>
              <w:rPr>
                <w:noProof w:val="0"/>
                <w:sz w:val="20"/>
                <w:szCs w:val="20"/>
                <w:lang w:val="ru-RU" w:eastAsia="ru-RU"/>
              </w:rPr>
            </w:pPr>
          </w:p>
        </w:tc>
        <w:tc>
          <w:tcPr>
            <w:tcW w:w="1157" w:type="dxa"/>
            <w:tcBorders>
              <w:top w:val="nil"/>
              <w:left w:val="nil"/>
              <w:bottom w:val="single" w:sz="4" w:space="0" w:color="auto"/>
              <w:right w:val="nil"/>
            </w:tcBorders>
            <w:shd w:val="clear" w:color="auto" w:fill="auto"/>
            <w:noWrap/>
            <w:vAlign w:val="center"/>
            <w:hideMark/>
          </w:tcPr>
          <w:p w:rsidR="00C506D2" w:rsidRPr="00C506D2" w:rsidRDefault="00C506D2" w:rsidP="00C506D2">
            <w:pPr>
              <w:rPr>
                <w:b/>
                <w:bCs/>
                <w:noProof w:val="0"/>
                <w:sz w:val="22"/>
                <w:szCs w:val="22"/>
                <w:lang w:val="ru-RU" w:eastAsia="ru-RU"/>
              </w:rPr>
            </w:pPr>
            <w:r w:rsidRPr="00C506D2">
              <w:rPr>
                <w:b/>
                <w:bCs/>
                <w:noProof w:val="0"/>
                <w:sz w:val="22"/>
                <w:szCs w:val="22"/>
                <w:lang w:val="ru-RU" w:eastAsia="ru-RU"/>
              </w:rPr>
              <w:t> </w:t>
            </w:r>
          </w:p>
        </w:tc>
        <w:tc>
          <w:tcPr>
            <w:tcW w:w="686" w:type="dxa"/>
            <w:tcBorders>
              <w:top w:val="nil"/>
              <w:left w:val="nil"/>
              <w:bottom w:val="single" w:sz="8" w:space="0" w:color="auto"/>
              <w:right w:val="nil"/>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 </w:t>
            </w:r>
          </w:p>
        </w:tc>
      </w:tr>
      <w:tr w:rsidR="00C506D2" w:rsidRPr="00C506D2" w:rsidTr="0076729B">
        <w:trPr>
          <w:trHeight w:val="15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Nr.     d/o</w:t>
            </w:r>
          </w:p>
        </w:tc>
        <w:tc>
          <w:tcPr>
            <w:tcW w:w="710" w:type="dxa"/>
            <w:vMerge w:val="restart"/>
            <w:tcBorders>
              <w:top w:val="single" w:sz="4" w:space="0" w:color="auto"/>
              <w:left w:val="single" w:sz="4" w:space="0" w:color="auto"/>
              <w:bottom w:val="single" w:sz="4" w:space="0" w:color="auto"/>
              <w:right w:val="nil"/>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Nr. drum</w:t>
            </w:r>
          </w:p>
        </w:tc>
        <w:tc>
          <w:tcPr>
            <w:tcW w:w="368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Denumirea drumului</w:t>
            </w:r>
          </w:p>
        </w:tc>
        <w:tc>
          <w:tcPr>
            <w:tcW w:w="4394" w:type="dxa"/>
            <w:gridSpan w:val="6"/>
            <w:tcBorders>
              <w:top w:val="single" w:sz="8" w:space="0" w:color="auto"/>
              <w:left w:val="nil"/>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xml:space="preserve">Planificat conform ofertei </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Execuția marcajului</w:t>
            </w:r>
          </w:p>
        </w:tc>
        <w:tc>
          <w:tcPr>
            <w:tcW w:w="686" w:type="dxa"/>
            <w:vMerge w:val="restart"/>
            <w:tcBorders>
              <w:top w:val="nil"/>
              <w:left w:val="single" w:sz="4" w:space="0" w:color="auto"/>
              <w:bottom w:val="single" w:sz="4" w:space="0" w:color="auto"/>
              <w:right w:val="single" w:sz="8"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Notă</w:t>
            </w:r>
          </w:p>
        </w:tc>
      </w:tr>
      <w:tr w:rsidR="00C506D2" w:rsidRPr="00C506D2" w:rsidTr="0076729B">
        <w:trPr>
          <w:trHeight w:val="2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710" w:type="dxa"/>
            <w:vMerge/>
            <w:tcBorders>
              <w:top w:val="single" w:sz="4" w:space="0" w:color="auto"/>
              <w:left w:val="single" w:sz="4" w:space="0" w:color="auto"/>
              <w:bottom w:val="single" w:sz="4" w:space="0" w:color="auto"/>
              <w:right w:val="nil"/>
            </w:tcBorders>
            <w:vAlign w:val="center"/>
            <w:hideMark/>
          </w:tcPr>
          <w:p w:rsidR="00C506D2" w:rsidRPr="00C506D2" w:rsidRDefault="00C506D2" w:rsidP="00C506D2">
            <w:pPr>
              <w:rPr>
                <w:noProof w:val="0"/>
                <w:sz w:val="22"/>
                <w:szCs w:val="22"/>
                <w:lang w:val="ru-RU" w:eastAsia="ru-RU"/>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134" w:type="dxa"/>
            <w:vMerge w:val="restart"/>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xml:space="preserve">începutul               (km) </w:t>
            </w:r>
          </w:p>
        </w:tc>
        <w:tc>
          <w:tcPr>
            <w:tcW w:w="1001" w:type="dxa"/>
            <w:vMerge w:val="restart"/>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sfîrşitul                     ( km)</w:t>
            </w:r>
          </w:p>
        </w:tc>
        <w:tc>
          <w:tcPr>
            <w:tcW w:w="10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lungimea (km)</w:t>
            </w:r>
          </w:p>
        </w:tc>
        <w:tc>
          <w:tcPr>
            <w:tcW w:w="122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Suprafaţa marcajului, (m²)</w:t>
            </w: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686" w:type="dxa"/>
            <w:vMerge/>
            <w:tcBorders>
              <w:top w:val="nil"/>
              <w:left w:val="single" w:sz="4" w:space="0" w:color="auto"/>
              <w:bottom w:val="single" w:sz="4" w:space="0" w:color="auto"/>
              <w:right w:val="single" w:sz="8" w:space="0" w:color="auto"/>
            </w:tcBorders>
            <w:vAlign w:val="center"/>
            <w:hideMark/>
          </w:tcPr>
          <w:p w:rsidR="00C506D2" w:rsidRPr="00C506D2" w:rsidRDefault="00C506D2" w:rsidP="00C506D2">
            <w:pPr>
              <w:rPr>
                <w:noProof w:val="0"/>
                <w:sz w:val="22"/>
                <w:szCs w:val="22"/>
                <w:lang w:val="ru-RU" w:eastAsia="ru-RU"/>
              </w:rPr>
            </w:pPr>
          </w:p>
        </w:tc>
      </w:tr>
      <w:tr w:rsidR="0076729B" w:rsidRPr="00C506D2" w:rsidTr="0076729B">
        <w:trPr>
          <w:trHeight w:val="393"/>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710" w:type="dxa"/>
            <w:vMerge/>
            <w:tcBorders>
              <w:top w:val="single" w:sz="4" w:space="0" w:color="auto"/>
              <w:left w:val="single" w:sz="4" w:space="0" w:color="auto"/>
              <w:bottom w:val="single" w:sz="4" w:space="0" w:color="auto"/>
              <w:right w:val="nil"/>
            </w:tcBorders>
            <w:vAlign w:val="center"/>
            <w:hideMark/>
          </w:tcPr>
          <w:p w:rsidR="00C506D2" w:rsidRPr="00C506D2" w:rsidRDefault="00C506D2" w:rsidP="00C506D2">
            <w:pPr>
              <w:rPr>
                <w:noProof w:val="0"/>
                <w:sz w:val="22"/>
                <w:szCs w:val="22"/>
                <w:lang w:val="ru-RU" w:eastAsia="ru-RU"/>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134" w:type="dxa"/>
            <w:vMerge/>
            <w:tcBorders>
              <w:top w:val="nil"/>
              <w:left w:val="nil"/>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001" w:type="dxa"/>
            <w:vMerge/>
            <w:tcBorders>
              <w:top w:val="nil"/>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035" w:type="dxa"/>
            <w:gridSpan w:val="2"/>
            <w:vMerge/>
            <w:tcBorders>
              <w:top w:val="nil"/>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224" w:type="dxa"/>
            <w:gridSpan w:val="2"/>
            <w:vMerge/>
            <w:tcBorders>
              <w:top w:val="nil"/>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686" w:type="dxa"/>
            <w:vMerge/>
            <w:tcBorders>
              <w:top w:val="nil"/>
              <w:left w:val="single" w:sz="4" w:space="0" w:color="auto"/>
              <w:bottom w:val="single" w:sz="4" w:space="0" w:color="auto"/>
              <w:right w:val="single" w:sz="8" w:space="0" w:color="auto"/>
            </w:tcBorders>
            <w:vAlign w:val="center"/>
            <w:hideMark/>
          </w:tcPr>
          <w:p w:rsidR="00C506D2" w:rsidRPr="00C506D2" w:rsidRDefault="00C506D2" w:rsidP="00C506D2">
            <w:pPr>
              <w:rPr>
                <w:noProof w:val="0"/>
                <w:sz w:val="22"/>
                <w:szCs w:val="22"/>
                <w:lang w:val="ru-RU" w:eastAsia="ru-RU"/>
              </w:rPr>
            </w:pPr>
          </w:p>
        </w:tc>
      </w:tr>
      <w:tr w:rsidR="00C506D2" w:rsidRPr="00C506D2" w:rsidTr="0076729B">
        <w:trPr>
          <w:trHeight w:val="762"/>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M1</w:t>
            </w:r>
          </w:p>
        </w:tc>
        <w:tc>
          <w:tcPr>
            <w:tcW w:w="3685" w:type="dxa"/>
            <w:tcBorders>
              <w:top w:val="nil"/>
              <w:left w:val="nil"/>
              <w:bottom w:val="nil"/>
              <w:right w:val="nil"/>
            </w:tcBorders>
            <w:shd w:val="clear" w:color="auto" w:fill="auto"/>
            <w:vAlign w:val="bottom"/>
            <w:hideMark/>
          </w:tcPr>
          <w:p w:rsidR="00C506D2" w:rsidRPr="00C506D2" w:rsidRDefault="00C506D2" w:rsidP="00C506D2">
            <w:pPr>
              <w:rPr>
                <w:noProof w:val="0"/>
                <w:sz w:val="22"/>
                <w:szCs w:val="22"/>
                <w:lang w:val="en-US" w:eastAsia="ru-RU"/>
              </w:rPr>
            </w:pPr>
            <w:r w:rsidRPr="00C506D2">
              <w:rPr>
                <w:noProof w:val="0"/>
                <w:sz w:val="22"/>
                <w:szCs w:val="22"/>
                <w:lang w:val="en-US" w:eastAsia="ru-RU"/>
              </w:rPr>
              <w:t>Frontiera cu România – Leuşeni – Chişinău – Dubăsari – frontiera cu Ucraina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131+600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131,60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49000</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6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w:t>
            </w:r>
          </w:p>
        </w:tc>
        <w:tc>
          <w:tcPr>
            <w:tcW w:w="710"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M3</w:t>
            </w:r>
          </w:p>
        </w:tc>
        <w:tc>
          <w:tcPr>
            <w:tcW w:w="3685" w:type="dxa"/>
            <w:tcBorders>
              <w:top w:val="single" w:sz="4" w:space="0" w:color="auto"/>
              <w:left w:val="nil"/>
              <w:bottom w:val="single" w:sz="4" w:space="0" w:color="auto"/>
              <w:right w:val="single" w:sz="4" w:space="0" w:color="auto"/>
            </w:tcBorders>
            <w:shd w:val="clear" w:color="auto" w:fill="auto"/>
            <w:vAlign w:val="bottom"/>
            <w:hideMark/>
          </w:tcPr>
          <w:p w:rsidR="00C506D2" w:rsidRPr="00C506D2" w:rsidRDefault="00C506D2" w:rsidP="00C506D2">
            <w:pPr>
              <w:rPr>
                <w:noProof w:val="0"/>
                <w:sz w:val="22"/>
                <w:szCs w:val="22"/>
                <w:lang w:val="en-US" w:eastAsia="ru-RU"/>
              </w:rPr>
            </w:pPr>
            <w:r w:rsidRPr="00C506D2">
              <w:rPr>
                <w:noProof w:val="0"/>
                <w:sz w:val="22"/>
                <w:szCs w:val="22"/>
                <w:lang w:val="en-US" w:eastAsia="ru-RU"/>
              </w:rPr>
              <w:t>Chişinău – Comrat – Giurgiuleşti – frontiera cu România</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35+000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35,00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xml:space="preserve">22600 </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66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M5</w:t>
            </w:r>
          </w:p>
        </w:tc>
        <w:tc>
          <w:tcPr>
            <w:tcW w:w="3685" w:type="dxa"/>
            <w:tcBorders>
              <w:top w:val="single" w:sz="4" w:space="0" w:color="auto"/>
              <w:left w:val="nil"/>
              <w:bottom w:val="single" w:sz="4" w:space="0" w:color="auto"/>
              <w:right w:val="nil"/>
            </w:tcBorders>
            <w:shd w:val="clear" w:color="auto" w:fill="auto"/>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Frontiera cu Ucraina – Criva – Bălţi – Chişinău – Tiraspol – frontiera cu Ucraina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134+000</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307+000</w:t>
            </w:r>
          </w:p>
        </w:tc>
        <w:tc>
          <w:tcPr>
            <w:tcW w:w="1035"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173,00</w:t>
            </w:r>
          </w:p>
        </w:tc>
        <w:tc>
          <w:tcPr>
            <w:tcW w:w="1224"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58400</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00"/>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R2</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Chişinău – Bender – Tiraspol – M5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18+410</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60+900</w:t>
            </w:r>
          </w:p>
        </w:tc>
        <w:tc>
          <w:tcPr>
            <w:tcW w:w="1035"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42,50</w:t>
            </w:r>
          </w:p>
        </w:tc>
        <w:tc>
          <w:tcPr>
            <w:tcW w:w="1224"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14390</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single" w:sz="4" w:space="0" w:color="auto"/>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16"/>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w:t>
            </w:r>
          </w:p>
        </w:tc>
        <w:tc>
          <w:tcPr>
            <w:tcW w:w="710"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R3</w:t>
            </w:r>
          </w:p>
        </w:tc>
        <w:tc>
          <w:tcPr>
            <w:tcW w:w="3685" w:type="dxa"/>
            <w:tcBorders>
              <w:top w:val="nil"/>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en-US" w:eastAsia="ru-RU"/>
              </w:rPr>
            </w:pPr>
            <w:r w:rsidRPr="00C506D2">
              <w:rPr>
                <w:noProof w:val="0"/>
                <w:sz w:val="22"/>
                <w:szCs w:val="22"/>
                <w:lang w:val="en-US" w:eastAsia="ru-RU"/>
              </w:rPr>
              <w:t>Chişinău – Hînceşti – Cimişlia – Basarabeasca – frontiera cu Ucraina</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7+820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69+000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61,20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34000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lastRenderedPageBreak/>
              <w:t>6</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R3.1</w:t>
            </w:r>
          </w:p>
        </w:tc>
        <w:tc>
          <w:tcPr>
            <w:tcW w:w="3685" w:type="dxa"/>
            <w:tcBorders>
              <w:top w:val="single" w:sz="4" w:space="0" w:color="auto"/>
              <w:left w:val="nil"/>
              <w:bottom w:val="single" w:sz="4" w:space="0" w:color="auto"/>
              <w:right w:val="nil"/>
            </w:tcBorders>
            <w:shd w:val="clear" w:color="auto" w:fill="auto"/>
            <w:noWrap/>
            <w:vAlign w:val="bottom"/>
            <w:hideMark/>
          </w:tcPr>
          <w:p w:rsidR="00C506D2" w:rsidRPr="00C506D2" w:rsidRDefault="00C506D2" w:rsidP="00C506D2">
            <w:pPr>
              <w:rPr>
                <w:noProof w:val="0"/>
                <w:sz w:val="22"/>
                <w:szCs w:val="22"/>
                <w:lang w:val="en-US" w:eastAsia="ru-RU"/>
              </w:rPr>
            </w:pPr>
            <w:r w:rsidRPr="00C506D2">
              <w:rPr>
                <w:noProof w:val="0"/>
                <w:sz w:val="22"/>
                <w:szCs w:val="22"/>
                <w:lang w:val="en-US" w:eastAsia="ru-RU"/>
              </w:rPr>
              <w:t>Drumul de acces spre or.Hînceşti</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3+000</w:t>
            </w:r>
          </w:p>
        </w:tc>
        <w:tc>
          <w:tcPr>
            <w:tcW w:w="1035"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3,00</w:t>
            </w:r>
          </w:p>
        </w:tc>
        <w:tc>
          <w:tcPr>
            <w:tcW w:w="1224"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1070</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00"/>
        </w:trPr>
        <w:tc>
          <w:tcPr>
            <w:tcW w:w="567"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R4</w:t>
            </w:r>
          </w:p>
        </w:tc>
        <w:tc>
          <w:tcPr>
            <w:tcW w:w="3685" w:type="dxa"/>
            <w:tcBorders>
              <w:top w:val="single" w:sz="4" w:space="0" w:color="auto"/>
              <w:left w:val="nil"/>
              <w:bottom w:val="single" w:sz="4" w:space="0" w:color="auto"/>
              <w:right w:val="single" w:sz="4" w:space="0" w:color="auto"/>
            </w:tcBorders>
            <w:shd w:val="clear" w:color="auto" w:fill="auto"/>
            <w:noWrap/>
            <w:vAlign w:val="bottom"/>
            <w:hideMark/>
          </w:tcPr>
          <w:p w:rsidR="00C506D2" w:rsidRPr="00C506D2" w:rsidRDefault="00C506D2" w:rsidP="00C506D2">
            <w:pPr>
              <w:rPr>
                <w:noProof w:val="0"/>
                <w:sz w:val="22"/>
                <w:szCs w:val="22"/>
                <w:lang w:val="ru-RU" w:eastAsia="ru-RU"/>
              </w:rPr>
            </w:pPr>
            <w:r w:rsidRPr="00C506D2">
              <w:rPr>
                <w:noProof w:val="0"/>
                <w:sz w:val="22"/>
                <w:szCs w:val="22"/>
                <w:lang w:val="ru-RU" w:eastAsia="ru-RU"/>
              </w:rPr>
              <w:t>R6 – Goian – Criuleni – M1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33+700</w:t>
            </w:r>
          </w:p>
        </w:tc>
        <w:tc>
          <w:tcPr>
            <w:tcW w:w="1035"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33,70</w:t>
            </w:r>
          </w:p>
        </w:tc>
        <w:tc>
          <w:tcPr>
            <w:tcW w:w="1224" w:type="dxa"/>
            <w:gridSpan w:val="2"/>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3700</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single" w:sz="4" w:space="0" w:color="auto"/>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15"/>
        </w:trPr>
        <w:tc>
          <w:tcPr>
            <w:tcW w:w="567" w:type="dxa"/>
            <w:tcBorders>
              <w:top w:val="nil"/>
              <w:left w:val="single" w:sz="8" w:space="0" w:color="auto"/>
              <w:bottom w:val="single" w:sz="8"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8</w:t>
            </w:r>
          </w:p>
        </w:tc>
        <w:tc>
          <w:tcPr>
            <w:tcW w:w="710" w:type="dxa"/>
            <w:tcBorders>
              <w:top w:val="nil"/>
              <w:left w:val="nil"/>
              <w:bottom w:val="single" w:sz="8"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R5</w:t>
            </w:r>
          </w:p>
        </w:tc>
        <w:tc>
          <w:tcPr>
            <w:tcW w:w="3685" w:type="dxa"/>
            <w:tcBorders>
              <w:top w:val="nil"/>
              <w:left w:val="nil"/>
              <w:bottom w:val="single" w:sz="8" w:space="0" w:color="auto"/>
              <w:right w:val="single" w:sz="4" w:space="0" w:color="auto"/>
            </w:tcBorders>
            <w:shd w:val="clear" w:color="auto" w:fill="auto"/>
            <w:noWrap/>
            <w:vAlign w:val="bottom"/>
            <w:hideMark/>
          </w:tcPr>
          <w:p w:rsidR="00C506D2" w:rsidRPr="00C506D2" w:rsidRDefault="00C506D2" w:rsidP="00C506D2">
            <w:pPr>
              <w:rPr>
                <w:noProof w:val="0"/>
                <w:sz w:val="22"/>
                <w:szCs w:val="22"/>
                <w:lang w:val="en-US" w:eastAsia="ru-RU"/>
              </w:rPr>
            </w:pPr>
            <w:r w:rsidRPr="00C506D2">
              <w:rPr>
                <w:noProof w:val="0"/>
                <w:sz w:val="22"/>
                <w:szCs w:val="22"/>
                <w:lang w:val="en-US" w:eastAsia="ru-RU"/>
              </w:rPr>
              <w:t>M5 –Vadul lui Vodă – M4</w:t>
            </w:r>
          </w:p>
        </w:tc>
        <w:tc>
          <w:tcPr>
            <w:tcW w:w="1134" w:type="dxa"/>
            <w:tcBorders>
              <w:top w:val="nil"/>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22+460</w:t>
            </w:r>
          </w:p>
        </w:tc>
        <w:tc>
          <w:tcPr>
            <w:tcW w:w="1035" w:type="dxa"/>
            <w:gridSpan w:val="2"/>
            <w:tcBorders>
              <w:top w:val="nil"/>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22,50</w:t>
            </w:r>
          </w:p>
        </w:tc>
        <w:tc>
          <w:tcPr>
            <w:tcW w:w="1224" w:type="dxa"/>
            <w:gridSpan w:val="2"/>
            <w:tcBorders>
              <w:top w:val="nil"/>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8470</w:t>
            </w:r>
          </w:p>
        </w:tc>
        <w:tc>
          <w:tcPr>
            <w:tcW w:w="1157" w:type="dxa"/>
            <w:tcBorders>
              <w:top w:val="nil"/>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nil"/>
              <w:left w:val="nil"/>
              <w:bottom w:val="single" w:sz="8"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222"/>
        </w:trPr>
        <w:tc>
          <w:tcPr>
            <w:tcW w:w="56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9</w:t>
            </w:r>
          </w:p>
        </w:tc>
        <w:tc>
          <w:tcPr>
            <w:tcW w:w="7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R6</w:t>
            </w:r>
          </w:p>
        </w:tc>
        <w:tc>
          <w:tcPr>
            <w:tcW w:w="3685"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Chişinău – Orhei – Bălţi</w:t>
            </w:r>
          </w:p>
        </w:tc>
        <w:tc>
          <w:tcPr>
            <w:tcW w:w="1134" w:type="dxa"/>
            <w:tcBorders>
              <w:top w:val="single" w:sz="8"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5+680</w:t>
            </w:r>
          </w:p>
        </w:tc>
        <w:tc>
          <w:tcPr>
            <w:tcW w:w="1001" w:type="dxa"/>
            <w:tcBorders>
              <w:top w:val="single" w:sz="8"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71+200</w:t>
            </w:r>
          </w:p>
        </w:tc>
        <w:tc>
          <w:tcPr>
            <w:tcW w:w="1035" w:type="dxa"/>
            <w:gridSpan w:val="2"/>
            <w:tcBorders>
              <w:top w:val="single" w:sz="8"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65,50</w:t>
            </w:r>
          </w:p>
        </w:tc>
        <w:tc>
          <w:tcPr>
            <w:tcW w:w="1224" w:type="dxa"/>
            <w:gridSpan w:val="2"/>
            <w:tcBorders>
              <w:top w:val="single" w:sz="8"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41700</w:t>
            </w:r>
          </w:p>
        </w:tc>
        <w:tc>
          <w:tcPr>
            <w:tcW w:w="1157" w:type="dxa"/>
            <w:tcBorders>
              <w:top w:val="single" w:sz="8" w:space="0" w:color="auto"/>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single" w:sz="8" w:space="0" w:color="auto"/>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76729B" w:rsidRPr="00C506D2" w:rsidTr="0076729B">
        <w:trPr>
          <w:trHeight w:val="60"/>
        </w:trPr>
        <w:tc>
          <w:tcPr>
            <w:tcW w:w="567" w:type="dxa"/>
            <w:vMerge/>
            <w:tcBorders>
              <w:top w:val="single" w:sz="8" w:space="0" w:color="auto"/>
              <w:left w:val="single" w:sz="8"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710"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73+400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77+200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3,80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1350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nil"/>
              <w:left w:val="nil"/>
              <w:bottom w:val="nil"/>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76729B" w:rsidRPr="00C506D2" w:rsidTr="0076729B">
        <w:trPr>
          <w:trHeight w:val="116"/>
        </w:trPr>
        <w:tc>
          <w:tcPr>
            <w:tcW w:w="567" w:type="dxa"/>
            <w:vMerge/>
            <w:tcBorders>
              <w:top w:val="single" w:sz="8" w:space="0" w:color="auto"/>
              <w:left w:val="single" w:sz="8"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710"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3685" w:type="dxa"/>
            <w:vMerge/>
            <w:tcBorders>
              <w:top w:val="single" w:sz="8" w:space="0" w:color="auto"/>
              <w:left w:val="single" w:sz="4" w:space="0" w:color="auto"/>
              <w:bottom w:val="single" w:sz="4" w:space="0" w:color="auto"/>
              <w:right w:val="single" w:sz="4" w:space="0" w:color="auto"/>
            </w:tcBorders>
            <w:vAlign w:val="center"/>
            <w:hideMark/>
          </w:tcPr>
          <w:p w:rsidR="00C506D2" w:rsidRPr="00C506D2" w:rsidRDefault="00C506D2" w:rsidP="00C506D2">
            <w:pPr>
              <w:rPr>
                <w:noProof w:val="0"/>
                <w:sz w:val="22"/>
                <w:szCs w:val="22"/>
                <w:lang w:val="ru-RU"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95+200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99+900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4,70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1700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Complex</w:t>
            </w:r>
          </w:p>
        </w:tc>
        <w:tc>
          <w:tcPr>
            <w:tcW w:w="686" w:type="dxa"/>
            <w:tcBorders>
              <w:top w:val="single" w:sz="4" w:space="0" w:color="auto"/>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76729B" w:rsidRPr="00C506D2" w:rsidTr="0076729B">
        <w:trPr>
          <w:trHeight w:val="3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10</w:t>
            </w:r>
          </w:p>
        </w:tc>
        <w:tc>
          <w:tcPr>
            <w:tcW w:w="71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R10</w:t>
            </w:r>
          </w:p>
        </w:tc>
        <w:tc>
          <w:tcPr>
            <w:tcW w:w="3685" w:type="dxa"/>
            <w:tcBorders>
              <w:top w:val="nil"/>
              <w:left w:val="nil"/>
              <w:bottom w:val="single" w:sz="4" w:space="0" w:color="auto"/>
              <w:right w:val="single" w:sz="4" w:space="0" w:color="auto"/>
            </w:tcBorders>
            <w:shd w:val="clear" w:color="auto" w:fill="auto"/>
            <w:noWrap/>
            <w:vAlign w:val="bottom"/>
            <w:hideMark/>
          </w:tcPr>
          <w:p w:rsidR="00C506D2" w:rsidRPr="00C506D2" w:rsidRDefault="00C506D2" w:rsidP="00C506D2">
            <w:pPr>
              <w:rPr>
                <w:noProof w:val="0"/>
                <w:sz w:val="22"/>
                <w:szCs w:val="22"/>
                <w:lang w:val="ru-RU" w:eastAsia="ru-RU"/>
              </w:rPr>
            </w:pPr>
            <w:r w:rsidRPr="00C506D2">
              <w:rPr>
                <w:noProof w:val="0"/>
                <w:sz w:val="22"/>
                <w:szCs w:val="22"/>
                <w:lang w:val="ru-RU" w:eastAsia="ru-RU"/>
              </w:rPr>
              <w:t>R25 – M1</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11+900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11,90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76729B" w:rsidRPr="00C506D2" w:rsidTr="0076729B">
        <w:trPr>
          <w:trHeight w:val="106"/>
        </w:trPr>
        <w:tc>
          <w:tcPr>
            <w:tcW w:w="567"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w:t>
            </w:r>
          </w:p>
        </w:tc>
        <w:tc>
          <w:tcPr>
            <w:tcW w:w="71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R21</w:t>
            </w:r>
          </w:p>
        </w:tc>
        <w:tc>
          <w:tcPr>
            <w:tcW w:w="368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Orhei – Bravicea – Călăraşi</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21+100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21,10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2400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76729B" w:rsidRPr="00C506D2" w:rsidTr="0076729B">
        <w:trPr>
          <w:trHeight w:val="300"/>
        </w:trPr>
        <w:tc>
          <w:tcPr>
            <w:tcW w:w="567" w:type="dxa"/>
            <w:vMerge/>
            <w:tcBorders>
              <w:top w:val="nil"/>
              <w:left w:val="single" w:sz="8" w:space="0" w:color="auto"/>
              <w:bottom w:val="single" w:sz="4" w:space="0" w:color="000000"/>
              <w:right w:val="single" w:sz="4" w:space="0" w:color="auto"/>
            </w:tcBorders>
            <w:vAlign w:val="center"/>
            <w:hideMark/>
          </w:tcPr>
          <w:p w:rsidR="00C506D2" w:rsidRPr="00C506D2" w:rsidRDefault="00C506D2" w:rsidP="00C506D2">
            <w:pPr>
              <w:rPr>
                <w:noProof w:val="0"/>
                <w:sz w:val="22"/>
                <w:szCs w:val="22"/>
                <w:lang w:val="ru-RU" w:eastAsia="ru-RU"/>
              </w:rPr>
            </w:pPr>
          </w:p>
        </w:tc>
        <w:tc>
          <w:tcPr>
            <w:tcW w:w="710" w:type="dxa"/>
            <w:vMerge/>
            <w:tcBorders>
              <w:top w:val="nil"/>
              <w:left w:val="single" w:sz="4" w:space="0" w:color="auto"/>
              <w:bottom w:val="single" w:sz="4" w:space="0" w:color="000000"/>
              <w:right w:val="single" w:sz="4" w:space="0" w:color="auto"/>
            </w:tcBorders>
            <w:vAlign w:val="center"/>
            <w:hideMark/>
          </w:tcPr>
          <w:p w:rsidR="00C506D2" w:rsidRPr="00C506D2" w:rsidRDefault="00C506D2" w:rsidP="00C506D2">
            <w:pPr>
              <w:rPr>
                <w:noProof w:val="0"/>
                <w:sz w:val="22"/>
                <w:szCs w:val="22"/>
                <w:lang w:val="ru-RU" w:eastAsia="ru-RU"/>
              </w:rPr>
            </w:pPr>
          </w:p>
        </w:tc>
        <w:tc>
          <w:tcPr>
            <w:tcW w:w="3685" w:type="dxa"/>
            <w:vMerge/>
            <w:tcBorders>
              <w:top w:val="nil"/>
              <w:left w:val="single" w:sz="4" w:space="0" w:color="auto"/>
              <w:bottom w:val="single" w:sz="4" w:space="0" w:color="000000"/>
              <w:right w:val="single" w:sz="4" w:space="0" w:color="auto"/>
            </w:tcBorders>
            <w:vAlign w:val="center"/>
            <w:hideMark/>
          </w:tcPr>
          <w:p w:rsidR="00C506D2" w:rsidRPr="00C506D2" w:rsidRDefault="00C506D2" w:rsidP="00C506D2">
            <w:pPr>
              <w:rPr>
                <w:noProof w:val="0"/>
                <w:sz w:val="22"/>
                <w:szCs w:val="22"/>
                <w:lang w:val="ru-RU"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32+100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61+200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29,10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3300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76729B" w:rsidRPr="00C506D2" w:rsidTr="0076729B">
        <w:trPr>
          <w:trHeight w:val="300"/>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12</w:t>
            </w:r>
          </w:p>
        </w:tc>
        <w:tc>
          <w:tcPr>
            <w:tcW w:w="71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R22</w:t>
            </w:r>
          </w:p>
        </w:tc>
        <w:tc>
          <w:tcPr>
            <w:tcW w:w="3685" w:type="dxa"/>
            <w:tcBorders>
              <w:top w:val="nil"/>
              <w:left w:val="nil"/>
              <w:bottom w:val="single" w:sz="4" w:space="0" w:color="auto"/>
              <w:right w:val="single" w:sz="4" w:space="0" w:color="auto"/>
            </w:tcBorders>
            <w:shd w:val="clear" w:color="auto" w:fill="auto"/>
            <w:noWrap/>
            <w:vAlign w:val="bottom"/>
            <w:hideMark/>
          </w:tcPr>
          <w:p w:rsidR="00C506D2" w:rsidRPr="00C506D2" w:rsidRDefault="00C506D2" w:rsidP="00C506D2">
            <w:pPr>
              <w:rPr>
                <w:noProof w:val="0"/>
                <w:sz w:val="22"/>
                <w:szCs w:val="22"/>
                <w:lang w:val="ru-RU" w:eastAsia="ru-RU"/>
              </w:rPr>
            </w:pPr>
            <w:r w:rsidRPr="00C506D2">
              <w:rPr>
                <w:noProof w:val="0"/>
                <w:sz w:val="22"/>
                <w:szCs w:val="22"/>
                <w:lang w:val="ru-RU" w:eastAsia="ru-RU"/>
              </w:rPr>
              <w:t>Teleneşti – Ratuş – R6</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12+036</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12,04</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1450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w:t>
            </w:r>
          </w:p>
        </w:tc>
        <w:tc>
          <w:tcPr>
            <w:tcW w:w="71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R25</w:t>
            </w:r>
          </w:p>
        </w:tc>
        <w:tc>
          <w:tcPr>
            <w:tcW w:w="3685" w:type="dxa"/>
            <w:tcBorders>
              <w:top w:val="nil"/>
              <w:left w:val="nil"/>
              <w:bottom w:val="single" w:sz="4" w:space="0" w:color="auto"/>
              <w:right w:val="single" w:sz="4" w:space="0" w:color="auto"/>
            </w:tcBorders>
            <w:shd w:val="clear" w:color="auto" w:fill="auto"/>
            <w:noWrap/>
            <w:vAlign w:val="bottom"/>
            <w:hideMark/>
          </w:tcPr>
          <w:p w:rsidR="00C506D2" w:rsidRPr="00C506D2" w:rsidRDefault="00C506D2" w:rsidP="00C506D2">
            <w:pPr>
              <w:rPr>
                <w:noProof w:val="0"/>
                <w:sz w:val="22"/>
                <w:szCs w:val="22"/>
                <w:lang w:val="ru-RU" w:eastAsia="ru-RU"/>
              </w:rPr>
            </w:pPr>
            <w:r w:rsidRPr="00C506D2">
              <w:rPr>
                <w:noProof w:val="0"/>
                <w:sz w:val="22"/>
                <w:szCs w:val="22"/>
                <w:lang w:val="ru-RU" w:eastAsia="ru-RU"/>
              </w:rPr>
              <w:t>Bucovăţ – Nisporeni</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37+350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37,40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4200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w:t>
            </w:r>
          </w:p>
        </w:tc>
        <w:tc>
          <w:tcPr>
            <w:tcW w:w="71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G72</w:t>
            </w:r>
          </w:p>
        </w:tc>
        <w:tc>
          <w:tcPr>
            <w:tcW w:w="3685" w:type="dxa"/>
            <w:tcBorders>
              <w:top w:val="nil"/>
              <w:left w:val="nil"/>
              <w:bottom w:val="single" w:sz="4" w:space="0" w:color="auto"/>
              <w:right w:val="single" w:sz="4" w:space="0" w:color="auto"/>
            </w:tcBorders>
            <w:shd w:val="clear" w:color="auto" w:fill="auto"/>
            <w:noWrap/>
            <w:vAlign w:val="bottom"/>
            <w:hideMark/>
          </w:tcPr>
          <w:p w:rsidR="00C506D2" w:rsidRPr="00C506D2" w:rsidRDefault="00C506D2" w:rsidP="00C506D2">
            <w:pPr>
              <w:rPr>
                <w:noProof w:val="0"/>
                <w:sz w:val="22"/>
                <w:szCs w:val="22"/>
                <w:lang w:val="ru-RU" w:eastAsia="ru-RU"/>
              </w:rPr>
            </w:pPr>
            <w:r w:rsidRPr="00C506D2">
              <w:rPr>
                <w:noProof w:val="0"/>
                <w:sz w:val="22"/>
                <w:szCs w:val="22"/>
                <w:lang w:val="ru-RU" w:eastAsia="ru-RU"/>
              </w:rPr>
              <w:t>R6 – Brăneşti – Criuleni</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14,00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1650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346"/>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15</w:t>
            </w:r>
          </w:p>
        </w:tc>
        <w:tc>
          <w:tcPr>
            <w:tcW w:w="71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G73</w:t>
            </w:r>
          </w:p>
        </w:tc>
        <w:tc>
          <w:tcPr>
            <w:tcW w:w="3685" w:type="dxa"/>
            <w:tcBorders>
              <w:top w:val="nil"/>
              <w:left w:val="nil"/>
              <w:bottom w:val="single" w:sz="4" w:space="0" w:color="auto"/>
              <w:right w:val="single" w:sz="4" w:space="0" w:color="auto"/>
            </w:tcBorders>
            <w:shd w:val="clear" w:color="auto" w:fill="auto"/>
            <w:vAlign w:val="bottom"/>
            <w:hideMark/>
          </w:tcPr>
          <w:p w:rsidR="00C506D2" w:rsidRPr="00C506D2" w:rsidRDefault="00C506D2" w:rsidP="00C506D2">
            <w:pPr>
              <w:rPr>
                <w:noProof w:val="0"/>
                <w:sz w:val="22"/>
                <w:szCs w:val="22"/>
                <w:lang w:val="en-US" w:eastAsia="ru-RU"/>
              </w:rPr>
            </w:pPr>
            <w:r w:rsidRPr="00C506D2">
              <w:rPr>
                <w:noProof w:val="0"/>
                <w:sz w:val="22"/>
                <w:szCs w:val="22"/>
                <w:lang w:val="en-US" w:eastAsia="ru-RU"/>
              </w:rPr>
              <w:t>G72 – Brăneşti – Complexul istorico-cultural „Orheiul Vechi”</w:t>
            </w:r>
          </w:p>
        </w:tc>
        <w:tc>
          <w:tcPr>
            <w:tcW w:w="1134"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4+300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4,30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470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254"/>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16</w:t>
            </w:r>
          </w:p>
        </w:tc>
        <w:tc>
          <w:tcPr>
            <w:tcW w:w="710"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G83</w:t>
            </w:r>
          </w:p>
        </w:tc>
        <w:tc>
          <w:tcPr>
            <w:tcW w:w="3685" w:type="dxa"/>
            <w:tcBorders>
              <w:top w:val="nil"/>
              <w:left w:val="nil"/>
              <w:bottom w:val="nil"/>
              <w:right w:val="nil"/>
            </w:tcBorders>
            <w:shd w:val="clear" w:color="auto" w:fill="auto"/>
            <w:hideMark/>
          </w:tcPr>
          <w:p w:rsidR="00C506D2" w:rsidRPr="00C506D2" w:rsidRDefault="00C506D2" w:rsidP="00C506D2">
            <w:pPr>
              <w:rPr>
                <w:noProof w:val="0"/>
                <w:sz w:val="22"/>
                <w:szCs w:val="22"/>
                <w:lang w:val="en-US" w:eastAsia="ru-RU"/>
              </w:rPr>
            </w:pPr>
            <w:r w:rsidRPr="00C506D2">
              <w:rPr>
                <w:noProof w:val="0"/>
                <w:sz w:val="22"/>
                <w:szCs w:val="22"/>
                <w:lang w:val="en-US" w:eastAsia="ru-RU"/>
              </w:rPr>
              <w:t>R21 – Hîrjauca – Sanatoriul „Codru” – Leordoaia</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11+350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11,40</w:t>
            </w:r>
          </w:p>
        </w:tc>
        <w:tc>
          <w:tcPr>
            <w:tcW w:w="1224" w:type="dxa"/>
            <w:gridSpan w:val="2"/>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1300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single" w:sz="4"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161"/>
        </w:trPr>
        <w:tc>
          <w:tcPr>
            <w:tcW w:w="567" w:type="dxa"/>
            <w:tcBorders>
              <w:top w:val="nil"/>
              <w:left w:val="single" w:sz="8" w:space="0" w:color="auto"/>
              <w:bottom w:val="nil"/>
              <w:right w:val="single" w:sz="4" w:space="0" w:color="auto"/>
            </w:tcBorders>
            <w:shd w:val="clear" w:color="auto" w:fill="auto"/>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17</w:t>
            </w:r>
          </w:p>
        </w:tc>
        <w:tc>
          <w:tcPr>
            <w:tcW w:w="710" w:type="dxa"/>
            <w:tcBorders>
              <w:top w:val="nil"/>
              <w:left w:val="nil"/>
              <w:bottom w:val="nil"/>
              <w:right w:val="single" w:sz="4" w:space="0" w:color="auto"/>
            </w:tcBorders>
            <w:shd w:val="clear" w:color="auto" w:fill="auto"/>
            <w:noWrap/>
            <w:vAlign w:val="center"/>
            <w:hideMark/>
          </w:tcPr>
          <w:p w:rsidR="00C506D2" w:rsidRPr="00C506D2" w:rsidRDefault="00C506D2" w:rsidP="00C506D2">
            <w:pPr>
              <w:rPr>
                <w:noProof w:val="0"/>
                <w:sz w:val="22"/>
                <w:szCs w:val="22"/>
                <w:lang w:val="ru-RU" w:eastAsia="ru-RU"/>
              </w:rPr>
            </w:pPr>
            <w:r w:rsidRPr="00C506D2">
              <w:rPr>
                <w:noProof w:val="0"/>
                <w:sz w:val="22"/>
                <w:szCs w:val="22"/>
                <w:lang w:val="ru-RU" w:eastAsia="ru-RU"/>
              </w:rPr>
              <w:t>G97</w:t>
            </w:r>
          </w:p>
        </w:tc>
        <w:tc>
          <w:tcPr>
            <w:tcW w:w="3685" w:type="dxa"/>
            <w:tcBorders>
              <w:top w:val="single" w:sz="4" w:space="0" w:color="auto"/>
              <w:left w:val="nil"/>
              <w:bottom w:val="nil"/>
              <w:right w:val="single" w:sz="4" w:space="0" w:color="auto"/>
            </w:tcBorders>
            <w:shd w:val="clear" w:color="auto" w:fill="auto"/>
            <w:noWrap/>
            <w:vAlign w:val="bottom"/>
            <w:hideMark/>
          </w:tcPr>
          <w:p w:rsidR="00C506D2" w:rsidRPr="00C506D2" w:rsidRDefault="00C506D2" w:rsidP="00C506D2">
            <w:pPr>
              <w:rPr>
                <w:noProof w:val="0"/>
                <w:sz w:val="22"/>
                <w:szCs w:val="22"/>
                <w:lang w:val="ru-RU" w:eastAsia="ru-RU"/>
              </w:rPr>
            </w:pPr>
            <w:r w:rsidRPr="00C506D2">
              <w:rPr>
                <w:noProof w:val="0"/>
                <w:sz w:val="22"/>
                <w:szCs w:val="22"/>
                <w:lang w:val="ru-RU" w:eastAsia="ru-RU"/>
              </w:rPr>
              <w:t>R1 – Pănăşeşti – Căpriana – M1</w:t>
            </w:r>
          </w:p>
        </w:tc>
        <w:tc>
          <w:tcPr>
            <w:tcW w:w="1134" w:type="dxa"/>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0+000</w:t>
            </w:r>
          </w:p>
        </w:tc>
        <w:tc>
          <w:tcPr>
            <w:tcW w:w="1001" w:type="dxa"/>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11+900</w:t>
            </w:r>
          </w:p>
        </w:tc>
        <w:tc>
          <w:tcPr>
            <w:tcW w:w="1035" w:type="dxa"/>
            <w:gridSpan w:val="2"/>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11,90</w:t>
            </w:r>
          </w:p>
        </w:tc>
        <w:tc>
          <w:tcPr>
            <w:tcW w:w="1224" w:type="dxa"/>
            <w:gridSpan w:val="2"/>
            <w:tcBorders>
              <w:top w:val="nil"/>
              <w:left w:val="nil"/>
              <w:bottom w:val="nil"/>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1400</w:t>
            </w:r>
          </w:p>
        </w:tc>
        <w:tc>
          <w:tcPr>
            <w:tcW w:w="1157" w:type="dxa"/>
            <w:tcBorders>
              <w:top w:val="nil"/>
              <w:left w:val="nil"/>
              <w:bottom w:val="single" w:sz="4"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Axa</w:t>
            </w:r>
          </w:p>
        </w:tc>
        <w:tc>
          <w:tcPr>
            <w:tcW w:w="686" w:type="dxa"/>
            <w:tcBorders>
              <w:top w:val="nil"/>
              <w:left w:val="nil"/>
              <w:bottom w:val="nil"/>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r w:rsidR="00C506D2" w:rsidRPr="00C506D2" w:rsidTr="0076729B">
        <w:trPr>
          <w:trHeight w:val="138"/>
        </w:trPr>
        <w:tc>
          <w:tcPr>
            <w:tcW w:w="4962"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Total</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c>
          <w:tcPr>
            <w:tcW w:w="1001" w:type="dxa"/>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c>
          <w:tcPr>
            <w:tcW w:w="1035" w:type="dxa"/>
            <w:gridSpan w:val="2"/>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729,64</w:t>
            </w:r>
          </w:p>
        </w:tc>
        <w:tc>
          <w:tcPr>
            <w:tcW w:w="1224" w:type="dxa"/>
            <w:gridSpan w:val="2"/>
            <w:tcBorders>
              <w:top w:val="single" w:sz="4" w:space="0" w:color="auto"/>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 xml:space="preserve">253850 </w:t>
            </w:r>
          </w:p>
        </w:tc>
        <w:tc>
          <w:tcPr>
            <w:tcW w:w="1157" w:type="dxa"/>
            <w:tcBorders>
              <w:top w:val="nil"/>
              <w:left w:val="nil"/>
              <w:bottom w:val="single" w:sz="8" w:space="0" w:color="auto"/>
              <w:right w:val="single" w:sz="4" w:space="0" w:color="auto"/>
            </w:tcBorders>
            <w:shd w:val="clear" w:color="auto" w:fill="auto"/>
            <w:noWrap/>
            <w:vAlign w:val="center"/>
            <w:hideMark/>
          </w:tcPr>
          <w:p w:rsidR="00C506D2" w:rsidRPr="00C506D2" w:rsidRDefault="00C506D2" w:rsidP="00C506D2">
            <w:pPr>
              <w:jc w:val="center"/>
              <w:rPr>
                <w:b/>
                <w:bCs/>
                <w:noProof w:val="0"/>
                <w:sz w:val="22"/>
                <w:szCs w:val="22"/>
                <w:lang w:val="ru-RU" w:eastAsia="ru-RU"/>
              </w:rPr>
            </w:pPr>
            <w:r w:rsidRPr="00C506D2">
              <w:rPr>
                <w:b/>
                <w:bCs/>
                <w:noProof w:val="0"/>
                <w:sz w:val="22"/>
                <w:szCs w:val="22"/>
                <w:lang w:val="ru-RU" w:eastAsia="ru-RU"/>
              </w:rPr>
              <w:t> </w:t>
            </w:r>
          </w:p>
        </w:tc>
        <w:tc>
          <w:tcPr>
            <w:tcW w:w="686" w:type="dxa"/>
            <w:tcBorders>
              <w:top w:val="single" w:sz="4" w:space="0" w:color="auto"/>
              <w:left w:val="nil"/>
              <w:bottom w:val="single" w:sz="8" w:space="0" w:color="auto"/>
              <w:right w:val="single" w:sz="8" w:space="0" w:color="auto"/>
            </w:tcBorders>
            <w:shd w:val="clear" w:color="auto" w:fill="auto"/>
            <w:noWrap/>
            <w:vAlign w:val="center"/>
            <w:hideMark/>
          </w:tcPr>
          <w:p w:rsidR="00C506D2" w:rsidRPr="00C506D2" w:rsidRDefault="00C506D2" w:rsidP="00C506D2">
            <w:pPr>
              <w:jc w:val="center"/>
              <w:rPr>
                <w:noProof w:val="0"/>
                <w:sz w:val="22"/>
                <w:szCs w:val="22"/>
                <w:lang w:val="ru-RU" w:eastAsia="ru-RU"/>
              </w:rPr>
            </w:pPr>
            <w:r w:rsidRPr="00C506D2">
              <w:rPr>
                <w:noProof w:val="0"/>
                <w:sz w:val="22"/>
                <w:szCs w:val="22"/>
                <w:lang w:val="ru-RU" w:eastAsia="ru-RU"/>
              </w:rPr>
              <w:t> </w:t>
            </w:r>
          </w:p>
        </w:tc>
      </w:tr>
    </w:tbl>
    <w:p w:rsidR="00C506D2" w:rsidRDefault="00C506D2" w:rsidP="00526927">
      <w:pPr>
        <w:pStyle w:val="af2"/>
        <w:rPr>
          <w:b/>
          <w:bCs/>
          <w:lang w:val="ro-RO"/>
        </w:rPr>
      </w:pPr>
    </w:p>
    <w:p w:rsidR="00C506D2" w:rsidRDefault="00C506D2" w:rsidP="00526927">
      <w:pPr>
        <w:pStyle w:val="af2"/>
        <w:rPr>
          <w:b/>
          <w:bCs/>
          <w:lang w:val="ro-RO"/>
        </w:rPr>
      </w:pPr>
    </w:p>
    <w:tbl>
      <w:tblPr>
        <w:tblW w:w="11199" w:type="dxa"/>
        <w:tblInd w:w="-743" w:type="dxa"/>
        <w:tblLayout w:type="fixed"/>
        <w:tblLook w:val="04A0"/>
      </w:tblPr>
      <w:tblGrid>
        <w:gridCol w:w="567"/>
        <w:gridCol w:w="773"/>
        <w:gridCol w:w="748"/>
        <w:gridCol w:w="2874"/>
        <w:gridCol w:w="1134"/>
        <w:gridCol w:w="1001"/>
        <w:gridCol w:w="736"/>
        <w:gridCol w:w="299"/>
        <w:gridCol w:w="736"/>
        <w:gridCol w:w="347"/>
        <w:gridCol w:w="1275"/>
        <w:gridCol w:w="709"/>
      </w:tblGrid>
      <w:tr w:rsidR="0076729B" w:rsidRPr="0076729B" w:rsidTr="0076729B">
        <w:trPr>
          <w:trHeight w:val="330"/>
        </w:trPr>
        <w:tc>
          <w:tcPr>
            <w:tcW w:w="567"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773"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3622"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2871" w:type="dxa"/>
            <w:gridSpan w:val="3"/>
            <w:tcBorders>
              <w:top w:val="nil"/>
              <w:left w:val="nil"/>
              <w:bottom w:val="nil"/>
              <w:right w:val="nil"/>
            </w:tcBorders>
            <w:shd w:val="clear" w:color="auto" w:fill="auto"/>
            <w:noWrap/>
            <w:vAlign w:val="center"/>
            <w:hideMark/>
          </w:tcPr>
          <w:p w:rsidR="0076729B" w:rsidRPr="0076729B" w:rsidRDefault="0076729B" w:rsidP="0076729B">
            <w:pPr>
              <w:jc w:val="center"/>
              <w:rPr>
                <w:b/>
                <w:bCs/>
                <w:noProof w:val="0"/>
                <w:lang w:val="ru-RU" w:eastAsia="ru-RU"/>
              </w:rPr>
            </w:pPr>
            <w:r w:rsidRPr="0076729B">
              <w:rPr>
                <w:b/>
                <w:bCs/>
                <w:noProof w:val="0"/>
                <w:lang w:val="ru-RU" w:eastAsia="ru-RU"/>
              </w:rPr>
              <w:t>LOT III</w:t>
            </w:r>
          </w:p>
        </w:tc>
        <w:tc>
          <w:tcPr>
            <w:tcW w:w="1035"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347"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275"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709"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r>
      <w:tr w:rsidR="0076729B" w:rsidRPr="0076729B" w:rsidTr="0076729B">
        <w:trPr>
          <w:trHeight w:val="300"/>
        </w:trPr>
        <w:tc>
          <w:tcPr>
            <w:tcW w:w="56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Nr.     d/o</w:t>
            </w:r>
          </w:p>
        </w:tc>
        <w:tc>
          <w:tcPr>
            <w:tcW w:w="77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Nr. drum</w:t>
            </w:r>
          </w:p>
        </w:tc>
        <w:tc>
          <w:tcPr>
            <w:tcW w:w="3622" w:type="dxa"/>
            <w:gridSpan w:val="2"/>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Denumirea drumului</w:t>
            </w:r>
          </w:p>
        </w:tc>
        <w:tc>
          <w:tcPr>
            <w:tcW w:w="4253" w:type="dxa"/>
            <w:gridSpan w:val="6"/>
            <w:tcBorders>
              <w:top w:val="single" w:sz="8" w:space="0" w:color="auto"/>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Planificat  conform ofertei</w:t>
            </w:r>
          </w:p>
        </w:tc>
        <w:tc>
          <w:tcPr>
            <w:tcW w:w="1275" w:type="dxa"/>
            <w:vMerge w:val="restart"/>
            <w:tcBorders>
              <w:top w:val="single" w:sz="8" w:space="0" w:color="auto"/>
              <w:left w:val="single" w:sz="4" w:space="0" w:color="auto"/>
              <w:bottom w:val="nil"/>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Execuția marcajului</w:t>
            </w:r>
          </w:p>
        </w:tc>
        <w:tc>
          <w:tcPr>
            <w:tcW w:w="70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Notă</w:t>
            </w:r>
          </w:p>
        </w:tc>
      </w:tr>
      <w:tr w:rsidR="0076729B" w:rsidRPr="0076729B" w:rsidTr="0076729B">
        <w:trPr>
          <w:trHeight w:val="255"/>
        </w:trPr>
        <w:tc>
          <w:tcPr>
            <w:tcW w:w="567" w:type="dxa"/>
            <w:vMerge/>
            <w:tcBorders>
              <w:top w:val="single" w:sz="8" w:space="0" w:color="auto"/>
              <w:left w:val="single" w:sz="8"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773" w:type="dxa"/>
            <w:vMerge/>
            <w:tcBorders>
              <w:top w:val="single" w:sz="8" w:space="0" w:color="auto"/>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3622" w:type="dxa"/>
            <w:gridSpan w:val="2"/>
            <w:vMerge/>
            <w:tcBorders>
              <w:top w:val="single" w:sz="8" w:space="0" w:color="auto"/>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xml:space="preserve">începutul               (km) </w:t>
            </w:r>
          </w:p>
        </w:tc>
        <w:tc>
          <w:tcPr>
            <w:tcW w:w="1001" w:type="dxa"/>
            <w:vMerge w:val="restart"/>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sfîrşitul                     ( km)</w:t>
            </w:r>
          </w:p>
        </w:tc>
        <w:tc>
          <w:tcPr>
            <w:tcW w:w="10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lungimea (km)</w:t>
            </w:r>
          </w:p>
        </w:tc>
        <w:tc>
          <w:tcPr>
            <w:tcW w:w="108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Suprafaţa marcajului, (m²)</w:t>
            </w:r>
          </w:p>
        </w:tc>
        <w:tc>
          <w:tcPr>
            <w:tcW w:w="1275" w:type="dxa"/>
            <w:vMerge/>
            <w:tcBorders>
              <w:top w:val="single" w:sz="8" w:space="0" w:color="auto"/>
              <w:left w:val="single" w:sz="4" w:space="0" w:color="auto"/>
              <w:bottom w:val="nil"/>
              <w:right w:val="single" w:sz="4" w:space="0" w:color="auto"/>
            </w:tcBorders>
            <w:vAlign w:val="center"/>
            <w:hideMark/>
          </w:tcPr>
          <w:p w:rsidR="0076729B" w:rsidRPr="0076729B" w:rsidRDefault="0076729B" w:rsidP="0076729B">
            <w:pPr>
              <w:rPr>
                <w:noProof w:val="0"/>
                <w:sz w:val="22"/>
                <w:szCs w:val="22"/>
                <w:lang w:val="ru-RU" w:eastAsia="ru-RU"/>
              </w:rPr>
            </w:pPr>
          </w:p>
        </w:tc>
        <w:tc>
          <w:tcPr>
            <w:tcW w:w="709" w:type="dxa"/>
            <w:vMerge/>
            <w:tcBorders>
              <w:top w:val="single" w:sz="8" w:space="0" w:color="auto"/>
              <w:left w:val="single" w:sz="4" w:space="0" w:color="auto"/>
              <w:bottom w:val="single" w:sz="4" w:space="0" w:color="auto"/>
              <w:right w:val="single" w:sz="8" w:space="0" w:color="auto"/>
            </w:tcBorders>
            <w:vAlign w:val="center"/>
            <w:hideMark/>
          </w:tcPr>
          <w:p w:rsidR="0076729B" w:rsidRPr="0076729B" w:rsidRDefault="0076729B" w:rsidP="0076729B">
            <w:pPr>
              <w:rPr>
                <w:noProof w:val="0"/>
                <w:sz w:val="22"/>
                <w:szCs w:val="22"/>
                <w:lang w:val="ru-RU" w:eastAsia="ru-RU"/>
              </w:rPr>
            </w:pPr>
          </w:p>
        </w:tc>
      </w:tr>
      <w:tr w:rsidR="0076729B" w:rsidRPr="0076729B" w:rsidTr="0076729B">
        <w:trPr>
          <w:trHeight w:val="389"/>
        </w:trPr>
        <w:tc>
          <w:tcPr>
            <w:tcW w:w="567" w:type="dxa"/>
            <w:vMerge/>
            <w:tcBorders>
              <w:top w:val="single" w:sz="8" w:space="0" w:color="auto"/>
              <w:left w:val="single" w:sz="8"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773" w:type="dxa"/>
            <w:vMerge/>
            <w:tcBorders>
              <w:top w:val="single" w:sz="8" w:space="0" w:color="auto"/>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3622" w:type="dxa"/>
            <w:gridSpan w:val="2"/>
            <w:vMerge/>
            <w:tcBorders>
              <w:top w:val="single" w:sz="8" w:space="0" w:color="auto"/>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134" w:type="dxa"/>
            <w:vMerge/>
            <w:tcBorders>
              <w:top w:val="nil"/>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001" w:type="dxa"/>
            <w:vMerge/>
            <w:tcBorders>
              <w:top w:val="nil"/>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035" w:type="dxa"/>
            <w:gridSpan w:val="2"/>
            <w:vMerge/>
            <w:tcBorders>
              <w:top w:val="nil"/>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083" w:type="dxa"/>
            <w:gridSpan w:val="2"/>
            <w:vMerge/>
            <w:tcBorders>
              <w:top w:val="nil"/>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275" w:type="dxa"/>
            <w:vMerge/>
            <w:tcBorders>
              <w:top w:val="single" w:sz="8" w:space="0" w:color="auto"/>
              <w:left w:val="single" w:sz="4" w:space="0" w:color="auto"/>
              <w:bottom w:val="nil"/>
              <w:right w:val="single" w:sz="4" w:space="0" w:color="auto"/>
            </w:tcBorders>
            <w:vAlign w:val="center"/>
            <w:hideMark/>
          </w:tcPr>
          <w:p w:rsidR="0076729B" w:rsidRPr="0076729B" w:rsidRDefault="0076729B" w:rsidP="0076729B">
            <w:pPr>
              <w:rPr>
                <w:noProof w:val="0"/>
                <w:sz w:val="22"/>
                <w:szCs w:val="22"/>
                <w:lang w:val="ru-RU" w:eastAsia="ru-RU"/>
              </w:rPr>
            </w:pPr>
          </w:p>
        </w:tc>
        <w:tc>
          <w:tcPr>
            <w:tcW w:w="709" w:type="dxa"/>
            <w:vMerge/>
            <w:tcBorders>
              <w:top w:val="single" w:sz="8" w:space="0" w:color="auto"/>
              <w:left w:val="single" w:sz="4" w:space="0" w:color="auto"/>
              <w:bottom w:val="single" w:sz="4" w:space="0" w:color="auto"/>
              <w:right w:val="single" w:sz="8" w:space="0" w:color="auto"/>
            </w:tcBorders>
            <w:vAlign w:val="center"/>
            <w:hideMark/>
          </w:tcPr>
          <w:p w:rsidR="0076729B" w:rsidRPr="0076729B" w:rsidRDefault="0076729B" w:rsidP="0076729B">
            <w:pPr>
              <w:rPr>
                <w:noProof w:val="0"/>
                <w:sz w:val="22"/>
                <w:szCs w:val="22"/>
                <w:lang w:val="ru-RU" w:eastAsia="ru-RU"/>
              </w:rPr>
            </w:pPr>
          </w:p>
        </w:tc>
      </w:tr>
      <w:tr w:rsidR="0076729B" w:rsidRPr="0076729B" w:rsidTr="0076729B">
        <w:trPr>
          <w:trHeight w:val="34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w:t>
            </w:r>
          </w:p>
        </w:tc>
        <w:tc>
          <w:tcPr>
            <w:tcW w:w="773"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M3</w:t>
            </w:r>
          </w:p>
        </w:tc>
        <w:tc>
          <w:tcPr>
            <w:tcW w:w="3622" w:type="dxa"/>
            <w:gridSpan w:val="2"/>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en-US" w:eastAsia="ru-RU"/>
              </w:rPr>
            </w:pPr>
            <w:r w:rsidRPr="0076729B">
              <w:rPr>
                <w:noProof w:val="0"/>
                <w:sz w:val="22"/>
                <w:szCs w:val="22"/>
                <w:lang w:val="en-US" w:eastAsia="ru-RU"/>
              </w:rPr>
              <w:t>Chişinău – Comrat – Giurgiuleşti – frontiera cu România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61+960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74+660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12,70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4470</w:t>
            </w:r>
          </w:p>
        </w:tc>
        <w:tc>
          <w:tcPr>
            <w:tcW w:w="1275"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xml:space="preserve"> </w:t>
            </w:r>
          </w:p>
        </w:tc>
      </w:tr>
      <w:tr w:rsidR="0076729B" w:rsidRPr="0076729B" w:rsidTr="0076729B">
        <w:trPr>
          <w:trHeight w:val="404"/>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w:t>
            </w:r>
          </w:p>
        </w:tc>
        <w:tc>
          <w:tcPr>
            <w:tcW w:w="773"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w:t>
            </w:r>
          </w:p>
        </w:tc>
        <w:tc>
          <w:tcPr>
            <w:tcW w:w="3622" w:type="dxa"/>
            <w:gridSpan w:val="2"/>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en-US" w:eastAsia="ru-RU"/>
              </w:rPr>
            </w:pPr>
            <w:r w:rsidRPr="0076729B">
              <w:rPr>
                <w:noProof w:val="0"/>
                <w:sz w:val="22"/>
                <w:szCs w:val="22"/>
                <w:lang w:val="en-US" w:eastAsia="ru-RU"/>
              </w:rPr>
              <w:t>Chişinău – Hînceşti – Cimişlia – Basarabeasca – frontiera cu Ucraina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69+000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98+600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29,60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3500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155"/>
        </w:trPr>
        <w:tc>
          <w:tcPr>
            <w:tcW w:w="567" w:type="dxa"/>
            <w:tcBorders>
              <w:top w:val="nil"/>
              <w:left w:val="single" w:sz="8" w:space="0" w:color="auto"/>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3</w:t>
            </w:r>
          </w:p>
        </w:tc>
        <w:tc>
          <w:tcPr>
            <w:tcW w:w="773"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R3.2</w:t>
            </w:r>
          </w:p>
        </w:tc>
        <w:tc>
          <w:tcPr>
            <w:tcW w:w="3622" w:type="dxa"/>
            <w:gridSpan w:val="2"/>
            <w:tcBorders>
              <w:top w:val="nil"/>
              <w:left w:val="nil"/>
              <w:bottom w:val="single" w:sz="4" w:space="0" w:color="auto"/>
              <w:right w:val="single" w:sz="4" w:space="0" w:color="auto"/>
            </w:tcBorders>
            <w:shd w:val="clear" w:color="auto" w:fill="auto"/>
            <w:noWrap/>
            <w:vAlign w:val="bottom"/>
            <w:hideMark/>
          </w:tcPr>
          <w:p w:rsidR="0076729B" w:rsidRPr="0076729B" w:rsidRDefault="0076729B" w:rsidP="0076729B">
            <w:pPr>
              <w:rPr>
                <w:noProof w:val="0"/>
                <w:sz w:val="22"/>
                <w:szCs w:val="22"/>
                <w:lang w:val="ru-RU" w:eastAsia="ru-RU"/>
              </w:rPr>
            </w:pPr>
            <w:r w:rsidRPr="0076729B">
              <w:rPr>
                <w:noProof w:val="0"/>
                <w:sz w:val="22"/>
                <w:szCs w:val="22"/>
                <w:lang w:val="ru-RU" w:eastAsia="ru-RU"/>
              </w:rPr>
              <w:t>Cimişlia – M3</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3+310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3,31</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1270</w:t>
            </w:r>
          </w:p>
        </w:tc>
        <w:tc>
          <w:tcPr>
            <w:tcW w:w="1275"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188"/>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w:t>
            </w:r>
          </w:p>
        </w:tc>
        <w:tc>
          <w:tcPr>
            <w:tcW w:w="773"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R23</w:t>
            </w:r>
          </w:p>
        </w:tc>
        <w:tc>
          <w:tcPr>
            <w:tcW w:w="3622" w:type="dxa"/>
            <w:gridSpan w:val="2"/>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Basarabeasca – Comrat</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20+100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20,10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2370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20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5</w:t>
            </w:r>
          </w:p>
        </w:tc>
        <w:tc>
          <w:tcPr>
            <w:tcW w:w="773"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R28</w:t>
            </w:r>
          </w:p>
        </w:tc>
        <w:tc>
          <w:tcPr>
            <w:tcW w:w="3622" w:type="dxa"/>
            <w:gridSpan w:val="2"/>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M3 – Comrat</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14+900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14,90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12020</w:t>
            </w:r>
          </w:p>
        </w:tc>
        <w:tc>
          <w:tcPr>
            <w:tcW w:w="1275"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224"/>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6</w:t>
            </w:r>
          </w:p>
        </w:tc>
        <w:tc>
          <w:tcPr>
            <w:tcW w:w="773"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R29</w:t>
            </w:r>
          </w:p>
        </w:tc>
        <w:tc>
          <w:tcPr>
            <w:tcW w:w="3622" w:type="dxa"/>
            <w:gridSpan w:val="2"/>
            <w:tcBorders>
              <w:top w:val="nil"/>
              <w:left w:val="nil"/>
              <w:bottom w:val="single" w:sz="4" w:space="0" w:color="auto"/>
              <w:right w:val="single" w:sz="4" w:space="0" w:color="auto"/>
            </w:tcBorders>
            <w:shd w:val="clear" w:color="auto" w:fill="auto"/>
            <w:vAlign w:val="bottom"/>
            <w:hideMark/>
          </w:tcPr>
          <w:p w:rsidR="0076729B" w:rsidRPr="0076729B" w:rsidRDefault="0076729B" w:rsidP="0076729B">
            <w:pPr>
              <w:rPr>
                <w:noProof w:val="0"/>
                <w:sz w:val="22"/>
                <w:szCs w:val="22"/>
                <w:lang w:val="en-US" w:eastAsia="ru-RU"/>
              </w:rPr>
            </w:pPr>
            <w:r w:rsidRPr="0076729B">
              <w:rPr>
                <w:noProof w:val="0"/>
                <w:sz w:val="22"/>
                <w:szCs w:val="22"/>
                <w:lang w:val="en-US" w:eastAsia="ru-RU"/>
              </w:rPr>
              <w:t>Comrat – Ceadîr</w:t>
            </w:r>
            <w:r w:rsidRPr="0076729B">
              <w:rPr>
                <w:b/>
                <w:bCs/>
                <w:noProof w:val="0"/>
                <w:sz w:val="22"/>
                <w:szCs w:val="22"/>
                <w:lang w:val="en-US" w:eastAsia="ru-RU"/>
              </w:rPr>
              <w:t>-</w:t>
            </w:r>
            <w:r w:rsidRPr="0076729B">
              <w:rPr>
                <w:noProof w:val="0"/>
                <w:sz w:val="22"/>
                <w:szCs w:val="22"/>
                <w:lang w:val="en-US" w:eastAsia="ru-RU"/>
              </w:rPr>
              <w:t>Lunga – frontiera cu Ucraina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42+330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42,30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5150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300"/>
        </w:trPr>
        <w:tc>
          <w:tcPr>
            <w:tcW w:w="567" w:type="dxa"/>
            <w:vMerge w:val="restart"/>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7</w:t>
            </w:r>
          </w:p>
        </w:tc>
        <w:tc>
          <w:tcPr>
            <w:tcW w:w="773" w:type="dxa"/>
            <w:vMerge w:val="restart"/>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R30</w:t>
            </w:r>
          </w:p>
        </w:tc>
        <w:tc>
          <w:tcPr>
            <w:tcW w:w="362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en-US" w:eastAsia="ru-RU"/>
              </w:rPr>
            </w:pPr>
            <w:r w:rsidRPr="0076729B">
              <w:rPr>
                <w:noProof w:val="0"/>
                <w:sz w:val="22"/>
                <w:szCs w:val="22"/>
                <w:lang w:val="en-US" w:eastAsia="ru-RU"/>
              </w:rPr>
              <w:t>Anenii Noi – Căuşeni – Ştefan Vodă – frontiera cu Ucraina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41+000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41,00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4700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249"/>
        </w:trPr>
        <w:tc>
          <w:tcPr>
            <w:tcW w:w="567" w:type="dxa"/>
            <w:vMerge/>
            <w:tcBorders>
              <w:top w:val="nil"/>
              <w:left w:val="single" w:sz="8"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773" w:type="dxa"/>
            <w:vMerge/>
            <w:tcBorders>
              <w:top w:val="nil"/>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3622" w:type="dxa"/>
            <w:gridSpan w:val="2"/>
            <w:vMerge/>
            <w:tcBorders>
              <w:top w:val="nil"/>
              <w:left w:val="single" w:sz="4" w:space="0" w:color="auto"/>
              <w:bottom w:val="single" w:sz="4" w:space="0" w:color="auto"/>
              <w:right w:val="single" w:sz="4" w:space="0" w:color="auto"/>
            </w:tcBorders>
            <w:vAlign w:val="center"/>
            <w:hideMark/>
          </w:tcPr>
          <w:p w:rsidR="0076729B" w:rsidRPr="0076729B" w:rsidRDefault="0076729B" w:rsidP="0076729B">
            <w:pPr>
              <w:rPr>
                <w:noProof w:val="0"/>
                <w:sz w:val="22"/>
                <w:szCs w:val="22"/>
                <w:lang w:val="ru-RU"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41+000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101+250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60,25</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24700</w:t>
            </w:r>
          </w:p>
        </w:tc>
        <w:tc>
          <w:tcPr>
            <w:tcW w:w="1275"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Complex</w:t>
            </w:r>
          </w:p>
        </w:tc>
        <w:tc>
          <w:tcPr>
            <w:tcW w:w="709" w:type="dxa"/>
            <w:tcBorders>
              <w:top w:val="nil"/>
              <w:left w:val="nil"/>
              <w:bottom w:val="single" w:sz="4" w:space="0" w:color="auto"/>
              <w:right w:val="single" w:sz="8"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285"/>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8</w:t>
            </w:r>
          </w:p>
        </w:tc>
        <w:tc>
          <w:tcPr>
            <w:tcW w:w="773"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R31</w:t>
            </w:r>
          </w:p>
        </w:tc>
        <w:tc>
          <w:tcPr>
            <w:tcW w:w="3622" w:type="dxa"/>
            <w:gridSpan w:val="2"/>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en-US" w:eastAsia="ru-RU"/>
              </w:rPr>
            </w:pPr>
            <w:r w:rsidRPr="0076729B">
              <w:rPr>
                <w:noProof w:val="0"/>
                <w:sz w:val="22"/>
                <w:szCs w:val="22"/>
                <w:lang w:val="en-US" w:eastAsia="ru-RU"/>
              </w:rPr>
              <w:t>R30 – Tudora – Palanca – frontiera cu Ucraina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15+100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15,10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1810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9</w:t>
            </w:r>
          </w:p>
        </w:tc>
        <w:tc>
          <w:tcPr>
            <w:tcW w:w="773"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R32</w:t>
            </w:r>
          </w:p>
        </w:tc>
        <w:tc>
          <w:tcPr>
            <w:tcW w:w="3622" w:type="dxa"/>
            <w:gridSpan w:val="2"/>
            <w:tcBorders>
              <w:top w:val="nil"/>
              <w:left w:val="nil"/>
              <w:bottom w:val="single" w:sz="4" w:space="0" w:color="auto"/>
              <w:right w:val="single" w:sz="4" w:space="0" w:color="auto"/>
            </w:tcBorders>
            <w:shd w:val="clear" w:color="auto" w:fill="auto"/>
            <w:noWrap/>
            <w:vAlign w:val="bottom"/>
            <w:hideMark/>
          </w:tcPr>
          <w:p w:rsidR="0076729B" w:rsidRPr="0076729B" w:rsidRDefault="0076729B" w:rsidP="0076729B">
            <w:pPr>
              <w:rPr>
                <w:noProof w:val="0"/>
                <w:sz w:val="22"/>
                <w:szCs w:val="22"/>
                <w:lang w:val="ru-RU" w:eastAsia="ru-RU"/>
              </w:rPr>
            </w:pPr>
            <w:r w:rsidRPr="0076729B">
              <w:rPr>
                <w:noProof w:val="0"/>
                <w:sz w:val="22"/>
                <w:szCs w:val="22"/>
                <w:lang w:val="ru-RU" w:eastAsia="ru-RU"/>
              </w:rPr>
              <w:t>M3 – Vulcăneşti – Cahul – Taraclia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73+920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73,90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9000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10</w:t>
            </w:r>
          </w:p>
        </w:tc>
        <w:tc>
          <w:tcPr>
            <w:tcW w:w="773"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R34</w:t>
            </w:r>
          </w:p>
        </w:tc>
        <w:tc>
          <w:tcPr>
            <w:tcW w:w="3622" w:type="dxa"/>
            <w:gridSpan w:val="2"/>
            <w:tcBorders>
              <w:top w:val="nil"/>
              <w:left w:val="nil"/>
              <w:bottom w:val="single" w:sz="4" w:space="0" w:color="auto"/>
              <w:right w:val="single" w:sz="4" w:space="0" w:color="auto"/>
            </w:tcBorders>
            <w:shd w:val="clear" w:color="auto" w:fill="auto"/>
            <w:noWrap/>
            <w:vAlign w:val="bottom"/>
            <w:hideMark/>
          </w:tcPr>
          <w:p w:rsidR="0076729B" w:rsidRPr="0076729B" w:rsidRDefault="0076729B" w:rsidP="0076729B">
            <w:pPr>
              <w:rPr>
                <w:noProof w:val="0"/>
                <w:sz w:val="22"/>
                <w:szCs w:val="22"/>
                <w:lang w:val="ru-RU" w:eastAsia="ru-RU"/>
              </w:rPr>
            </w:pPr>
            <w:r w:rsidRPr="0076729B">
              <w:rPr>
                <w:noProof w:val="0"/>
                <w:sz w:val="22"/>
                <w:szCs w:val="22"/>
                <w:lang w:val="ru-RU" w:eastAsia="ru-RU"/>
              </w:rPr>
              <w:t>Hînceşti – Leova – Cahul – Giurgiuleşti</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82+000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183+922</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101,90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11500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300"/>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11</w:t>
            </w:r>
          </w:p>
        </w:tc>
        <w:tc>
          <w:tcPr>
            <w:tcW w:w="773"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R34.1</w:t>
            </w:r>
          </w:p>
        </w:tc>
        <w:tc>
          <w:tcPr>
            <w:tcW w:w="3622"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Cahul – frontiera cu România</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5+490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5,50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640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131"/>
        </w:trPr>
        <w:tc>
          <w:tcPr>
            <w:tcW w:w="567" w:type="dxa"/>
            <w:tcBorders>
              <w:top w:val="nil"/>
              <w:left w:val="single" w:sz="8"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12</w:t>
            </w:r>
          </w:p>
        </w:tc>
        <w:tc>
          <w:tcPr>
            <w:tcW w:w="773"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R35</w:t>
            </w:r>
          </w:p>
        </w:tc>
        <w:tc>
          <w:tcPr>
            <w:tcW w:w="3622"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Comrat – Cantemir – R34</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40+100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40,10</w:t>
            </w:r>
          </w:p>
        </w:tc>
        <w:tc>
          <w:tcPr>
            <w:tcW w:w="1083"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4600</w:t>
            </w:r>
          </w:p>
        </w:tc>
        <w:tc>
          <w:tcPr>
            <w:tcW w:w="1275" w:type="dxa"/>
            <w:tcBorders>
              <w:top w:val="nil"/>
              <w:left w:val="nil"/>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lang w:val="ru-RU" w:eastAsia="ru-RU"/>
              </w:rPr>
            </w:pPr>
            <w:r w:rsidRPr="0076729B">
              <w:rPr>
                <w:noProof w:val="0"/>
                <w:lang w:val="ru-RU" w:eastAsia="ru-RU"/>
              </w:rPr>
              <w:t>*</w:t>
            </w:r>
          </w:p>
        </w:tc>
      </w:tr>
      <w:tr w:rsidR="0076729B" w:rsidRPr="0076729B" w:rsidTr="0076729B">
        <w:trPr>
          <w:trHeight w:val="135"/>
        </w:trPr>
        <w:tc>
          <w:tcPr>
            <w:tcW w:w="567" w:type="dxa"/>
            <w:vMerge w:val="restart"/>
            <w:tcBorders>
              <w:top w:val="nil"/>
              <w:left w:val="single" w:sz="8" w:space="0" w:color="auto"/>
              <w:bottom w:val="single" w:sz="4" w:space="0" w:color="000000"/>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13</w:t>
            </w:r>
          </w:p>
        </w:tc>
        <w:tc>
          <w:tcPr>
            <w:tcW w:w="773" w:type="dxa"/>
            <w:vMerge w:val="restart"/>
            <w:tcBorders>
              <w:top w:val="nil"/>
              <w:left w:val="single" w:sz="4" w:space="0" w:color="auto"/>
              <w:bottom w:val="single" w:sz="4" w:space="0" w:color="000000"/>
              <w:right w:val="single" w:sz="4" w:space="0" w:color="auto"/>
            </w:tcBorders>
            <w:shd w:val="clear" w:color="auto" w:fill="auto"/>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R36</w:t>
            </w:r>
          </w:p>
        </w:tc>
        <w:tc>
          <w:tcPr>
            <w:tcW w:w="3622" w:type="dxa"/>
            <w:gridSpan w:val="2"/>
            <w:vMerge w:val="restart"/>
            <w:tcBorders>
              <w:top w:val="nil"/>
              <w:left w:val="single" w:sz="4" w:space="0" w:color="auto"/>
              <w:bottom w:val="single" w:sz="4" w:space="0" w:color="000000"/>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Basarabeasca – Ceadîr-Lunga – R29</w:t>
            </w: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2+000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2,00</w:t>
            </w:r>
          </w:p>
        </w:tc>
        <w:tc>
          <w:tcPr>
            <w:tcW w:w="1083" w:type="dxa"/>
            <w:gridSpan w:val="2"/>
            <w:tcBorders>
              <w:top w:val="nil"/>
              <w:left w:val="nil"/>
              <w:bottom w:val="single" w:sz="4" w:space="0" w:color="auto"/>
              <w:right w:val="nil"/>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270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111"/>
        </w:trPr>
        <w:tc>
          <w:tcPr>
            <w:tcW w:w="567" w:type="dxa"/>
            <w:vMerge/>
            <w:tcBorders>
              <w:top w:val="nil"/>
              <w:left w:val="single" w:sz="8" w:space="0" w:color="auto"/>
              <w:bottom w:val="single" w:sz="4" w:space="0" w:color="000000"/>
              <w:right w:val="single" w:sz="4" w:space="0" w:color="auto"/>
            </w:tcBorders>
            <w:vAlign w:val="center"/>
            <w:hideMark/>
          </w:tcPr>
          <w:p w:rsidR="0076729B" w:rsidRPr="0076729B" w:rsidRDefault="0076729B" w:rsidP="0076729B">
            <w:pPr>
              <w:rPr>
                <w:noProof w:val="0"/>
                <w:sz w:val="22"/>
                <w:szCs w:val="22"/>
                <w:lang w:val="ru-RU" w:eastAsia="ru-RU"/>
              </w:rPr>
            </w:pPr>
          </w:p>
        </w:tc>
        <w:tc>
          <w:tcPr>
            <w:tcW w:w="773" w:type="dxa"/>
            <w:vMerge/>
            <w:tcBorders>
              <w:top w:val="nil"/>
              <w:left w:val="single" w:sz="4" w:space="0" w:color="auto"/>
              <w:bottom w:val="single" w:sz="4" w:space="0" w:color="000000"/>
              <w:right w:val="single" w:sz="4" w:space="0" w:color="auto"/>
            </w:tcBorders>
            <w:vAlign w:val="center"/>
            <w:hideMark/>
          </w:tcPr>
          <w:p w:rsidR="0076729B" w:rsidRPr="0076729B" w:rsidRDefault="0076729B" w:rsidP="0076729B">
            <w:pPr>
              <w:rPr>
                <w:noProof w:val="0"/>
                <w:sz w:val="22"/>
                <w:szCs w:val="22"/>
                <w:lang w:val="ru-RU" w:eastAsia="ru-RU"/>
              </w:rPr>
            </w:pPr>
          </w:p>
        </w:tc>
        <w:tc>
          <w:tcPr>
            <w:tcW w:w="3622" w:type="dxa"/>
            <w:gridSpan w:val="2"/>
            <w:vMerge/>
            <w:tcBorders>
              <w:top w:val="nil"/>
              <w:left w:val="single" w:sz="4" w:space="0" w:color="auto"/>
              <w:bottom w:val="single" w:sz="4" w:space="0" w:color="000000"/>
              <w:right w:val="single" w:sz="4" w:space="0" w:color="auto"/>
            </w:tcBorders>
            <w:vAlign w:val="center"/>
            <w:hideMark/>
          </w:tcPr>
          <w:p w:rsidR="0076729B" w:rsidRPr="0076729B" w:rsidRDefault="0076729B" w:rsidP="0076729B">
            <w:pPr>
              <w:rPr>
                <w:noProof w:val="0"/>
                <w:sz w:val="22"/>
                <w:szCs w:val="22"/>
                <w:lang w:val="ru-RU" w:eastAsia="ru-RU"/>
              </w:rPr>
            </w:pPr>
          </w:p>
        </w:tc>
        <w:tc>
          <w:tcPr>
            <w:tcW w:w="1134"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19+000</w:t>
            </w:r>
          </w:p>
        </w:tc>
        <w:tc>
          <w:tcPr>
            <w:tcW w:w="1001" w:type="dxa"/>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38+190</w:t>
            </w:r>
          </w:p>
        </w:tc>
        <w:tc>
          <w:tcPr>
            <w:tcW w:w="1035" w:type="dxa"/>
            <w:gridSpan w:val="2"/>
            <w:tcBorders>
              <w:top w:val="nil"/>
              <w:left w:val="nil"/>
              <w:bottom w:val="single" w:sz="4"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19,20</w:t>
            </w:r>
          </w:p>
        </w:tc>
        <w:tc>
          <w:tcPr>
            <w:tcW w:w="1083" w:type="dxa"/>
            <w:gridSpan w:val="2"/>
            <w:tcBorders>
              <w:top w:val="nil"/>
              <w:left w:val="nil"/>
              <w:bottom w:val="single" w:sz="4" w:space="0" w:color="auto"/>
              <w:right w:val="nil"/>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2200</w:t>
            </w: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single" w:sz="4" w:space="0" w:color="auto"/>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87"/>
        </w:trPr>
        <w:tc>
          <w:tcPr>
            <w:tcW w:w="567" w:type="dxa"/>
            <w:tcBorders>
              <w:top w:val="nil"/>
              <w:left w:val="single" w:sz="8" w:space="0" w:color="auto"/>
              <w:bottom w:val="nil"/>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14</w:t>
            </w:r>
          </w:p>
        </w:tc>
        <w:tc>
          <w:tcPr>
            <w:tcW w:w="773" w:type="dxa"/>
            <w:tcBorders>
              <w:top w:val="nil"/>
              <w:left w:val="nil"/>
              <w:bottom w:val="nil"/>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R37</w:t>
            </w:r>
          </w:p>
        </w:tc>
        <w:tc>
          <w:tcPr>
            <w:tcW w:w="3622" w:type="dxa"/>
            <w:gridSpan w:val="2"/>
            <w:tcBorders>
              <w:top w:val="nil"/>
              <w:left w:val="nil"/>
              <w:bottom w:val="nil"/>
              <w:right w:val="single" w:sz="4" w:space="0" w:color="auto"/>
            </w:tcBorders>
            <w:shd w:val="clear" w:color="auto" w:fill="auto"/>
            <w:noWrap/>
            <w:vAlign w:val="center"/>
            <w:hideMark/>
          </w:tcPr>
          <w:p w:rsidR="0076729B" w:rsidRPr="0076729B" w:rsidRDefault="0076729B" w:rsidP="0076729B">
            <w:pPr>
              <w:rPr>
                <w:noProof w:val="0"/>
                <w:sz w:val="22"/>
                <w:szCs w:val="22"/>
                <w:lang w:val="ru-RU" w:eastAsia="ru-RU"/>
              </w:rPr>
            </w:pPr>
            <w:r w:rsidRPr="0076729B">
              <w:rPr>
                <w:noProof w:val="0"/>
                <w:sz w:val="22"/>
                <w:szCs w:val="22"/>
                <w:lang w:val="ru-RU" w:eastAsia="ru-RU"/>
              </w:rPr>
              <w:t>Ceadîr-Lunga – Taraclia – R32</w:t>
            </w:r>
          </w:p>
        </w:tc>
        <w:tc>
          <w:tcPr>
            <w:tcW w:w="1134" w:type="dxa"/>
            <w:tcBorders>
              <w:top w:val="nil"/>
              <w:left w:val="nil"/>
              <w:bottom w:val="nil"/>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0+000</w:t>
            </w:r>
          </w:p>
        </w:tc>
        <w:tc>
          <w:tcPr>
            <w:tcW w:w="1001" w:type="dxa"/>
            <w:tcBorders>
              <w:top w:val="nil"/>
              <w:left w:val="nil"/>
              <w:bottom w:val="nil"/>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23+650</w:t>
            </w:r>
          </w:p>
        </w:tc>
        <w:tc>
          <w:tcPr>
            <w:tcW w:w="1035" w:type="dxa"/>
            <w:gridSpan w:val="2"/>
            <w:tcBorders>
              <w:top w:val="nil"/>
              <w:left w:val="nil"/>
              <w:bottom w:val="nil"/>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23,70</w:t>
            </w:r>
          </w:p>
        </w:tc>
        <w:tc>
          <w:tcPr>
            <w:tcW w:w="1083" w:type="dxa"/>
            <w:gridSpan w:val="2"/>
            <w:tcBorders>
              <w:top w:val="nil"/>
              <w:left w:val="nil"/>
              <w:bottom w:val="nil"/>
              <w:right w:val="nil"/>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2750</w:t>
            </w:r>
          </w:p>
        </w:tc>
        <w:tc>
          <w:tcPr>
            <w:tcW w:w="1275" w:type="dxa"/>
            <w:tcBorders>
              <w:top w:val="nil"/>
              <w:left w:val="single" w:sz="4" w:space="0" w:color="auto"/>
              <w:bottom w:val="nil"/>
              <w:right w:val="single" w:sz="4"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Axa</w:t>
            </w:r>
          </w:p>
        </w:tc>
        <w:tc>
          <w:tcPr>
            <w:tcW w:w="709" w:type="dxa"/>
            <w:tcBorders>
              <w:top w:val="nil"/>
              <w:left w:val="nil"/>
              <w:bottom w:val="nil"/>
              <w:right w:val="single" w:sz="8" w:space="0" w:color="auto"/>
            </w:tcBorders>
            <w:shd w:val="clear" w:color="auto" w:fill="auto"/>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70"/>
        </w:trPr>
        <w:tc>
          <w:tcPr>
            <w:tcW w:w="4962" w:type="dxa"/>
            <w:gridSpan w:val="4"/>
            <w:tcBorders>
              <w:top w:val="single" w:sz="4" w:space="0" w:color="auto"/>
              <w:left w:val="single" w:sz="8" w:space="0" w:color="auto"/>
              <w:bottom w:val="single" w:sz="8" w:space="0" w:color="auto"/>
              <w:right w:val="single" w:sz="4" w:space="0" w:color="auto"/>
            </w:tcBorders>
            <w:shd w:val="clear" w:color="auto" w:fill="auto"/>
            <w:noWrap/>
            <w:vAlign w:val="center"/>
            <w:hideMark/>
          </w:tcPr>
          <w:p w:rsidR="0076729B" w:rsidRPr="0076729B" w:rsidRDefault="0076729B" w:rsidP="0076729B">
            <w:pPr>
              <w:jc w:val="center"/>
              <w:rPr>
                <w:b/>
                <w:bCs/>
                <w:noProof w:val="0"/>
                <w:sz w:val="22"/>
                <w:szCs w:val="22"/>
                <w:lang w:val="ru-RU" w:eastAsia="ru-RU"/>
              </w:rPr>
            </w:pPr>
            <w:r w:rsidRPr="0076729B">
              <w:rPr>
                <w:b/>
                <w:bCs/>
                <w:noProof w:val="0"/>
                <w:sz w:val="22"/>
                <w:szCs w:val="22"/>
                <w:lang w:val="ru-RU" w:eastAsia="ru-RU"/>
              </w:rPr>
              <w:t>Total</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c>
          <w:tcPr>
            <w:tcW w:w="1001" w:type="dxa"/>
            <w:tcBorders>
              <w:top w:val="single" w:sz="4" w:space="0" w:color="auto"/>
              <w:left w:val="nil"/>
              <w:bottom w:val="single" w:sz="8" w:space="0" w:color="auto"/>
              <w:right w:val="single" w:sz="4"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c>
          <w:tcPr>
            <w:tcW w:w="1035" w:type="dxa"/>
            <w:gridSpan w:val="2"/>
            <w:tcBorders>
              <w:top w:val="single" w:sz="4" w:space="0" w:color="auto"/>
              <w:left w:val="nil"/>
              <w:bottom w:val="single" w:sz="8" w:space="0" w:color="auto"/>
              <w:right w:val="single" w:sz="4" w:space="0" w:color="auto"/>
            </w:tcBorders>
            <w:shd w:val="clear" w:color="auto" w:fill="auto"/>
            <w:noWrap/>
            <w:vAlign w:val="center"/>
            <w:hideMark/>
          </w:tcPr>
          <w:p w:rsidR="0076729B" w:rsidRPr="0076729B" w:rsidRDefault="0076729B" w:rsidP="0076729B">
            <w:pPr>
              <w:jc w:val="center"/>
              <w:rPr>
                <w:b/>
                <w:bCs/>
                <w:noProof w:val="0"/>
                <w:sz w:val="22"/>
                <w:szCs w:val="22"/>
                <w:lang w:val="ru-RU" w:eastAsia="ru-RU"/>
              </w:rPr>
            </w:pPr>
            <w:r w:rsidRPr="0076729B">
              <w:rPr>
                <w:b/>
                <w:bCs/>
                <w:noProof w:val="0"/>
                <w:sz w:val="22"/>
                <w:szCs w:val="22"/>
                <w:lang w:val="ru-RU" w:eastAsia="ru-RU"/>
              </w:rPr>
              <w:t>505,56</w:t>
            </w:r>
          </w:p>
        </w:tc>
        <w:tc>
          <w:tcPr>
            <w:tcW w:w="1083" w:type="dxa"/>
            <w:gridSpan w:val="2"/>
            <w:tcBorders>
              <w:top w:val="single" w:sz="4" w:space="0" w:color="auto"/>
              <w:left w:val="nil"/>
              <w:bottom w:val="single" w:sz="8" w:space="0" w:color="auto"/>
              <w:right w:val="single" w:sz="4" w:space="0" w:color="auto"/>
            </w:tcBorders>
            <w:shd w:val="clear" w:color="auto" w:fill="auto"/>
            <w:noWrap/>
            <w:vAlign w:val="center"/>
            <w:hideMark/>
          </w:tcPr>
          <w:p w:rsidR="0076729B" w:rsidRPr="0076729B" w:rsidRDefault="0076729B" w:rsidP="0076729B">
            <w:pPr>
              <w:jc w:val="center"/>
              <w:rPr>
                <w:b/>
                <w:bCs/>
                <w:noProof w:val="0"/>
                <w:sz w:val="22"/>
                <w:szCs w:val="22"/>
                <w:lang w:val="ru-RU" w:eastAsia="ru-RU"/>
              </w:rPr>
            </w:pPr>
            <w:r w:rsidRPr="0076729B">
              <w:rPr>
                <w:b/>
                <w:bCs/>
                <w:noProof w:val="0"/>
                <w:sz w:val="22"/>
                <w:szCs w:val="22"/>
                <w:lang w:val="ru-RU" w:eastAsia="ru-RU"/>
              </w:rPr>
              <w:t>90950</w:t>
            </w:r>
          </w:p>
        </w:tc>
        <w:tc>
          <w:tcPr>
            <w:tcW w:w="1275" w:type="dxa"/>
            <w:tcBorders>
              <w:top w:val="single" w:sz="4" w:space="0" w:color="auto"/>
              <w:left w:val="nil"/>
              <w:bottom w:val="single" w:sz="8" w:space="0" w:color="auto"/>
              <w:right w:val="single" w:sz="4" w:space="0" w:color="auto"/>
            </w:tcBorders>
            <w:shd w:val="clear" w:color="auto" w:fill="auto"/>
            <w:noWrap/>
            <w:vAlign w:val="center"/>
            <w:hideMark/>
          </w:tcPr>
          <w:p w:rsidR="0076729B" w:rsidRPr="0076729B" w:rsidRDefault="0076729B" w:rsidP="0076729B">
            <w:pPr>
              <w:jc w:val="center"/>
              <w:rPr>
                <w:b/>
                <w:bCs/>
                <w:noProof w:val="0"/>
                <w:sz w:val="22"/>
                <w:szCs w:val="22"/>
                <w:lang w:val="ru-RU" w:eastAsia="ru-RU"/>
              </w:rPr>
            </w:pPr>
            <w:r w:rsidRPr="0076729B">
              <w:rPr>
                <w:b/>
                <w:bCs/>
                <w:noProof w:val="0"/>
                <w:sz w:val="22"/>
                <w:szCs w:val="22"/>
                <w:lang w:val="ru-RU" w:eastAsia="ru-RU"/>
              </w:rPr>
              <w:t> </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76729B" w:rsidRPr="0076729B" w:rsidRDefault="0076729B" w:rsidP="0076729B">
            <w:pPr>
              <w:jc w:val="center"/>
              <w:rPr>
                <w:noProof w:val="0"/>
                <w:sz w:val="22"/>
                <w:szCs w:val="22"/>
                <w:lang w:val="ru-RU" w:eastAsia="ru-RU"/>
              </w:rPr>
            </w:pPr>
            <w:r w:rsidRPr="0076729B">
              <w:rPr>
                <w:noProof w:val="0"/>
                <w:sz w:val="22"/>
                <w:szCs w:val="22"/>
                <w:lang w:val="ru-RU" w:eastAsia="ru-RU"/>
              </w:rPr>
              <w:t> </w:t>
            </w:r>
          </w:p>
        </w:tc>
      </w:tr>
      <w:tr w:rsidR="0076729B" w:rsidRPr="0076729B" w:rsidTr="0076729B">
        <w:trPr>
          <w:trHeight w:val="255"/>
        </w:trPr>
        <w:tc>
          <w:tcPr>
            <w:tcW w:w="1340"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748"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2874"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134"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001"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035"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083"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275"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709"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r>
      <w:tr w:rsidR="0076729B" w:rsidRPr="0076729B" w:rsidTr="0076729B">
        <w:trPr>
          <w:trHeight w:val="255"/>
        </w:trPr>
        <w:tc>
          <w:tcPr>
            <w:tcW w:w="1340"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748"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2874"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134"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001"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035"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083"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1275"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709"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r>
      <w:tr w:rsidR="0076729B" w:rsidRPr="0076729B" w:rsidTr="0076729B">
        <w:trPr>
          <w:trHeight w:val="315"/>
        </w:trPr>
        <w:tc>
          <w:tcPr>
            <w:tcW w:w="1340"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ru-RU" w:eastAsia="ru-RU"/>
              </w:rPr>
            </w:pPr>
          </w:p>
        </w:tc>
        <w:tc>
          <w:tcPr>
            <w:tcW w:w="9150" w:type="dxa"/>
            <w:gridSpan w:val="9"/>
            <w:tcBorders>
              <w:top w:val="nil"/>
              <w:left w:val="nil"/>
              <w:bottom w:val="nil"/>
              <w:right w:val="nil"/>
            </w:tcBorders>
            <w:shd w:val="clear" w:color="auto" w:fill="auto"/>
            <w:noWrap/>
            <w:vAlign w:val="bottom"/>
            <w:hideMark/>
          </w:tcPr>
          <w:p w:rsidR="0076729B" w:rsidRPr="0076729B" w:rsidRDefault="0076729B" w:rsidP="0076729B">
            <w:pPr>
              <w:rPr>
                <w:noProof w:val="0"/>
                <w:lang w:val="en-US" w:eastAsia="ru-RU"/>
              </w:rPr>
            </w:pPr>
            <w:r w:rsidRPr="0076729B">
              <w:rPr>
                <w:b/>
                <w:bCs/>
                <w:noProof w:val="0"/>
                <w:lang w:val="en-US" w:eastAsia="ru-RU"/>
              </w:rPr>
              <w:t>*</w:t>
            </w:r>
            <w:r w:rsidRPr="0076729B">
              <w:rPr>
                <w:noProof w:val="0"/>
                <w:lang w:val="en-US" w:eastAsia="ru-RU"/>
              </w:rPr>
              <w:t>- marcajul rutier va fi aplicat după executarea lucrărilor de tratament bituminos</w:t>
            </w:r>
          </w:p>
        </w:tc>
        <w:tc>
          <w:tcPr>
            <w:tcW w:w="709" w:type="dxa"/>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en-US" w:eastAsia="ru-RU"/>
              </w:rPr>
            </w:pPr>
          </w:p>
        </w:tc>
      </w:tr>
      <w:tr w:rsidR="0076729B" w:rsidRPr="0076729B" w:rsidTr="0076729B">
        <w:trPr>
          <w:trHeight w:val="315"/>
        </w:trPr>
        <w:tc>
          <w:tcPr>
            <w:tcW w:w="1340"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en-US" w:eastAsia="ru-RU"/>
              </w:rPr>
            </w:pPr>
          </w:p>
        </w:tc>
        <w:tc>
          <w:tcPr>
            <w:tcW w:w="9859" w:type="dxa"/>
            <w:gridSpan w:val="10"/>
            <w:vMerge w:val="restart"/>
            <w:tcBorders>
              <w:top w:val="nil"/>
              <w:left w:val="nil"/>
              <w:bottom w:val="nil"/>
              <w:right w:val="nil"/>
            </w:tcBorders>
            <w:shd w:val="clear" w:color="auto" w:fill="auto"/>
            <w:vAlign w:val="bottom"/>
            <w:hideMark/>
          </w:tcPr>
          <w:p w:rsidR="0076729B" w:rsidRPr="0076729B" w:rsidRDefault="0076729B" w:rsidP="0076729B">
            <w:pPr>
              <w:rPr>
                <w:noProof w:val="0"/>
                <w:lang w:val="en-US" w:eastAsia="ru-RU"/>
              </w:rPr>
            </w:pPr>
            <w:r w:rsidRPr="0076729B">
              <w:rPr>
                <w:b/>
                <w:bCs/>
                <w:noProof w:val="0"/>
                <w:lang w:val="en-US" w:eastAsia="ru-RU"/>
              </w:rPr>
              <w:t>Notă:</w:t>
            </w:r>
            <w:r w:rsidRPr="0076729B">
              <w:rPr>
                <w:noProof w:val="0"/>
                <w:lang w:val="en-US" w:eastAsia="ru-RU"/>
              </w:rPr>
              <w:t xml:space="preserve"> - Complex ( Axa; marginea carosabilului; separarea sensurilor de circulație; alte marcaje conform actelor în vigoare)</w:t>
            </w:r>
          </w:p>
        </w:tc>
      </w:tr>
      <w:tr w:rsidR="0076729B" w:rsidRPr="0076729B" w:rsidTr="0076729B">
        <w:trPr>
          <w:trHeight w:val="255"/>
        </w:trPr>
        <w:tc>
          <w:tcPr>
            <w:tcW w:w="1340" w:type="dxa"/>
            <w:gridSpan w:val="2"/>
            <w:tcBorders>
              <w:top w:val="nil"/>
              <w:left w:val="nil"/>
              <w:bottom w:val="nil"/>
              <w:right w:val="nil"/>
            </w:tcBorders>
            <w:shd w:val="clear" w:color="auto" w:fill="auto"/>
            <w:noWrap/>
            <w:vAlign w:val="bottom"/>
            <w:hideMark/>
          </w:tcPr>
          <w:p w:rsidR="0076729B" w:rsidRPr="0076729B" w:rsidRDefault="0076729B" w:rsidP="0076729B">
            <w:pPr>
              <w:rPr>
                <w:noProof w:val="0"/>
                <w:sz w:val="20"/>
                <w:szCs w:val="20"/>
                <w:lang w:val="en-US" w:eastAsia="ru-RU"/>
              </w:rPr>
            </w:pPr>
          </w:p>
        </w:tc>
        <w:tc>
          <w:tcPr>
            <w:tcW w:w="9859" w:type="dxa"/>
            <w:gridSpan w:val="10"/>
            <w:vMerge/>
            <w:tcBorders>
              <w:top w:val="nil"/>
              <w:left w:val="nil"/>
              <w:bottom w:val="nil"/>
              <w:right w:val="nil"/>
            </w:tcBorders>
            <w:vAlign w:val="center"/>
            <w:hideMark/>
          </w:tcPr>
          <w:p w:rsidR="0076729B" w:rsidRPr="0076729B" w:rsidRDefault="0076729B" w:rsidP="0076729B">
            <w:pPr>
              <w:rPr>
                <w:noProof w:val="0"/>
                <w:lang w:val="en-US" w:eastAsia="ru-RU"/>
              </w:rPr>
            </w:pPr>
          </w:p>
        </w:tc>
      </w:tr>
    </w:tbl>
    <w:p w:rsidR="0076729B" w:rsidRPr="004219D4" w:rsidRDefault="0076729B" w:rsidP="0076729B">
      <w:pPr>
        <w:pStyle w:val="34"/>
        <w:shd w:val="clear" w:color="auto" w:fill="auto"/>
        <w:spacing w:line="240" w:lineRule="auto"/>
        <w:ind w:left="543" w:right="60" w:firstLine="0"/>
        <w:rPr>
          <w:rFonts w:eastAsia="Courier New"/>
          <w:b/>
          <w:bCs/>
          <w:sz w:val="24"/>
          <w:szCs w:val="24"/>
        </w:rPr>
      </w:pPr>
      <w:r w:rsidRPr="004219D4">
        <w:rPr>
          <w:rFonts w:eastAsia="Courier New"/>
          <w:b/>
          <w:bCs/>
          <w:sz w:val="24"/>
          <w:szCs w:val="24"/>
        </w:rPr>
        <w:lastRenderedPageBreak/>
        <w:t>a) Condiții generale</w:t>
      </w:r>
    </w:p>
    <w:p w:rsidR="0076729B" w:rsidRPr="004219D4" w:rsidRDefault="0076729B" w:rsidP="0076729B">
      <w:pPr>
        <w:pStyle w:val="34"/>
        <w:shd w:val="clear" w:color="auto" w:fill="auto"/>
        <w:spacing w:line="240" w:lineRule="auto"/>
        <w:ind w:right="60" w:firstLine="543"/>
        <w:rPr>
          <w:sz w:val="24"/>
          <w:szCs w:val="24"/>
        </w:rPr>
      </w:pPr>
      <w:r w:rsidRPr="004219D4">
        <w:rPr>
          <w:sz w:val="24"/>
          <w:szCs w:val="24"/>
        </w:rPr>
        <w:t>Prezentul caiet de sarcini cuprinde specificațiile  tehnice și condiţiile obligatorii de realizare a marcajelor rutiere, în conformitate cu prevederile legislaţiei în vigoare  (SM SR 1848-7:2015; SM SR EN 1436/A+1:2013; SM SR EN 1423:2014; SM SR EN 12899-1,2,3,5:2010, indicator de norme de deviz pentru lucrări de drumuri (indicatorul pentru marcaje DF 17A) și Regulamentul Circulației Rutiere aprobat prin Hotărîrea Guvernului Republicii Moldova nr. 357 din 13.05.2009 cu modificările ulterioare din MO nr.352-357, art.1042 din 28.11.2014).</w:t>
      </w:r>
    </w:p>
    <w:p w:rsidR="0076729B" w:rsidRPr="004219D4" w:rsidRDefault="0076729B" w:rsidP="0076729B">
      <w:pPr>
        <w:pStyle w:val="36"/>
        <w:shd w:val="clear" w:color="auto" w:fill="auto"/>
        <w:spacing w:line="276" w:lineRule="auto"/>
        <w:ind w:right="60" w:firstLine="543"/>
        <w:rPr>
          <w:sz w:val="24"/>
          <w:szCs w:val="24"/>
        </w:rPr>
      </w:pPr>
      <w:r w:rsidRPr="004219D4">
        <w:rPr>
          <w:sz w:val="24"/>
          <w:szCs w:val="24"/>
        </w:rPr>
        <w:t xml:space="preserve">Cantităţile de marcaje rutiere și drumurile pe care se va executa  sunt prezentate în Lotul I; </w:t>
      </w:r>
    </w:p>
    <w:p w:rsidR="0076729B" w:rsidRPr="004219D4" w:rsidRDefault="0076729B" w:rsidP="0076729B">
      <w:pPr>
        <w:pStyle w:val="36"/>
        <w:shd w:val="clear" w:color="auto" w:fill="auto"/>
        <w:spacing w:line="276" w:lineRule="auto"/>
        <w:ind w:right="60"/>
        <w:rPr>
          <w:sz w:val="24"/>
          <w:szCs w:val="24"/>
        </w:rPr>
      </w:pPr>
      <w:r w:rsidRPr="004219D4">
        <w:rPr>
          <w:sz w:val="24"/>
          <w:szCs w:val="24"/>
        </w:rPr>
        <w:t xml:space="preserve"> Lotul II; Lotul III la prezentul caiet de sarcini.</w:t>
      </w:r>
    </w:p>
    <w:p w:rsidR="0076729B" w:rsidRPr="004219D4" w:rsidRDefault="0076729B" w:rsidP="0076729B">
      <w:pPr>
        <w:pStyle w:val="34"/>
        <w:shd w:val="clear" w:color="auto" w:fill="auto"/>
        <w:tabs>
          <w:tab w:val="left" w:pos="1110"/>
        </w:tabs>
        <w:spacing w:line="240" w:lineRule="auto"/>
        <w:ind w:right="62" w:firstLine="544"/>
        <w:rPr>
          <w:b/>
          <w:i/>
          <w:sz w:val="24"/>
          <w:szCs w:val="24"/>
        </w:rPr>
      </w:pPr>
      <w:r w:rsidRPr="004219D4">
        <w:rPr>
          <w:b/>
          <w:i/>
          <w:sz w:val="24"/>
          <w:szCs w:val="24"/>
        </w:rPr>
        <w:t>Marcajele rutiere, vor fi executate cu vopsea de marcaj de culoare albă, cu lățimea liniilor de 15 cm, avînd caracter permanent, cu o perioadă de garanție nu mai mică de 8 luni, și o durata de viaţă funcţională de minimum 12 luni, pentru care se acordă garanţie de execuţie.</w:t>
      </w:r>
    </w:p>
    <w:p w:rsidR="0076729B" w:rsidRPr="004219D4" w:rsidRDefault="0076729B" w:rsidP="0076729B">
      <w:pPr>
        <w:pStyle w:val="43"/>
        <w:shd w:val="clear" w:color="auto" w:fill="auto"/>
        <w:spacing w:line="240" w:lineRule="auto"/>
        <w:ind w:right="62" w:firstLine="544"/>
        <w:rPr>
          <w:b/>
          <w:i/>
          <w:sz w:val="24"/>
          <w:szCs w:val="24"/>
        </w:rPr>
      </w:pPr>
      <w:r w:rsidRPr="004219D4">
        <w:rPr>
          <w:b/>
          <w:i/>
          <w:sz w:val="24"/>
          <w:szCs w:val="24"/>
        </w:rPr>
        <w:t xml:space="preserve">Din considerente de siguranța rutieră, acestea se realizează în mod obligatoriu cu microbile pentru </w:t>
      </w:r>
      <w:r>
        <w:rPr>
          <w:b/>
          <w:i/>
          <w:sz w:val="24"/>
          <w:szCs w:val="24"/>
        </w:rPr>
        <w:t>a fi vizibile pe timp de noapte, ceață și lapoviță.</w:t>
      </w:r>
    </w:p>
    <w:p w:rsidR="0076729B" w:rsidRPr="004219D4" w:rsidRDefault="0076729B" w:rsidP="0076729B">
      <w:pPr>
        <w:pStyle w:val="34"/>
        <w:shd w:val="clear" w:color="auto" w:fill="auto"/>
        <w:spacing w:line="240" w:lineRule="auto"/>
        <w:ind w:right="62" w:firstLine="544"/>
        <w:rPr>
          <w:sz w:val="24"/>
          <w:szCs w:val="24"/>
        </w:rPr>
      </w:pPr>
      <w:r w:rsidRPr="004219D4">
        <w:rPr>
          <w:sz w:val="24"/>
          <w:szCs w:val="24"/>
        </w:rPr>
        <w:t xml:space="preserve">Vopseaua de marcaj se aplică pe partea carosabilă, urmată imediat de pulverizarea mecanică pe suprafaţa </w:t>
      </w:r>
      <w:r w:rsidRPr="004219D4">
        <w:rPr>
          <w:rStyle w:val="11pt0pt"/>
          <w:sz w:val="24"/>
          <w:szCs w:val="24"/>
        </w:rPr>
        <w:t xml:space="preserve">acesteia </w:t>
      </w:r>
      <w:r w:rsidRPr="004219D4">
        <w:rPr>
          <w:sz w:val="24"/>
          <w:szCs w:val="24"/>
        </w:rPr>
        <w:t>a microbilelor de sticlă.</w:t>
      </w:r>
    </w:p>
    <w:p w:rsidR="0076729B" w:rsidRPr="004219D4" w:rsidRDefault="0076729B" w:rsidP="0076729B">
      <w:pPr>
        <w:pStyle w:val="34"/>
        <w:shd w:val="clear" w:color="auto" w:fill="auto"/>
        <w:spacing w:line="240" w:lineRule="auto"/>
        <w:ind w:right="62" w:firstLine="544"/>
        <w:rPr>
          <w:sz w:val="24"/>
          <w:szCs w:val="24"/>
        </w:rPr>
      </w:pPr>
      <w:r w:rsidRPr="004219D4">
        <w:rPr>
          <w:sz w:val="24"/>
          <w:szCs w:val="24"/>
        </w:rPr>
        <w:t>Pulverizarea cu microbile se execută pe suprafața de vopsea proaspăt aplicată, pentru a asigura o bună fixare a acestora.</w:t>
      </w:r>
    </w:p>
    <w:p w:rsidR="0076729B" w:rsidRPr="004219D4" w:rsidRDefault="0076729B" w:rsidP="0076729B">
      <w:pPr>
        <w:pStyle w:val="34"/>
        <w:shd w:val="clear" w:color="auto" w:fill="auto"/>
        <w:spacing w:line="240" w:lineRule="auto"/>
        <w:ind w:right="80" w:firstLine="544"/>
        <w:rPr>
          <w:sz w:val="24"/>
          <w:szCs w:val="24"/>
        </w:rPr>
      </w:pPr>
      <w:r w:rsidRPr="004219D4">
        <w:rPr>
          <w:sz w:val="24"/>
          <w:szCs w:val="24"/>
        </w:rPr>
        <w:t>Microbilele de sticlă sunt particule transparente, sferice, destinate să asigure vizibilitatea nocturnă a marcajelor rutiere prin retroreflexia fasciculelor incidente ale farurilor unui vehicul spre conducătorul vehiculului.</w:t>
      </w:r>
    </w:p>
    <w:p w:rsidR="0076729B" w:rsidRPr="004219D4" w:rsidRDefault="0076729B" w:rsidP="0076729B">
      <w:pPr>
        <w:pStyle w:val="34"/>
        <w:shd w:val="clear" w:color="auto" w:fill="auto"/>
        <w:spacing w:line="276" w:lineRule="auto"/>
        <w:ind w:right="80" w:firstLine="543"/>
        <w:rPr>
          <w:sz w:val="24"/>
          <w:szCs w:val="24"/>
        </w:rPr>
      </w:pPr>
      <w:r w:rsidRPr="004219D4">
        <w:rPr>
          <w:sz w:val="24"/>
          <w:szCs w:val="24"/>
        </w:rPr>
        <w:t xml:space="preserve">Pentru fiecare vopsea de marcaj, se </w:t>
      </w:r>
      <w:r w:rsidRPr="004219D4">
        <w:rPr>
          <w:rStyle w:val="0pt"/>
          <w:sz w:val="24"/>
          <w:szCs w:val="24"/>
        </w:rPr>
        <w:t xml:space="preserve">utilizează </w:t>
      </w:r>
      <w:r w:rsidRPr="004219D4">
        <w:rPr>
          <w:sz w:val="24"/>
          <w:szCs w:val="24"/>
        </w:rPr>
        <w:t xml:space="preserve">un anumit tip de microbile de sticlă, unde tipul și dozajul de microbile </w:t>
      </w:r>
      <w:r w:rsidRPr="004219D4">
        <w:rPr>
          <w:rStyle w:val="0pt"/>
          <w:sz w:val="24"/>
          <w:szCs w:val="24"/>
        </w:rPr>
        <w:t xml:space="preserve">de </w:t>
      </w:r>
      <w:r w:rsidRPr="004219D4">
        <w:rPr>
          <w:sz w:val="24"/>
          <w:szCs w:val="24"/>
        </w:rPr>
        <w:t xml:space="preserve">sticlă vor fi în conformitate cu cerințele producătorilor, conform Legii nr. 235 din 01.12.2011 „Privind activitățile de acreditare și de evaluare a conformității”. </w:t>
      </w:r>
    </w:p>
    <w:p w:rsidR="0076729B" w:rsidRPr="004219D4" w:rsidRDefault="0076729B" w:rsidP="0076729B">
      <w:pPr>
        <w:ind w:firstLine="543"/>
        <w:jc w:val="both"/>
        <w:rPr>
          <w:b/>
        </w:rPr>
      </w:pPr>
      <w:r w:rsidRPr="004219D4">
        <w:rPr>
          <w:b/>
        </w:rPr>
        <w:t xml:space="preserve">b) Cerințe la calitate </w:t>
      </w:r>
    </w:p>
    <w:p w:rsidR="0076729B" w:rsidRPr="004219D4" w:rsidRDefault="0076729B" w:rsidP="0076729B">
      <w:pPr>
        <w:ind w:firstLine="543"/>
        <w:jc w:val="both"/>
      </w:pPr>
      <w:r w:rsidRPr="004219D4">
        <w:t>Coeficientul de reflectorizare  (R</w:t>
      </w:r>
      <w:r w:rsidRPr="004219D4">
        <w:rPr>
          <w:vertAlign w:val="subscript"/>
        </w:rPr>
        <w:t>L</w:t>
      </w:r>
      <w:r w:rsidRPr="004219D4">
        <w:t>)  pe timp uscat, umed și ploios, luminanța (β), și domeniul de  culoare definit de coordonatele cromatice pentru marcajele rutiere, albe, vor fi cele prevăzute în  SM SR EN 1436+A1: 2013, după cum urmează:</w:t>
      </w:r>
    </w:p>
    <w:p w:rsidR="0076729B" w:rsidRPr="004219D4" w:rsidRDefault="0076729B" w:rsidP="0076729B">
      <w:pPr>
        <w:ind w:firstLine="543"/>
        <w:jc w:val="both"/>
      </w:pPr>
      <w:r w:rsidRPr="004219D4">
        <w:t>-  în timp de noapte şi carosabil uscat este necesar să fie nu mai mic de</w:t>
      </w:r>
    </w:p>
    <w:p w:rsidR="0076729B" w:rsidRPr="004219D4" w:rsidRDefault="0076729B" w:rsidP="0076729B">
      <w:pPr>
        <w:ind w:firstLine="543"/>
        <w:jc w:val="both"/>
        <w:rPr>
          <w:vertAlign w:val="superscript"/>
        </w:rPr>
      </w:pPr>
      <w:r w:rsidRPr="004219D4">
        <w:t xml:space="preserve"> R</w:t>
      </w:r>
      <w:r w:rsidRPr="004219D4">
        <w:rPr>
          <w:vertAlign w:val="subscript"/>
        </w:rPr>
        <w:t>L</w:t>
      </w:r>
      <w:r w:rsidRPr="004219D4">
        <w:t xml:space="preserve"> ≥ 300 мcd·м</w:t>
      </w:r>
      <w:r w:rsidRPr="004219D4">
        <w:rPr>
          <w:vertAlign w:val="superscript"/>
        </w:rPr>
        <w:t>-2</w:t>
      </w:r>
      <w:r w:rsidRPr="004219D4">
        <w:t>·lx</w:t>
      </w:r>
      <w:r w:rsidRPr="004219D4">
        <w:rPr>
          <w:vertAlign w:val="superscript"/>
        </w:rPr>
        <w:t>-1</w:t>
      </w:r>
      <w:r w:rsidRPr="004219D4">
        <w:t>;</w:t>
      </w:r>
      <w:r w:rsidRPr="004219D4">
        <w:rPr>
          <w:vertAlign w:val="superscript"/>
        </w:rPr>
        <w:t xml:space="preserve"> </w:t>
      </w:r>
      <w:r w:rsidRPr="004219D4">
        <w:t xml:space="preserve"> (tab.3)</w:t>
      </w:r>
      <w:r w:rsidRPr="004219D4">
        <w:rPr>
          <w:vertAlign w:val="superscript"/>
        </w:rPr>
        <w:t xml:space="preserve"> </w:t>
      </w:r>
    </w:p>
    <w:p w:rsidR="0076729B" w:rsidRPr="004219D4" w:rsidRDefault="0076729B" w:rsidP="0076729B">
      <w:pPr>
        <w:ind w:firstLine="543"/>
        <w:jc w:val="both"/>
      </w:pPr>
      <w:r w:rsidRPr="004219D4">
        <w:t xml:space="preserve">-  în timp de noapte şi carosabil umed este necesar să fie nu mai mic de </w:t>
      </w:r>
    </w:p>
    <w:p w:rsidR="0076729B" w:rsidRPr="004219D4" w:rsidRDefault="0076729B" w:rsidP="0076729B">
      <w:pPr>
        <w:ind w:firstLine="543"/>
        <w:jc w:val="both"/>
      </w:pPr>
      <w:r w:rsidRPr="004219D4">
        <w:t xml:space="preserve"> R</w:t>
      </w:r>
      <w:r w:rsidRPr="004219D4">
        <w:rPr>
          <w:vertAlign w:val="subscript"/>
        </w:rPr>
        <w:t>L</w:t>
      </w:r>
      <w:r w:rsidRPr="004219D4">
        <w:t xml:space="preserve"> ≥  75÷100 мcd·м</w:t>
      </w:r>
      <w:r w:rsidRPr="004219D4">
        <w:rPr>
          <w:vertAlign w:val="superscript"/>
        </w:rPr>
        <w:t>-2</w:t>
      </w:r>
      <w:r w:rsidRPr="004219D4">
        <w:t>·lx</w:t>
      </w:r>
      <w:r w:rsidRPr="004219D4">
        <w:rPr>
          <w:vertAlign w:val="superscript"/>
        </w:rPr>
        <w:t>-1</w:t>
      </w:r>
      <w:r w:rsidRPr="004219D4">
        <w:t>; (tab.4)</w:t>
      </w:r>
    </w:p>
    <w:p w:rsidR="0076729B" w:rsidRPr="004219D4" w:rsidRDefault="0076729B" w:rsidP="0076729B">
      <w:pPr>
        <w:ind w:left="724" w:hanging="181"/>
        <w:jc w:val="both"/>
      </w:pPr>
      <w:r w:rsidRPr="004219D4">
        <w:t xml:space="preserve"> - în timp de noapte, ploaie şi carosabil umed este necesar să fie nu mai mic de    </w:t>
      </w:r>
    </w:p>
    <w:p w:rsidR="0076729B" w:rsidRPr="004219D4" w:rsidRDefault="0076729B" w:rsidP="0076729B">
      <w:pPr>
        <w:ind w:left="724" w:hanging="181"/>
        <w:jc w:val="both"/>
      </w:pPr>
      <w:r w:rsidRPr="004219D4">
        <w:t xml:space="preserve"> R</w:t>
      </w:r>
      <w:r w:rsidRPr="004219D4">
        <w:rPr>
          <w:vertAlign w:val="subscript"/>
        </w:rPr>
        <w:t>L</w:t>
      </w:r>
      <w:r w:rsidRPr="004219D4">
        <w:t xml:space="preserve"> ≥  75÷100 мcd·м</w:t>
      </w:r>
      <w:r w:rsidRPr="004219D4">
        <w:rPr>
          <w:vertAlign w:val="superscript"/>
        </w:rPr>
        <w:t>-2</w:t>
      </w:r>
      <w:r w:rsidRPr="004219D4">
        <w:t>·lx</w:t>
      </w:r>
      <w:r w:rsidRPr="004219D4">
        <w:rPr>
          <w:vertAlign w:val="superscript"/>
        </w:rPr>
        <w:t>-1</w:t>
      </w:r>
      <w:r w:rsidRPr="004219D4">
        <w:t>;</w:t>
      </w:r>
      <w:r w:rsidRPr="004219D4">
        <w:rPr>
          <w:vertAlign w:val="superscript"/>
        </w:rPr>
        <w:t xml:space="preserve"> </w:t>
      </w:r>
      <w:r w:rsidRPr="004219D4">
        <w:t xml:space="preserve"> (tab.5)</w:t>
      </w:r>
    </w:p>
    <w:p w:rsidR="0076729B" w:rsidRPr="004219D4" w:rsidRDefault="0076729B" w:rsidP="0076729B">
      <w:pPr>
        <w:ind w:firstLine="543"/>
        <w:jc w:val="both"/>
      </w:pPr>
      <w:r w:rsidRPr="004219D4">
        <w:rPr>
          <w:vertAlign w:val="superscript"/>
        </w:rPr>
        <w:t xml:space="preserve"> </w:t>
      </w:r>
      <w:r w:rsidRPr="004219D4">
        <w:t xml:space="preserve">Coeficientul de luminozitate retroreflectată reprezintă strălucirea unui  marcaj rutier, așa cum este percepută de conducătorii vehiculelor. </w:t>
      </w:r>
    </w:p>
    <w:p w:rsidR="0076729B" w:rsidRPr="004219D4" w:rsidRDefault="0076729B" w:rsidP="0076729B">
      <w:pPr>
        <w:ind w:firstLine="543"/>
        <w:jc w:val="both"/>
      </w:pPr>
      <w:r w:rsidRPr="004219D4">
        <w:t>Coeficientul de luminozitate a marcajului este necesar să fie nu mai mic β ≥ 0,60 (tab.2).</w:t>
      </w:r>
    </w:p>
    <w:p w:rsidR="0076729B" w:rsidRPr="004219D4" w:rsidRDefault="0076729B" w:rsidP="0076729B">
      <w:pPr>
        <w:ind w:firstLine="543"/>
        <w:jc w:val="both"/>
      </w:pPr>
      <w:r w:rsidRPr="004219D4">
        <w:t>Calitatea vopselei și timpul de</w:t>
      </w:r>
      <w:r w:rsidRPr="004219D4">
        <w:rPr>
          <w:b/>
        </w:rPr>
        <w:t xml:space="preserve"> </w:t>
      </w:r>
      <w:r w:rsidRPr="004219D4">
        <w:rPr>
          <w:rStyle w:val="11pt0pt"/>
          <w:rFonts w:eastAsia="Courier New"/>
        </w:rPr>
        <w:t xml:space="preserve">uscare </w:t>
      </w:r>
      <w:r w:rsidRPr="004219D4">
        <w:t xml:space="preserve">a marcajelor se </w:t>
      </w:r>
      <w:r w:rsidRPr="004219D4">
        <w:rPr>
          <w:rStyle w:val="11pt0pt"/>
          <w:rFonts w:eastAsia="Courier New"/>
        </w:rPr>
        <w:t xml:space="preserve">apreciază </w:t>
      </w:r>
      <w:r w:rsidRPr="004219D4">
        <w:t xml:space="preserve">pe </w:t>
      </w:r>
      <w:r w:rsidRPr="004219D4">
        <w:rPr>
          <w:rStyle w:val="11pt0pt"/>
          <w:rFonts w:eastAsia="Courier New"/>
        </w:rPr>
        <w:t xml:space="preserve">baza </w:t>
      </w:r>
      <w:r w:rsidRPr="004219D4">
        <w:t>datelor furnizate de producător, menţionate în certificatul de calitate  prezentat de operatorul economic, conform Legii nr. 235 din 01.12.2011. Timpul de uscare a marcajelor nu mai mult de 15 min.</w:t>
      </w:r>
    </w:p>
    <w:p w:rsidR="0076729B" w:rsidRPr="004219D4" w:rsidRDefault="0076729B" w:rsidP="0076729B">
      <w:pPr>
        <w:ind w:firstLine="543"/>
        <w:jc w:val="both"/>
      </w:pPr>
      <w:r w:rsidRPr="004219D4">
        <w:t>Vopselele de marcare se aplică pe  suprafețe curate și perfect uscate, numai mecanizat.</w:t>
      </w:r>
    </w:p>
    <w:p w:rsidR="0076729B" w:rsidRPr="004219D4" w:rsidRDefault="0076729B" w:rsidP="0076729B">
      <w:pPr>
        <w:ind w:firstLine="543"/>
        <w:jc w:val="both"/>
      </w:pPr>
      <w:r w:rsidRPr="004219D4">
        <w:t xml:space="preserve">Pe sectoare de drum unde suprafața nu este corespunzătoare, acesta se curăță prin suflare cu aer comprimat  sau periere cu mijloace mecanizate. </w:t>
      </w:r>
    </w:p>
    <w:p w:rsidR="0076729B" w:rsidRPr="004219D4" w:rsidRDefault="0076729B" w:rsidP="0076729B">
      <w:pPr>
        <w:ind w:firstLine="543"/>
        <w:jc w:val="both"/>
      </w:pPr>
      <w:r w:rsidRPr="004219D4">
        <w:t>În cazurile cînd este nevoie de corectarea marcajului să fie prevăzută vopsea gri de marcaj, compatibilă cu cea cu care este realizat marcajul ce urmează a fi şters. Vopseaua de marcaj gri trebuie să acopere complet şi permanent vechiul marcaj.</w:t>
      </w:r>
    </w:p>
    <w:p w:rsidR="0076729B" w:rsidRPr="004219D4" w:rsidRDefault="0076729B" w:rsidP="0076729B">
      <w:pPr>
        <w:pStyle w:val="34"/>
        <w:shd w:val="clear" w:color="auto" w:fill="auto"/>
        <w:spacing w:line="276" w:lineRule="auto"/>
        <w:ind w:right="60" w:firstLine="543"/>
        <w:rPr>
          <w:sz w:val="24"/>
          <w:szCs w:val="24"/>
        </w:rPr>
      </w:pPr>
      <w:r w:rsidRPr="004219D4">
        <w:rPr>
          <w:sz w:val="24"/>
          <w:szCs w:val="24"/>
        </w:rPr>
        <w:t xml:space="preserve">De asemenea îndepărtarea marcajului pe suprafețe mici, poate fi prin frezare, fără degradarea suprafeței drumului. </w:t>
      </w:r>
    </w:p>
    <w:p w:rsidR="0076729B" w:rsidRPr="004219D4" w:rsidRDefault="0076729B" w:rsidP="0076729B">
      <w:pPr>
        <w:pStyle w:val="43"/>
        <w:shd w:val="clear" w:color="auto" w:fill="auto"/>
        <w:spacing w:line="276" w:lineRule="auto"/>
        <w:ind w:firstLine="543"/>
        <w:rPr>
          <w:b/>
          <w:sz w:val="24"/>
          <w:szCs w:val="24"/>
        </w:rPr>
      </w:pPr>
      <w:r w:rsidRPr="004219D4">
        <w:rPr>
          <w:b/>
          <w:sz w:val="24"/>
          <w:szCs w:val="24"/>
        </w:rPr>
        <w:lastRenderedPageBreak/>
        <w:t>c) Executarea lucrărilor</w:t>
      </w:r>
    </w:p>
    <w:p w:rsidR="0076729B" w:rsidRPr="004219D4" w:rsidRDefault="0076729B" w:rsidP="0076729B">
      <w:pPr>
        <w:pStyle w:val="34"/>
        <w:shd w:val="clear" w:color="auto" w:fill="auto"/>
        <w:spacing w:line="240" w:lineRule="auto"/>
        <w:ind w:right="60" w:firstLine="543"/>
        <w:rPr>
          <w:sz w:val="24"/>
          <w:szCs w:val="24"/>
        </w:rPr>
      </w:pPr>
      <w:bookmarkStart w:id="334" w:name="bookmark6"/>
      <w:r w:rsidRPr="004219D4">
        <w:rPr>
          <w:rStyle w:val="82"/>
          <w:sz w:val="24"/>
          <w:szCs w:val="24"/>
        </w:rPr>
        <w:t>Dimensiunile și modurile de pozare a marcajelor în funcţie de diverse situaţii se execută</w:t>
      </w:r>
      <w:r w:rsidRPr="004219D4">
        <w:rPr>
          <w:sz w:val="24"/>
          <w:szCs w:val="24"/>
          <w:u w:val="single"/>
        </w:rPr>
        <w:t xml:space="preserve"> </w:t>
      </w:r>
      <w:r w:rsidRPr="004219D4">
        <w:rPr>
          <w:rStyle w:val="82"/>
          <w:sz w:val="24"/>
          <w:szCs w:val="24"/>
        </w:rPr>
        <w:t xml:space="preserve">conform prescripţiilor </w:t>
      </w:r>
      <w:bookmarkEnd w:id="334"/>
      <w:r w:rsidRPr="004219D4">
        <w:rPr>
          <w:rStyle w:val="82"/>
          <w:sz w:val="24"/>
          <w:szCs w:val="24"/>
        </w:rPr>
        <w:t xml:space="preserve"> </w:t>
      </w:r>
      <w:r w:rsidRPr="004219D4">
        <w:rPr>
          <w:sz w:val="24"/>
          <w:szCs w:val="24"/>
        </w:rPr>
        <w:t xml:space="preserve">SM SR 1848-7: 2015. Marcajele de delimitarea a părții carosabile, se consideră marcaje longitudinale. </w:t>
      </w:r>
    </w:p>
    <w:p w:rsidR="0076729B" w:rsidRPr="004219D4" w:rsidRDefault="0076729B" w:rsidP="0076729B">
      <w:pPr>
        <w:pStyle w:val="34"/>
        <w:shd w:val="clear" w:color="auto" w:fill="auto"/>
        <w:spacing w:line="240" w:lineRule="auto"/>
        <w:ind w:right="-1" w:firstLine="543"/>
        <w:rPr>
          <w:b/>
          <w:i/>
          <w:sz w:val="24"/>
          <w:szCs w:val="24"/>
        </w:rPr>
      </w:pPr>
      <w:r w:rsidRPr="004219D4">
        <w:rPr>
          <w:b/>
          <w:i/>
          <w:sz w:val="24"/>
          <w:szCs w:val="24"/>
        </w:rPr>
        <w:t>Din considerente de siguranţă rutieră, Î.S.„Administraţia de Stat a Drumurilor” îşi rezervă dreptul de a completa sau modifica dimensiunile și/sau modul de pozare a marcajului, prevăzute în SM SR 1848-7: 2015, fără a schimba semnificaţia semnalizării orizontale.</w:t>
      </w:r>
    </w:p>
    <w:p w:rsidR="0076729B" w:rsidRPr="004219D4" w:rsidRDefault="0076729B" w:rsidP="0076729B">
      <w:pPr>
        <w:pStyle w:val="34"/>
        <w:numPr>
          <w:ilvl w:val="0"/>
          <w:numId w:val="53"/>
        </w:numPr>
        <w:shd w:val="clear" w:color="auto" w:fill="auto"/>
        <w:tabs>
          <w:tab w:val="clear" w:pos="1263"/>
        </w:tabs>
        <w:spacing w:line="276" w:lineRule="auto"/>
        <w:ind w:left="0" w:right="80" w:firstLine="567"/>
        <w:rPr>
          <w:sz w:val="24"/>
          <w:szCs w:val="24"/>
        </w:rPr>
      </w:pPr>
      <w:r w:rsidRPr="004219D4">
        <w:rPr>
          <w:sz w:val="24"/>
          <w:szCs w:val="24"/>
        </w:rPr>
        <w:t>Separarea sensurilor de circulaţie (marcaj axial) și separarea benzilor de acelaşi sens pentru drumuri cu 2, 3 şi 4 benzi de circulaţie, se executa astfel:</w:t>
      </w:r>
    </w:p>
    <w:p w:rsidR="0076729B" w:rsidRPr="004219D4" w:rsidRDefault="0076729B" w:rsidP="0076729B">
      <w:pPr>
        <w:pStyle w:val="34"/>
        <w:shd w:val="clear" w:color="auto" w:fill="auto"/>
        <w:tabs>
          <w:tab w:val="left" w:pos="1843"/>
        </w:tabs>
        <w:spacing w:line="276" w:lineRule="auto"/>
        <w:ind w:firstLine="543"/>
        <w:rPr>
          <w:sz w:val="24"/>
          <w:szCs w:val="24"/>
        </w:rPr>
      </w:pPr>
      <w:r w:rsidRPr="004219D4">
        <w:rPr>
          <w:sz w:val="24"/>
          <w:szCs w:val="24"/>
        </w:rPr>
        <w:t xml:space="preserve">- lăţimea benzii de marcaj </w:t>
      </w:r>
      <w:smartTag w:uri="urn:schemas-microsoft-com:office:smarttags" w:element="metricconverter">
        <w:smartTagPr>
          <w:attr w:name="ProductID" w:val="15 cm"/>
        </w:smartTagPr>
        <w:r w:rsidRPr="004219D4">
          <w:rPr>
            <w:sz w:val="24"/>
            <w:szCs w:val="24"/>
          </w:rPr>
          <w:t>15 cm</w:t>
        </w:r>
      </w:smartTag>
      <w:r w:rsidRPr="004219D4">
        <w:rPr>
          <w:sz w:val="24"/>
          <w:szCs w:val="24"/>
        </w:rPr>
        <w:t>;</w:t>
      </w:r>
    </w:p>
    <w:p w:rsidR="0076729B" w:rsidRPr="004219D4" w:rsidRDefault="0076729B" w:rsidP="0076729B">
      <w:pPr>
        <w:pStyle w:val="34"/>
        <w:shd w:val="clear" w:color="auto" w:fill="auto"/>
        <w:spacing w:line="240" w:lineRule="auto"/>
        <w:ind w:right="60" w:firstLine="543"/>
        <w:rPr>
          <w:sz w:val="24"/>
          <w:szCs w:val="24"/>
        </w:rPr>
      </w:pPr>
      <w:r w:rsidRPr="004219D4">
        <w:rPr>
          <w:sz w:val="24"/>
          <w:szCs w:val="24"/>
        </w:rPr>
        <w:t xml:space="preserve">- marcajul se execută conform prevederilor SM SR 1848-7: 2015;  </w:t>
      </w:r>
    </w:p>
    <w:p w:rsidR="0076729B" w:rsidRPr="004219D4" w:rsidRDefault="0076729B" w:rsidP="0076729B">
      <w:pPr>
        <w:pStyle w:val="34"/>
        <w:shd w:val="clear" w:color="auto" w:fill="auto"/>
        <w:spacing w:line="240" w:lineRule="auto"/>
        <w:ind w:right="60" w:firstLine="543"/>
        <w:rPr>
          <w:sz w:val="24"/>
          <w:szCs w:val="24"/>
        </w:rPr>
      </w:pPr>
      <w:r w:rsidRPr="004219D4">
        <w:rPr>
          <w:sz w:val="24"/>
          <w:szCs w:val="24"/>
        </w:rPr>
        <w:t xml:space="preserve">- vopseaua proaspătă aplicată are grosimea peliculei umede de 500-600 microni în funcție de: </w:t>
      </w:r>
    </w:p>
    <w:p w:rsidR="0076729B" w:rsidRPr="004219D4" w:rsidRDefault="0076729B" w:rsidP="0076729B">
      <w:pPr>
        <w:pStyle w:val="34"/>
        <w:shd w:val="clear" w:color="auto" w:fill="auto"/>
        <w:spacing w:line="240" w:lineRule="auto"/>
        <w:ind w:right="60" w:firstLine="567"/>
        <w:rPr>
          <w:sz w:val="24"/>
          <w:szCs w:val="24"/>
        </w:rPr>
      </w:pPr>
      <w:r>
        <w:rPr>
          <w:sz w:val="24"/>
          <w:szCs w:val="24"/>
        </w:rPr>
        <w:t>s</w:t>
      </w:r>
      <w:r w:rsidRPr="004219D4">
        <w:rPr>
          <w:sz w:val="24"/>
          <w:szCs w:val="24"/>
        </w:rPr>
        <w:t xml:space="preserve">uprafața drumului, zone cu acostamente consolidate sau cu rambleuri cu vegetație, de tipul îmbrăcăminților asfaltice noi, vechi, în stare bună, tratamente bituminoase aprobate, betoane de ciment noi. </w:t>
      </w:r>
    </w:p>
    <w:p w:rsidR="0076729B" w:rsidRPr="004219D4" w:rsidRDefault="0076729B" w:rsidP="0076729B">
      <w:pPr>
        <w:pStyle w:val="34"/>
        <w:numPr>
          <w:ilvl w:val="0"/>
          <w:numId w:val="53"/>
        </w:numPr>
        <w:shd w:val="clear" w:color="auto" w:fill="auto"/>
        <w:tabs>
          <w:tab w:val="clear" w:pos="1263"/>
        </w:tabs>
        <w:spacing w:line="240" w:lineRule="auto"/>
        <w:ind w:left="0" w:right="60" w:firstLine="567"/>
        <w:rPr>
          <w:sz w:val="24"/>
          <w:szCs w:val="24"/>
        </w:rPr>
      </w:pPr>
      <w:r w:rsidRPr="004219D4">
        <w:rPr>
          <w:sz w:val="24"/>
          <w:szCs w:val="24"/>
        </w:rPr>
        <w:t xml:space="preserve">Pentru semnalizarea marginii părții carosabile se aplică linie continuă cu excepția drumurilor  </w:t>
      </w:r>
      <w:r>
        <w:rPr>
          <w:sz w:val="24"/>
          <w:szCs w:val="24"/>
        </w:rPr>
        <w:t xml:space="preserve">cînd </w:t>
      </w:r>
      <w:r w:rsidRPr="004219D4">
        <w:rPr>
          <w:sz w:val="24"/>
          <w:szCs w:val="24"/>
        </w:rPr>
        <w:t xml:space="preserve">acostamentele consolidate au benzi de urgență cu lățimi sub  </w:t>
      </w:r>
      <w:smartTag w:uri="urn:schemas-microsoft-com:office:smarttags" w:element="metricconverter">
        <w:smartTagPr>
          <w:attr w:name="ProductID" w:val="2,5 m"/>
        </w:smartTagPr>
        <w:r w:rsidRPr="004219D4">
          <w:rPr>
            <w:sz w:val="24"/>
            <w:szCs w:val="24"/>
          </w:rPr>
          <w:t>2,5 m</w:t>
        </w:r>
      </w:smartTag>
      <w:r w:rsidRPr="004219D4">
        <w:rPr>
          <w:sz w:val="24"/>
          <w:szCs w:val="24"/>
        </w:rPr>
        <w:t>, unde se aplică linie discontinuă conform SM SR 1848-7: 2015.</w:t>
      </w:r>
    </w:p>
    <w:p w:rsidR="0076729B" w:rsidRPr="004219D4" w:rsidRDefault="0076729B" w:rsidP="0076729B">
      <w:pPr>
        <w:pStyle w:val="36"/>
        <w:shd w:val="clear" w:color="auto" w:fill="auto"/>
        <w:tabs>
          <w:tab w:val="left" w:pos="981"/>
        </w:tabs>
        <w:spacing w:line="276" w:lineRule="auto"/>
        <w:ind w:firstLine="567"/>
        <w:rPr>
          <w:bCs w:val="0"/>
          <w:sz w:val="24"/>
          <w:szCs w:val="24"/>
        </w:rPr>
      </w:pPr>
      <w:r w:rsidRPr="004219D4">
        <w:rPr>
          <w:sz w:val="24"/>
          <w:szCs w:val="24"/>
        </w:rPr>
        <w:t>Marcajele transversale și marcajele diverse se execută cu grosimi ale peliculei  ude de vopsea de 600 microni:</w:t>
      </w:r>
    </w:p>
    <w:p w:rsidR="0076729B" w:rsidRPr="004219D4" w:rsidRDefault="0076729B" w:rsidP="0076729B">
      <w:pPr>
        <w:pStyle w:val="36"/>
        <w:shd w:val="clear" w:color="auto" w:fill="auto"/>
        <w:tabs>
          <w:tab w:val="left" w:pos="981"/>
        </w:tabs>
        <w:spacing w:line="276" w:lineRule="auto"/>
        <w:ind w:firstLine="543"/>
        <w:rPr>
          <w:b w:val="0"/>
          <w:bCs w:val="0"/>
          <w:sz w:val="24"/>
          <w:szCs w:val="24"/>
        </w:rPr>
      </w:pPr>
      <w:r w:rsidRPr="004219D4">
        <w:rPr>
          <w:sz w:val="24"/>
          <w:szCs w:val="24"/>
        </w:rPr>
        <w:t>d) Execuția marcajului rutier</w:t>
      </w:r>
    </w:p>
    <w:p w:rsidR="0076729B" w:rsidRPr="004219D4" w:rsidRDefault="0076729B" w:rsidP="0076729B">
      <w:pPr>
        <w:pStyle w:val="36"/>
        <w:shd w:val="clear" w:color="auto" w:fill="auto"/>
        <w:tabs>
          <w:tab w:val="left" w:pos="981"/>
        </w:tabs>
        <w:spacing w:line="276" w:lineRule="auto"/>
        <w:ind w:firstLine="567"/>
        <w:rPr>
          <w:bCs w:val="0"/>
          <w:sz w:val="24"/>
          <w:szCs w:val="24"/>
        </w:rPr>
      </w:pPr>
      <w:r w:rsidRPr="004219D4">
        <w:rPr>
          <w:sz w:val="24"/>
          <w:szCs w:val="24"/>
        </w:rPr>
        <w:t>Execuția marcajului rutier se efectuează  cu respectarea prescripțiilor prezentului caiet de sarcini, în ceea ce privește:</w:t>
      </w:r>
    </w:p>
    <w:p w:rsidR="0076729B" w:rsidRPr="004219D4" w:rsidRDefault="0076729B" w:rsidP="0076729B">
      <w:pPr>
        <w:pStyle w:val="36"/>
        <w:shd w:val="clear" w:color="auto" w:fill="auto"/>
        <w:tabs>
          <w:tab w:val="left" w:pos="981"/>
        </w:tabs>
        <w:spacing w:line="276" w:lineRule="auto"/>
        <w:ind w:left="362"/>
        <w:rPr>
          <w:bCs w:val="0"/>
          <w:sz w:val="24"/>
          <w:szCs w:val="24"/>
        </w:rPr>
      </w:pPr>
      <w:r w:rsidRPr="004219D4">
        <w:rPr>
          <w:sz w:val="24"/>
          <w:szCs w:val="24"/>
        </w:rPr>
        <w:t>- calitatea vopselei conform cerințelor :</w:t>
      </w:r>
    </w:p>
    <w:p w:rsidR="0076729B" w:rsidRPr="004219D4" w:rsidRDefault="0076729B" w:rsidP="0076729B">
      <w:pPr>
        <w:pStyle w:val="36"/>
        <w:shd w:val="clear" w:color="auto" w:fill="auto"/>
        <w:tabs>
          <w:tab w:val="left" w:pos="981"/>
        </w:tabs>
        <w:spacing w:line="276" w:lineRule="auto"/>
        <w:ind w:left="362"/>
        <w:rPr>
          <w:bCs w:val="0"/>
          <w:sz w:val="24"/>
          <w:szCs w:val="24"/>
        </w:rPr>
      </w:pPr>
      <w:r w:rsidRPr="004219D4">
        <w:rPr>
          <w:sz w:val="24"/>
          <w:szCs w:val="24"/>
        </w:rPr>
        <w:t xml:space="preserve"> SM SR EN 1436+A1: 2013; </w:t>
      </w:r>
      <w:r>
        <w:rPr>
          <w:sz w:val="24"/>
          <w:szCs w:val="24"/>
        </w:rPr>
        <w:t xml:space="preserve"> </w:t>
      </w:r>
      <w:r w:rsidRPr="004219D4">
        <w:rPr>
          <w:sz w:val="24"/>
          <w:szCs w:val="24"/>
        </w:rPr>
        <w:t>SM SR EN 1423: 2014;</w:t>
      </w:r>
    </w:p>
    <w:p w:rsidR="0076729B" w:rsidRPr="004219D4" w:rsidRDefault="0076729B" w:rsidP="0076729B">
      <w:pPr>
        <w:pStyle w:val="36"/>
        <w:shd w:val="clear" w:color="auto" w:fill="auto"/>
        <w:tabs>
          <w:tab w:val="left" w:pos="981"/>
        </w:tabs>
        <w:spacing w:line="276" w:lineRule="auto"/>
        <w:ind w:left="362"/>
        <w:rPr>
          <w:bCs w:val="0"/>
          <w:sz w:val="24"/>
          <w:szCs w:val="24"/>
        </w:rPr>
      </w:pPr>
      <w:r w:rsidRPr="004219D4">
        <w:rPr>
          <w:sz w:val="24"/>
          <w:szCs w:val="24"/>
        </w:rPr>
        <w:t>- reglementarea circulației prin indicatoare rutiere;</w:t>
      </w:r>
    </w:p>
    <w:p w:rsidR="0076729B" w:rsidRPr="004219D4" w:rsidRDefault="0076729B" w:rsidP="0076729B">
      <w:pPr>
        <w:pStyle w:val="36"/>
        <w:shd w:val="clear" w:color="auto" w:fill="auto"/>
        <w:tabs>
          <w:tab w:val="left" w:pos="981"/>
        </w:tabs>
        <w:spacing w:line="276" w:lineRule="auto"/>
        <w:ind w:left="362"/>
        <w:rPr>
          <w:b w:val="0"/>
          <w:bCs w:val="0"/>
          <w:sz w:val="24"/>
          <w:szCs w:val="24"/>
        </w:rPr>
      </w:pPr>
      <w:r w:rsidRPr="004219D4">
        <w:rPr>
          <w:sz w:val="24"/>
          <w:szCs w:val="24"/>
        </w:rPr>
        <w:t xml:space="preserve">- executarea corectă a premarcajului;  </w:t>
      </w:r>
    </w:p>
    <w:p w:rsidR="0076729B" w:rsidRPr="004219D4" w:rsidRDefault="0076729B" w:rsidP="0076729B">
      <w:pPr>
        <w:pStyle w:val="36"/>
        <w:shd w:val="clear" w:color="auto" w:fill="auto"/>
        <w:tabs>
          <w:tab w:val="left" w:pos="981"/>
        </w:tabs>
        <w:spacing w:line="276" w:lineRule="auto"/>
        <w:ind w:firstLine="362"/>
        <w:rPr>
          <w:i/>
          <w:sz w:val="24"/>
          <w:szCs w:val="24"/>
        </w:rPr>
      </w:pPr>
      <w:r w:rsidRPr="004219D4">
        <w:rPr>
          <w:rStyle w:val="0pt0"/>
          <w:b w:val="0"/>
          <w:i/>
          <w:sz w:val="24"/>
          <w:szCs w:val="24"/>
        </w:rPr>
        <w:t xml:space="preserve">- </w:t>
      </w:r>
      <w:r w:rsidRPr="004219D4">
        <w:rPr>
          <w:rStyle w:val="0pt0"/>
          <w:i/>
          <w:sz w:val="24"/>
          <w:szCs w:val="24"/>
        </w:rPr>
        <w:t xml:space="preserve">pregătirea suprafeţei pe care se aplica marcajul </w:t>
      </w:r>
      <w:r w:rsidRPr="004219D4">
        <w:rPr>
          <w:i/>
          <w:sz w:val="24"/>
          <w:szCs w:val="24"/>
        </w:rPr>
        <w:t>(curățare corespunzătoare pentru eliminarea oricăror reziduuri, deşeuri sau alte materiale care contribuie la degradarea marcajului rutier) se execută de către executantul marcajului;</w:t>
      </w:r>
    </w:p>
    <w:p w:rsidR="0076729B" w:rsidRPr="00C64CBC" w:rsidRDefault="0076729B" w:rsidP="0076729B">
      <w:pPr>
        <w:pStyle w:val="36"/>
        <w:shd w:val="clear" w:color="auto" w:fill="auto"/>
        <w:tabs>
          <w:tab w:val="left" w:pos="981"/>
        </w:tabs>
        <w:spacing w:line="276" w:lineRule="auto"/>
        <w:ind w:left="362"/>
        <w:rPr>
          <w:sz w:val="24"/>
          <w:szCs w:val="24"/>
        </w:rPr>
      </w:pPr>
      <w:r w:rsidRPr="004219D4">
        <w:rPr>
          <w:b w:val="0"/>
          <w:sz w:val="24"/>
          <w:szCs w:val="24"/>
        </w:rPr>
        <w:t xml:space="preserve">- </w:t>
      </w:r>
      <w:r w:rsidRPr="00C64CBC">
        <w:rPr>
          <w:sz w:val="24"/>
          <w:szCs w:val="24"/>
        </w:rPr>
        <w:t xml:space="preserve">stabilirea dozajului  ud  de vopsea; </w:t>
      </w:r>
    </w:p>
    <w:p w:rsidR="0076729B" w:rsidRPr="00C64CBC" w:rsidRDefault="0076729B" w:rsidP="0076729B">
      <w:pPr>
        <w:pStyle w:val="36"/>
        <w:shd w:val="clear" w:color="auto" w:fill="auto"/>
        <w:tabs>
          <w:tab w:val="left" w:pos="981"/>
        </w:tabs>
        <w:spacing w:line="276" w:lineRule="auto"/>
        <w:ind w:left="362"/>
        <w:rPr>
          <w:sz w:val="24"/>
          <w:szCs w:val="24"/>
        </w:rPr>
      </w:pPr>
      <w:r w:rsidRPr="00C64CBC">
        <w:rPr>
          <w:sz w:val="24"/>
          <w:szCs w:val="24"/>
        </w:rPr>
        <w:t xml:space="preserve">- dozaj de microbile; </w:t>
      </w:r>
    </w:p>
    <w:p w:rsidR="0076729B" w:rsidRPr="00C64CBC" w:rsidRDefault="0076729B" w:rsidP="0076729B">
      <w:pPr>
        <w:pStyle w:val="36"/>
        <w:shd w:val="clear" w:color="auto" w:fill="auto"/>
        <w:tabs>
          <w:tab w:val="left" w:pos="981"/>
        </w:tabs>
        <w:spacing w:line="276" w:lineRule="auto"/>
        <w:ind w:left="362"/>
        <w:rPr>
          <w:sz w:val="24"/>
          <w:szCs w:val="24"/>
        </w:rPr>
      </w:pPr>
      <w:r w:rsidRPr="00C64CBC">
        <w:rPr>
          <w:sz w:val="24"/>
          <w:szCs w:val="24"/>
        </w:rPr>
        <w:t xml:space="preserve">- norme de Protecția Muncii; </w:t>
      </w:r>
    </w:p>
    <w:p w:rsidR="0076729B" w:rsidRPr="00C64CBC" w:rsidRDefault="0076729B" w:rsidP="0076729B">
      <w:pPr>
        <w:pStyle w:val="36"/>
        <w:shd w:val="clear" w:color="auto" w:fill="auto"/>
        <w:tabs>
          <w:tab w:val="left" w:pos="981"/>
        </w:tabs>
        <w:spacing w:line="276" w:lineRule="auto"/>
        <w:ind w:firstLine="362"/>
        <w:rPr>
          <w:sz w:val="24"/>
          <w:szCs w:val="24"/>
        </w:rPr>
      </w:pPr>
      <w:r w:rsidRPr="00C64CBC">
        <w:rPr>
          <w:sz w:val="24"/>
          <w:szCs w:val="24"/>
        </w:rPr>
        <w:t xml:space="preserve">- instituirea restricțiilor de circulație în conformitate cu „Normele metodologice privind condiţiile de închidere a circulaţiei și de instituire a restricţiilor de circulaţie, în vederea executării de lucrări în zona drumului public și/sau pentru protejarea drumului”; </w:t>
      </w:r>
    </w:p>
    <w:p w:rsidR="0076729B" w:rsidRPr="004219D4" w:rsidRDefault="0076729B" w:rsidP="0076729B">
      <w:pPr>
        <w:pStyle w:val="36"/>
        <w:shd w:val="clear" w:color="auto" w:fill="auto"/>
        <w:tabs>
          <w:tab w:val="left" w:pos="981"/>
        </w:tabs>
        <w:spacing w:line="276" w:lineRule="auto"/>
        <w:ind w:firstLine="362"/>
        <w:rPr>
          <w:bCs w:val="0"/>
          <w:sz w:val="24"/>
          <w:szCs w:val="24"/>
        </w:rPr>
      </w:pPr>
      <w:r w:rsidRPr="004219D4">
        <w:rPr>
          <w:sz w:val="24"/>
          <w:szCs w:val="24"/>
        </w:rPr>
        <w:t>- Executarea premarcajului se face prin  trasarea  unor puncte de reper și simboluri  pe suprafața părții carosabile care au rolul de a ghida executantul pentru realizarea corecta a marcajelor;</w:t>
      </w:r>
    </w:p>
    <w:p w:rsidR="0076729B" w:rsidRPr="004219D4" w:rsidRDefault="0076729B" w:rsidP="0076729B">
      <w:pPr>
        <w:pStyle w:val="36"/>
        <w:shd w:val="clear" w:color="auto" w:fill="auto"/>
        <w:tabs>
          <w:tab w:val="left" w:pos="981"/>
        </w:tabs>
        <w:spacing w:line="276" w:lineRule="auto"/>
        <w:ind w:firstLine="362"/>
        <w:rPr>
          <w:b w:val="0"/>
          <w:bCs w:val="0"/>
          <w:i/>
          <w:sz w:val="24"/>
          <w:szCs w:val="24"/>
        </w:rPr>
      </w:pPr>
      <w:r w:rsidRPr="004219D4">
        <w:rPr>
          <w:sz w:val="24"/>
          <w:szCs w:val="24"/>
        </w:rPr>
        <w:t xml:space="preserve">- </w:t>
      </w:r>
      <w:r w:rsidRPr="004219D4">
        <w:rPr>
          <w:i/>
          <w:sz w:val="24"/>
          <w:szCs w:val="24"/>
        </w:rPr>
        <w:t>Corectitudinea  realizării premarcajului  de către  executant, se verifică de responsabilul tehnic desemnat cu supravegherea realizării lucrărilor, înainte de aplicarea marcajului  definitiv;</w:t>
      </w:r>
    </w:p>
    <w:p w:rsidR="0076729B" w:rsidRPr="004219D4" w:rsidRDefault="0076729B" w:rsidP="0076729B">
      <w:pPr>
        <w:pStyle w:val="36"/>
        <w:shd w:val="clear" w:color="auto" w:fill="auto"/>
        <w:tabs>
          <w:tab w:val="left" w:pos="981"/>
        </w:tabs>
        <w:spacing w:line="276" w:lineRule="auto"/>
        <w:ind w:firstLine="362"/>
        <w:rPr>
          <w:b w:val="0"/>
          <w:bCs w:val="0"/>
          <w:i/>
          <w:sz w:val="24"/>
          <w:szCs w:val="24"/>
        </w:rPr>
      </w:pPr>
      <w:r w:rsidRPr="004219D4">
        <w:rPr>
          <w:i/>
          <w:sz w:val="24"/>
          <w:szCs w:val="24"/>
        </w:rPr>
        <w:t xml:space="preserve">- În cazul respingerii premarcajului de către  acesta, executantul va reface  lucrarea din cont propriu;  </w:t>
      </w:r>
    </w:p>
    <w:p w:rsidR="0076729B" w:rsidRPr="00C64CBC" w:rsidRDefault="0076729B" w:rsidP="0076729B">
      <w:pPr>
        <w:pStyle w:val="36"/>
        <w:shd w:val="clear" w:color="auto" w:fill="auto"/>
        <w:tabs>
          <w:tab w:val="left" w:pos="981"/>
        </w:tabs>
        <w:spacing w:line="276" w:lineRule="auto"/>
        <w:ind w:firstLine="362"/>
        <w:rPr>
          <w:sz w:val="24"/>
          <w:szCs w:val="24"/>
        </w:rPr>
      </w:pPr>
      <w:r w:rsidRPr="004219D4">
        <w:rPr>
          <w:sz w:val="24"/>
          <w:szCs w:val="24"/>
        </w:rPr>
        <w:t xml:space="preserve">- Prealabil începerii execuției  lucrărilor,  </w:t>
      </w:r>
      <w:r w:rsidRPr="00C64CBC">
        <w:rPr>
          <w:sz w:val="24"/>
          <w:szCs w:val="24"/>
        </w:rPr>
        <w:t>Î.S.„Administrația de Stat a Drumurilor” va informa executantul;</w:t>
      </w:r>
    </w:p>
    <w:p w:rsidR="0076729B" w:rsidRPr="00C64CBC" w:rsidRDefault="0076729B" w:rsidP="0076729B">
      <w:pPr>
        <w:pStyle w:val="36"/>
        <w:shd w:val="clear" w:color="auto" w:fill="auto"/>
        <w:tabs>
          <w:tab w:val="left" w:pos="981"/>
        </w:tabs>
        <w:spacing w:line="276" w:lineRule="auto"/>
        <w:ind w:firstLine="362"/>
        <w:rPr>
          <w:sz w:val="24"/>
          <w:szCs w:val="24"/>
        </w:rPr>
      </w:pPr>
      <w:r w:rsidRPr="00C64CBC">
        <w:rPr>
          <w:sz w:val="24"/>
          <w:szCs w:val="24"/>
        </w:rPr>
        <w:t xml:space="preserve">- Caracterizarea suprafețelor, pentru fiecare drum, pe care urmează să se aplice marcajul </w:t>
      </w:r>
      <w:r w:rsidRPr="00C64CBC">
        <w:rPr>
          <w:sz w:val="24"/>
          <w:szCs w:val="24"/>
        </w:rPr>
        <w:lastRenderedPageBreak/>
        <w:t>rutier;</w:t>
      </w:r>
    </w:p>
    <w:p w:rsidR="0076729B" w:rsidRPr="004219D4" w:rsidRDefault="0076729B" w:rsidP="0076729B">
      <w:pPr>
        <w:pStyle w:val="36"/>
        <w:shd w:val="clear" w:color="auto" w:fill="auto"/>
        <w:tabs>
          <w:tab w:val="left" w:pos="981"/>
        </w:tabs>
        <w:spacing w:line="276" w:lineRule="auto"/>
        <w:ind w:firstLine="362"/>
        <w:rPr>
          <w:bCs w:val="0"/>
          <w:sz w:val="24"/>
          <w:szCs w:val="24"/>
        </w:rPr>
      </w:pPr>
      <w:r w:rsidRPr="004219D4">
        <w:rPr>
          <w:b w:val="0"/>
          <w:sz w:val="24"/>
          <w:szCs w:val="24"/>
        </w:rPr>
        <w:t xml:space="preserve">- </w:t>
      </w:r>
      <w:r w:rsidRPr="00C64CBC">
        <w:rPr>
          <w:sz w:val="24"/>
          <w:szCs w:val="24"/>
        </w:rPr>
        <w:t>Informație cuprinzînd  drumurile și cantitățile</w:t>
      </w:r>
      <w:r w:rsidRPr="004219D4">
        <w:rPr>
          <w:b w:val="0"/>
          <w:sz w:val="24"/>
          <w:szCs w:val="24"/>
        </w:rPr>
        <w:t xml:space="preserve"> f</w:t>
      </w:r>
      <w:r w:rsidRPr="004219D4">
        <w:rPr>
          <w:sz w:val="24"/>
          <w:szCs w:val="24"/>
        </w:rPr>
        <w:t>izice de lucrări, pe fiecare itinerar, care urmează a se executa și lunar o eșalonare a priorităților de executat, precum și a tipodimensiunilor marcajului pentru fiecare drum în parte;</w:t>
      </w:r>
    </w:p>
    <w:p w:rsidR="0076729B" w:rsidRPr="004219D4" w:rsidRDefault="0076729B" w:rsidP="0076729B">
      <w:pPr>
        <w:pStyle w:val="34"/>
        <w:shd w:val="clear" w:color="auto" w:fill="auto"/>
        <w:tabs>
          <w:tab w:val="left" w:pos="1276"/>
        </w:tabs>
        <w:spacing w:line="276" w:lineRule="auto"/>
        <w:ind w:firstLine="543"/>
        <w:jc w:val="left"/>
        <w:rPr>
          <w:b/>
          <w:sz w:val="24"/>
          <w:szCs w:val="24"/>
        </w:rPr>
      </w:pPr>
      <w:r w:rsidRPr="004219D4">
        <w:rPr>
          <w:sz w:val="24"/>
          <w:szCs w:val="24"/>
        </w:rPr>
        <w:t xml:space="preserve">j)  </w:t>
      </w:r>
      <w:r w:rsidRPr="004219D4">
        <w:rPr>
          <w:b/>
          <w:sz w:val="24"/>
          <w:szCs w:val="24"/>
        </w:rPr>
        <w:t>Execuţia marcajului rutier poate demara în următoarele condiţii:</w:t>
      </w:r>
    </w:p>
    <w:p w:rsidR="0076729B" w:rsidRPr="004219D4" w:rsidRDefault="0076729B" w:rsidP="0076729B">
      <w:pPr>
        <w:pStyle w:val="34"/>
        <w:shd w:val="clear" w:color="auto" w:fill="auto"/>
        <w:spacing w:line="276" w:lineRule="auto"/>
        <w:ind w:right="60" w:firstLine="543"/>
        <w:rPr>
          <w:sz w:val="24"/>
          <w:szCs w:val="24"/>
        </w:rPr>
      </w:pPr>
      <w:r w:rsidRPr="004219D4">
        <w:rPr>
          <w:sz w:val="24"/>
          <w:szCs w:val="24"/>
        </w:rPr>
        <w:t xml:space="preserve">- executantul a obţinut aprobarea administratorului drumului și acordul poliției (Inspectoratul Național de Patrulare) </w:t>
      </w:r>
      <w:r w:rsidRPr="004D6F5B">
        <w:rPr>
          <w:sz w:val="24"/>
          <w:szCs w:val="24"/>
        </w:rPr>
        <w:t>pentru</w:t>
      </w:r>
      <w:r w:rsidRPr="004219D4">
        <w:rPr>
          <w:sz w:val="24"/>
          <w:szCs w:val="24"/>
        </w:rPr>
        <w:t xml:space="preserve"> instituirea restricţiilor de circulaţie pe drumul public, în vederea executării lucrărilor;</w:t>
      </w:r>
    </w:p>
    <w:p w:rsidR="0076729B" w:rsidRPr="004219D4" w:rsidRDefault="0076729B" w:rsidP="0076729B">
      <w:pPr>
        <w:pStyle w:val="36"/>
        <w:shd w:val="clear" w:color="auto" w:fill="auto"/>
        <w:spacing w:line="276" w:lineRule="auto"/>
        <w:ind w:firstLine="543"/>
        <w:rPr>
          <w:b w:val="0"/>
          <w:sz w:val="24"/>
          <w:szCs w:val="24"/>
        </w:rPr>
      </w:pPr>
      <w:r w:rsidRPr="004219D4">
        <w:rPr>
          <w:b w:val="0"/>
          <w:sz w:val="24"/>
          <w:szCs w:val="24"/>
        </w:rPr>
        <w:t xml:space="preserve">- </w:t>
      </w:r>
      <w:r w:rsidRPr="004D6F5B">
        <w:rPr>
          <w:sz w:val="24"/>
          <w:szCs w:val="24"/>
        </w:rPr>
        <w:t>executantul este dotat obligatoriu cu semnalizare rutieră pentru</w:t>
      </w:r>
      <w:r w:rsidRPr="004D6F5B">
        <w:rPr>
          <w:rStyle w:val="30pt"/>
          <w:sz w:val="24"/>
          <w:szCs w:val="24"/>
        </w:rPr>
        <w:t xml:space="preserve"> </w:t>
      </w:r>
      <w:r w:rsidRPr="004D6F5B">
        <w:rPr>
          <w:sz w:val="24"/>
          <w:szCs w:val="24"/>
        </w:rPr>
        <w:t>realizarea lucrărilor;</w:t>
      </w:r>
    </w:p>
    <w:p w:rsidR="0076729B" w:rsidRPr="004219D4" w:rsidRDefault="0076729B" w:rsidP="0076729B">
      <w:pPr>
        <w:pStyle w:val="36"/>
        <w:shd w:val="clear" w:color="auto" w:fill="auto"/>
        <w:spacing w:line="276" w:lineRule="auto"/>
        <w:ind w:firstLine="543"/>
        <w:rPr>
          <w:b w:val="0"/>
          <w:sz w:val="24"/>
          <w:szCs w:val="24"/>
        </w:rPr>
      </w:pPr>
      <w:r w:rsidRPr="004219D4">
        <w:rPr>
          <w:b w:val="0"/>
          <w:sz w:val="24"/>
          <w:szCs w:val="24"/>
        </w:rPr>
        <w:t xml:space="preserve">- </w:t>
      </w:r>
      <w:r w:rsidRPr="004D6F5B">
        <w:rPr>
          <w:sz w:val="24"/>
          <w:szCs w:val="24"/>
        </w:rPr>
        <w:t>autospecială dotată cu perii sau instalații de spălare specifice pentru curățirea suprafeței de lucru</w:t>
      </w:r>
      <w:r w:rsidRPr="004219D4">
        <w:rPr>
          <w:b w:val="0"/>
          <w:sz w:val="24"/>
          <w:szCs w:val="24"/>
        </w:rPr>
        <w:t xml:space="preserve"> </w:t>
      </w:r>
      <w:r w:rsidRPr="004D6F5B">
        <w:rPr>
          <w:sz w:val="24"/>
          <w:szCs w:val="24"/>
        </w:rPr>
        <w:t>pe care se aplică marcajul rutier.</w:t>
      </w:r>
    </w:p>
    <w:p w:rsidR="0076729B" w:rsidRPr="004219D4" w:rsidRDefault="0076729B" w:rsidP="0076729B">
      <w:pPr>
        <w:pStyle w:val="34"/>
        <w:shd w:val="clear" w:color="auto" w:fill="auto"/>
        <w:tabs>
          <w:tab w:val="left" w:pos="1271"/>
        </w:tabs>
        <w:spacing w:line="276" w:lineRule="auto"/>
        <w:ind w:firstLine="543"/>
        <w:rPr>
          <w:sz w:val="24"/>
          <w:szCs w:val="24"/>
        </w:rPr>
      </w:pPr>
      <w:r w:rsidRPr="004219D4">
        <w:rPr>
          <w:b/>
          <w:sz w:val="24"/>
          <w:szCs w:val="24"/>
        </w:rPr>
        <w:t xml:space="preserve">z) Semnalizarea rutieră temporară pe timpul execuţiei lucrărilor </w:t>
      </w:r>
      <w:r w:rsidRPr="004219D4">
        <w:rPr>
          <w:rStyle w:val="0pt"/>
          <w:sz w:val="24"/>
          <w:szCs w:val="24"/>
        </w:rPr>
        <w:t>constă în:</w:t>
      </w:r>
    </w:p>
    <w:p w:rsidR="0076729B" w:rsidRPr="004219D4" w:rsidRDefault="0076729B" w:rsidP="0076729B">
      <w:pPr>
        <w:pStyle w:val="34"/>
        <w:shd w:val="clear" w:color="auto" w:fill="auto"/>
        <w:spacing w:line="276" w:lineRule="auto"/>
        <w:ind w:right="60" w:firstLine="543"/>
        <w:rPr>
          <w:sz w:val="24"/>
          <w:szCs w:val="24"/>
        </w:rPr>
      </w:pPr>
      <w:r w:rsidRPr="004219D4">
        <w:rPr>
          <w:sz w:val="24"/>
          <w:szCs w:val="24"/>
        </w:rPr>
        <w:t>presemnalizarea și semnalizarea lucrărilor prin indicatoare rutiere și mijloace de avertizare luminoasă;</w:t>
      </w:r>
    </w:p>
    <w:p w:rsidR="0076729B" w:rsidRPr="004219D4" w:rsidRDefault="0076729B" w:rsidP="0076729B">
      <w:pPr>
        <w:pStyle w:val="34"/>
        <w:shd w:val="clear" w:color="auto" w:fill="auto"/>
        <w:spacing w:line="276" w:lineRule="auto"/>
        <w:ind w:firstLine="543"/>
        <w:rPr>
          <w:sz w:val="24"/>
          <w:szCs w:val="24"/>
        </w:rPr>
      </w:pPr>
      <w:r w:rsidRPr="004219D4">
        <w:rPr>
          <w:sz w:val="24"/>
          <w:szCs w:val="24"/>
        </w:rPr>
        <w:t xml:space="preserve">pozarea cu conuri pentru protecţia vopselei ude; </w:t>
      </w:r>
    </w:p>
    <w:p w:rsidR="0076729B" w:rsidRPr="004219D4" w:rsidRDefault="0076729B" w:rsidP="0076729B">
      <w:pPr>
        <w:pStyle w:val="34"/>
        <w:shd w:val="clear" w:color="auto" w:fill="auto"/>
        <w:spacing w:line="276" w:lineRule="auto"/>
        <w:ind w:firstLine="543"/>
        <w:rPr>
          <w:sz w:val="24"/>
          <w:szCs w:val="24"/>
        </w:rPr>
      </w:pPr>
      <w:r w:rsidRPr="004219D4">
        <w:rPr>
          <w:sz w:val="24"/>
          <w:szCs w:val="24"/>
        </w:rPr>
        <w:t>autovehicul de încheiere a eşalonului, care are rolul de a proteja vopseaua aplicata pînă la darea în circulaţie și de a recupera conurile.</w:t>
      </w:r>
    </w:p>
    <w:p w:rsidR="0076729B" w:rsidRPr="004219D4" w:rsidRDefault="0076729B" w:rsidP="0076729B">
      <w:pPr>
        <w:pStyle w:val="aff4"/>
        <w:shd w:val="clear" w:color="auto" w:fill="auto"/>
        <w:spacing w:line="276" w:lineRule="auto"/>
        <w:ind w:firstLine="543"/>
        <w:jc w:val="both"/>
        <w:rPr>
          <w:b w:val="0"/>
          <w:bCs w:val="0"/>
          <w:i/>
          <w:sz w:val="24"/>
          <w:szCs w:val="24"/>
        </w:rPr>
      </w:pPr>
      <w:r w:rsidRPr="004219D4">
        <w:rPr>
          <w:i/>
          <w:sz w:val="24"/>
          <w:szCs w:val="24"/>
        </w:rPr>
        <w:t>La închiderea unei zile de lucru în mod obligatoriu se întocmește un raport conform modelului din anexa nr.1</w:t>
      </w:r>
    </w:p>
    <w:p w:rsidR="0076729B" w:rsidRPr="004D6F5B" w:rsidRDefault="0076729B" w:rsidP="0076729B">
      <w:pPr>
        <w:pStyle w:val="73"/>
        <w:shd w:val="clear" w:color="auto" w:fill="auto"/>
        <w:spacing w:line="276" w:lineRule="auto"/>
        <w:ind w:firstLine="543"/>
        <w:rPr>
          <w:bCs w:val="0"/>
          <w:iCs w:val="0"/>
          <w:sz w:val="24"/>
          <w:szCs w:val="24"/>
        </w:rPr>
      </w:pPr>
      <w:r w:rsidRPr="004D6F5B">
        <w:rPr>
          <w:sz w:val="24"/>
          <w:szCs w:val="24"/>
        </w:rPr>
        <w:t>Recepționarea lucrărilor:</w:t>
      </w:r>
    </w:p>
    <w:p w:rsidR="0076729B" w:rsidRPr="004219D4" w:rsidRDefault="0076729B" w:rsidP="0076729B">
      <w:pPr>
        <w:pStyle w:val="73"/>
        <w:shd w:val="clear" w:color="auto" w:fill="auto"/>
        <w:spacing w:line="276" w:lineRule="auto"/>
        <w:ind w:firstLine="543"/>
        <w:rPr>
          <w:b w:val="0"/>
          <w:i w:val="0"/>
          <w:sz w:val="24"/>
          <w:szCs w:val="24"/>
        </w:rPr>
      </w:pPr>
      <w:r w:rsidRPr="004D6F5B">
        <w:rPr>
          <w:sz w:val="24"/>
          <w:szCs w:val="24"/>
        </w:rPr>
        <w:t xml:space="preserve">Lucrările de marcaj se recepționează de către responsabilul tehnic </w:t>
      </w:r>
      <w:r w:rsidRPr="004D6F5B">
        <w:rPr>
          <w:i w:val="0"/>
          <w:sz w:val="24"/>
          <w:szCs w:val="24"/>
        </w:rPr>
        <w:t>a</w:t>
      </w:r>
      <w:r w:rsidRPr="004D6F5B">
        <w:rPr>
          <w:b w:val="0"/>
          <w:i w:val="0"/>
          <w:sz w:val="24"/>
          <w:szCs w:val="24"/>
        </w:rPr>
        <w:t xml:space="preserve"> </w:t>
      </w:r>
      <w:r w:rsidRPr="004219D4">
        <w:rPr>
          <w:b w:val="0"/>
          <w:i w:val="0"/>
          <w:sz w:val="24"/>
          <w:szCs w:val="24"/>
        </w:rPr>
        <w:t>Î.</w:t>
      </w:r>
      <w:r>
        <w:rPr>
          <w:b w:val="0"/>
          <w:i w:val="0"/>
          <w:sz w:val="24"/>
          <w:szCs w:val="24"/>
        </w:rPr>
        <w:t>S.</w:t>
      </w:r>
      <w:r w:rsidRPr="004219D4">
        <w:rPr>
          <w:b w:val="0"/>
          <w:i w:val="0"/>
          <w:sz w:val="24"/>
          <w:szCs w:val="24"/>
        </w:rPr>
        <w:t xml:space="preserve">„Administrația de Stat a Drumurilor” care: </w:t>
      </w:r>
    </w:p>
    <w:p w:rsidR="0076729B" w:rsidRPr="004219D4" w:rsidRDefault="0076729B" w:rsidP="0076729B">
      <w:pPr>
        <w:pStyle w:val="34"/>
        <w:shd w:val="clear" w:color="auto" w:fill="auto"/>
        <w:tabs>
          <w:tab w:val="left" w:pos="707"/>
        </w:tabs>
        <w:spacing w:line="276" w:lineRule="auto"/>
        <w:ind w:firstLine="362"/>
        <w:rPr>
          <w:sz w:val="24"/>
          <w:szCs w:val="24"/>
        </w:rPr>
      </w:pPr>
      <w:r w:rsidRPr="004219D4">
        <w:rPr>
          <w:sz w:val="24"/>
          <w:szCs w:val="24"/>
        </w:rPr>
        <w:t>-  supraveghează și îndrumă în permanenţă execuţia lucrărilor de marcaje rutiere;</w:t>
      </w:r>
    </w:p>
    <w:p w:rsidR="0076729B" w:rsidRPr="004219D4" w:rsidRDefault="0076729B" w:rsidP="0076729B">
      <w:pPr>
        <w:pStyle w:val="34"/>
        <w:shd w:val="clear" w:color="auto" w:fill="auto"/>
        <w:tabs>
          <w:tab w:val="left" w:pos="731"/>
        </w:tabs>
        <w:spacing w:line="276" w:lineRule="auto"/>
        <w:ind w:right="40" w:firstLine="362"/>
        <w:rPr>
          <w:sz w:val="24"/>
          <w:szCs w:val="24"/>
        </w:rPr>
      </w:pPr>
      <w:r w:rsidRPr="004219D4">
        <w:rPr>
          <w:sz w:val="24"/>
          <w:szCs w:val="24"/>
        </w:rPr>
        <w:t>- verifică dacă executantul efectuează omogenizarea vopselei în ambalaj și strecurarea prin sită înainte de punerea în operă;</w:t>
      </w:r>
    </w:p>
    <w:p w:rsidR="0076729B" w:rsidRPr="004219D4" w:rsidRDefault="0076729B" w:rsidP="0076729B">
      <w:pPr>
        <w:pStyle w:val="34"/>
        <w:shd w:val="clear" w:color="auto" w:fill="auto"/>
        <w:tabs>
          <w:tab w:val="left" w:pos="741"/>
        </w:tabs>
        <w:spacing w:line="276" w:lineRule="auto"/>
        <w:ind w:right="40" w:firstLine="362"/>
        <w:rPr>
          <w:sz w:val="24"/>
          <w:szCs w:val="24"/>
        </w:rPr>
      </w:pPr>
      <w:r w:rsidRPr="004219D4">
        <w:rPr>
          <w:sz w:val="24"/>
          <w:szCs w:val="24"/>
        </w:rPr>
        <w:t>- efectuează permanent, controlul cantităţilor şi calităţii  materialelor folosite, precum și calitatea lucrărilor executate conform caietului de sarcini;</w:t>
      </w:r>
    </w:p>
    <w:p w:rsidR="0076729B" w:rsidRPr="004219D4" w:rsidRDefault="0076729B" w:rsidP="0076729B">
      <w:pPr>
        <w:pStyle w:val="34"/>
        <w:shd w:val="clear" w:color="auto" w:fill="auto"/>
        <w:tabs>
          <w:tab w:val="left" w:pos="750"/>
        </w:tabs>
        <w:spacing w:line="276" w:lineRule="auto"/>
        <w:ind w:right="40" w:firstLine="362"/>
        <w:rPr>
          <w:sz w:val="24"/>
          <w:szCs w:val="24"/>
        </w:rPr>
      </w:pPr>
      <w:r w:rsidRPr="004219D4">
        <w:rPr>
          <w:sz w:val="24"/>
          <w:szCs w:val="24"/>
        </w:rPr>
        <w:t xml:space="preserve">- înainte de începerea lucrărilor, prelevează, prin sondaj, împreună cu reprezentantul acestuia vopsea şi/sau microbile, după necesitate le transmite,  pentru analizarea acestora la laboratorul </w:t>
      </w:r>
      <w:r>
        <w:rPr>
          <w:rFonts w:eastAsia="Courier New"/>
          <w:bCs/>
          <w:iCs/>
          <w:sz w:val="24"/>
          <w:szCs w:val="24"/>
        </w:rPr>
        <w:t>Î.S.</w:t>
      </w:r>
      <w:r w:rsidRPr="004219D4">
        <w:rPr>
          <w:rFonts w:eastAsia="Courier New"/>
          <w:bCs/>
          <w:iCs/>
          <w:sz w:val="24"/>
          <w:szCs w:val="24"/>
        </w:rPr>
        <w:t>„Administrația de Stat a Drumurilor”</w:t>
      </w:r>
      <w:r w:rsidRPr="004219D4">
        <w:rPr>
          <w:sz w:val="24"/>
          <w:szCs w:val="24"/>
        </w:rPr>
        <w:t xml:space="preserve">, cînd probele nu sunt concludente, se pot preleva probe din materialele folosite la execuţia marcajelor, pentru a fi transmise cu avizul spre analiză la un laborator acreditat, agreat de beneficiar; </w:t>
      </w:r>
    </w:p>
    <w:p w:rsidR="0076729B" w:rsidRPr="004219D4" w:rsidRDefault="0076729B" w:rsidP="0076729B">
      <w:pPr>
        <w:pStyle w:val="34"/>
        <w:shd w:val="clear" w:color="auto" w:fill="auto"/>
        <w:tabs>
          <w:tab w:val="left" w:pos="543"/>
          <w:tab w:val="left" w:pos="736"/>
        </w:tabs>
        <w:spacing w:line="276" w:lineRule="auto"/>
        <w:ind w:right="40" w:firstLine="543"/>
        <w:rPr>
          <w:rStyle w:val="11pt0pt"/>
          <w:sz w:val="24"/>
          <w:szCs w:val="24"/>
        </w:rPr>
      </w:pPr>
      <w:r w:rsidRPr="004219D4">
        <w:rPr>
          <w:sz w:val="24"/>
          <w:szCs w:val="24"/>
        </w:rPr>
        <w:t xml:space="preserve">- dispune încetarea lucrărilor sau refacerea </w:t>
      </w:r>
      <w:r w:rsidRPr="004219D4">
        <w:rPr>
          <w:rStyle w:val="11pt0pt"/>
          <w:sz w:val="24"/>
          <w:szCs w:val="24"/>
        </w:rPr>
        <w:t xml:space="preserve">acestora </w:t>
      </w:r>
      <w:r w:rsidRPr="004219D4">
        <w:rPr>
          <w:sz w:val="24"/>
          <w:szCs w:val="24"/>
        </w:rPr>
        <w:t xml:space="preserve">pe cheltuiala </w:t>
      </w:r>
      <w:r w:rsidRPr="004219D4">
        <w:rPr>
          <w:rStyle w:val="11pt0pt"/>
          <w:sz w:val="24"/>
          <w:szCs w:val="24"/>
        </w:rPr>
        <w:t xml:space="preserve">executantului </w:t>
      </w:r>
      <w:r w:rsidRPr="004219D4">
        <w:rPr>
          <w:sz w:val="24"/>
          <w:szCs w:val="24"/>
        </w:rPr>
        <w:t xml:space="preserve">cînd marcajul nu a fost executat corect.  </w:t>
      </w:r>
      <w:r w:rsidRPr="004219D4">
        <w:rPr>
          <w:rStyle w:val="11pt0pt"/>
          <w:sz w:val="24"/>
          <w:szCs w:val="24"/>
        </w:rPr>
        <w:t xml:space="preserve">În </w:t>
      </w:r>
      <w:r w:rsidRPr="004219D4">
        <w:rPr>
          <w:sz w:val="24"/>
          <w:szCs w:val="24"/>
        </w:rPr>
        <w:t xml:space="preserve">acest </w:t>
      </w:r>
      <w:r w:rsidRPr="004219D4">
        <w:rPr>
          <w:rStyle w:val="11pt0pt"/>
          <w:sz w:val="24"/>
          <w:szCs w:val="24"/>
        </w:rPr>
        <w:t>sen</w:t>
      </w:r>
      <w:r w:rsidRPr="007F0C8E">
        <w:rPr>
          <w:rStyle w:val="11pt0pt"/>
          <w:sz w:val="24"/>
          <w:szCs w:val="24"/>
        </w:rPr>
        <w:t>s,</w:t>
      </w:r>
      <w:r w:rsidRPr="004219D4">
        <w:rPr>
          <w:rStyle w:val="11pt0pt"/>
          <w:sz w:val="24"/>
          <w:szCs w:val="24"/>
        </w:rPr>
        <w:t xml:space="preserve"> </w:t>
      </w:r>
      <w:r w:rsidRPr="004219D4">
        <w:rPr>
          <w:sz w:val="24"/>
          <w:szCs w:val="24"/>
        </w:rPr>
        <w:t xml:space="preserve">va informa </w:t>
      </w:r>
      <w:r w:rsidRPr="004219D4">
        <w:rPr>
          <w:rStyle w:val="af3"/>
          <w:rFonts w:eastAsia="Courier New"/>
          <w:bCs/>
          <w:i/>
          <w:iCs/>
          <w:sz w:val="24"/>
          <w:szCs w:val="24"/>
        </w:rPr>
        <w:t xml:space="preserve"> </w:t>
      </w:r>
      <w:r w:rsidRPr="004219D4">
        <w:rPr>
          <w:rFonts w:eastAsia="Courier New"/>
          <w:bCs/>
          <w:iCs/>
          <w:sz w:val="24"/>
          <w:szCs w:val="24"/>
        </w:rPr>
        <w:t>Î.S. „Administrația de Stat a Drumurilor”</w:t>
      </w:r>
      <w:r w:rsidRPr="004219D4">
        <w:rPr>
          <w:rStyle w:val="11pt0pt"/>
          <w:sz w:val="24"/>
          <w:szCs w:val="24"/>
        </w:rPr>
        <w:t>;</w:t>
      </w:r>
    </w:p>
    <w:p w:rsidR="0076729B" w:rsidRPr="004219D4" w:rsidRDefault="0076729B" w:rsidP="0076729B">
      <w:pPr>
        <w:pStyle w:val="34"/>
        <w:shd w:val="clear" w:color="auto" w:fill="auto"/>
        <w:tabs>
          <w:tab w:val="left" w:pos="741"/>
        </w:tabs>
        <w:spacing w:line="276" w:lineRule="auto"/>
        <w:ind w:right="40" w:firstLine="543"/>
        <w:rPr>
          <w:sz w:val="24"/>
          <w:szCs w:val="24"/>
        </w:rPr>
      </w:pPr>
      <w:r w:rsidRPr="004219D4">
        <w:rPr>
          <w:sz w:val="24"/>
          <w:szCs w:val="24"/>
        </w:rPr>
        <w:t xml:space="preserve"> - vizează rapoartele zilnice completate de executant conform modelului din anexa nr.1, rapoartele sunt însușite și confirmate de către responsabilul tehnic a</w:t>
      </w:r>
      <w:r>
        <w:rPr>
          <w:sz w:val="24"/>
          <w:szCs w:val="24"/>
        </w:rPr>
        <w:t xml:space="preserve"> Î.S.</w:t>
      </w:r>
      <w:r w:rsidRPr="004219D4">
        <w:rPr>
          <w:sz w:val="24"/>
          <w:szCs w:val="24"/>
        </w:rPr>
        <w:t>„Administrația de Stat a Drumurilor” din teritoriu;</w:t>
      </w:r>
    </w:p>
    <w:p w:rsidR="0076729B" w:rsidRPr="004219D4" w:rsidRDefault="0076729B" w:rsidP="0076729B">
      <w:pPr>
        <w:pStyle w:val="34"/>
        <w:shd w:val="clear" w:color="auto" w:fill="auto"/>
        <w:tabs>
          <w:tab w:val="left" w:pos="731"/>
        </w:tabs>
        <w:spacing w:line="276" w:lineRule="auto"/>
        <w:ind w:right="40" w:firstLine="543"/>
        <w:rPr>
          <w:b/>
          <w:bCs/>
          <w:spacing w:val="-2"/>
          <w:sz w:val="24"/>
          <w:szCs w:val="24"/>
        </w:rPr>
      </w:pPr>
      <w:r>
        <w:rPr>
          <w:sz w:val="24"/>
          <w:szCs w:val="24"/>
        </w:rPr>
        <w:t>- responsabilul tehnic a Î.S.</w:t>
      </w:r>
      <w:r w:rsidRPr="004219D4">
        <w:rPr>
          <w:sz w:val="24"/>
          <w:szCs w:val="24"/>
        </w:rPr>
        <w:t>„Administrația de Stat a Drumurilor” din teritoriu, participă în comisiile ce efectuează recepţia, la terminarea lucrărilor, respectiv la expirarea perioadei de garanţie, a lucrărilor executate pe raza deservită.</w:t>
      </w:r>
    </w:p>
    <w:p w:rsidR="00C506D2" w:rsidRDefault="00C506D2" w:rsidP="00526927">
      <w:pPr>
        <w:pStyle w:val="af2"/>
        <w:rPr>
          <w:b/>
          <w:bCs/>
          <w:lang w:val="en-US"/>
        </w:rPr>
      </w:pPr>
    </w:p>
    <w:p w:rsidR="0076729B" w:rsidRDefault="0076729B" w:rsidP="00526927">
      <w:pPr>
        <w:pStyle w:val="af2"/>
        <w:rPr>
          <w:b/>
          <w:bCs/>
          <w:lang w:val="en-US"/>
        </w:rPr>
      </w:pPr>
    </w:p>
    <w:p w:rsidR="0076729B" w:rsidRDefault="0076729B" w:rsidP="00526927">
      <w:pPr>
        <w:pStyle w:val="af2"/>
        <w:rPr>
          <w:b/>
          <w:bCs/>
          <w:lang w:val="en-US"/>
        </w:rPr>
      </w:pPr>
    </w:p>
    <w:p w:rsidR="0076729B" w:rsidRDefault="0076729B" w:rsidP="0076729B">
      <w:pPr>
        <w:pStyle w:val="Style2"/>
        <w:numPr>
          <w:ilvl w:val="0"/>
          <w:numId w:val="0"/>
        </w:numPr>
        <w:spacing w:before="86"/>
        <w:ind w:left="7882"/>
        <w:rPr>
          <w:rStyle w:val="FontStyle18"/>
          <w:b w:val="0"/>
          <w:lang w:eastAsia="ro-RO"/>
        </w:rPr>
      </w:pPr>
    </w:p>
    <w:p w:rsidR="0076729B" w:rsidRPr="0015557A" w:rsidRDefault="0076729B" w:rsidP="00CB1048">
      <w:pPr>
        <w:pStyle w:val="Style2"/>
        <w:numPr>
          <w:ilvl w:val="0"/>
          <w:numId w:val="0"/>
        </w:numPr>
        <w:ind w:left="7882"/>
        <w:rPr>
          <w:rStyle w:val="FontStyle18"/>
          <w:b w:val="0"/>
          <w:i/>
          <w:lang w:eastAsia="ro-RO"/>
        </w:rPr>
      </w:pPr>
      <w:r w:rsidRPr="0015557A">
        <w:rPr>
          <w:rStyle w:val="FontStyle18"/>
          <w:b w:val="0"/>
          <w:lang w:eastAsia="ro-RO"/>
        </w:rPr>
        <w:lastRenderedPageBreak/>
        <w:t>anexa nr. 1</w:t>
      </w:r>
    </w:p>
    <w:p w:rsidR="0076729B" w:rsidRPr="004B16D4" w:rsidRDefault="0076729B" w:rsidP="0076729B">
      <w:pPr>
        <w:pStyle w:val="Style4"/>
        <w:tabs>
          <w:tab w:val="left" w:pos="142"/>
          <w:tab w:val="left" w:pos="6797"/>
          <w:tab w:val="left" w:pos="8952"/>
        </w:tabs>
        <w:jc w:val="center"/>
        <w:rPr>
          <w:rStyle w:val="FontStyle14"/>
          <w:sz w:val="18"/>
          <w:szCs w:val="18"/>
          <w:lang w:val="ro-RO" w:eastAsia="ro-RO"/>
        </w:rPr>
      </w:pPr>
      <w:r w:rsidRPr="004B16D4">
        <w:rPr>
          <w:rStyle w:val="FontStyle14"/>
          <w:sz w:val="18"/>
          <w:szCs w:val="18"/>
          <w:lang w:val="ro-RO" w:eastAsia="ro-RO"/>
        </w:rPr>
        <w:t>RAPORT ZILNIC PENTRU EFECTUAREA MARCAJULUI</w:t>
      </w:r>
    </w:p>
    <w:p w:rsidR="0076729B" w:rsidRPr="004B16D4" w:rsidRDefault="0076729B" w:rsidP="0076729B">
      <w:pPr>
        <w:pStyle w:val="Style6"/>
        <w:widowControl/>
        <w:tabs>
          <w:tab w:val="left" w:pos="142"/>
          <w:tab w:val="left" w:pos="715"/>
          <w:tab w:val="left" w:leader="underscore" w:pos="4882"/>
          <w:tab w:val="left" w:leader="underscore" w:pos="9394"/>
        </w:tabs>
        <w:spacing w:line="283" w:lineRule="exact"/>
        <w:ind w:left="518"/>
        <w:rPr>
          <w:rStyle w:val="FontStyle16"/>
          <w:sz w:val="18"/>
          <w:szCs w:val="18"/>
          <w:lang w:val="pt-BR" w:eastAsia="ro-RO"/>
        </w:rPr>
      </w:pPr>
      <w:r w:rsidRPr="004B16D4">
        <w:rPr>
          <w:rStyle w:val="FontStyle14"/>
          <w:sz w:val="18"/>
          <w:szCs w:val="18"/>
          <w:lang w:val="ro-RO" w:eastAsia="ro-RO"/>
        </w:rPr>
        <w:t>1. Antreprenor</w:t>
      </w:r>
      <w:r w:rsidRPr="004B16D4">
        <w:rPr>
          <w:rStyle w:val="FontStyle14"/>
          <w:sz w:val="18"/>
          <w:szCs w:val="18"/>
          <w:lang w:val="ro-RO" w:eastAsia="ro-RO"/>
        </w:rPr>
        <w:tab/>
        <w:t xml:space="preserve">       Numele aplicatorului ________________                  </w:t>
      </w:r>
    </w:p>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smartTag w:uri="urn:schemas-microsoft-com:office:smarttags" w:element="metricconverter">
        <w:smartTagPr>
          <w:attr w:name="ProductID" w:val="2. a"/>
        </w:smartTagPr>
        <w:r w:rsidRPr="004B16D4">
          <w:rPr>
            <w:rStyle w:val="FontStyle14"/>
            <w:sz w:val="18"/>
            <w:szCs w:val="18"/>
            <w:lang w:val="ro-RO" w:eastAsia="ro-RO"/>
          </w:rPr>
          <w:t>2. a</w:t>
        </w:r>
      </w:smartTag>
      <w:r w:rsidRPr="004B16D4">
        <w:rPr>
          <w:rStyle w:val="FontStyle14"/>
          <w:sz w:val="18"/>
          <w:szCs w:val="18"/>
          <w:lang w:val="ro-RO" w:eastAsia="ro-RO"/>
        </w:rPr>
        <w:t xml:space="preserve">. Premarcaje executate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64"/>
        <w:gridCol w:w="3530"/>
        <w:gridCol w:w="1276"/>
        <w:gridCol w:w="1078"/>
        <w:gridCol w:w="1190"/>
        <w:gridCol w:w="992"/>
        <w:gridCol w:w="850"/>
      </w:tblGrid>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5"/>
        <w:widowControl/>
        <w:tabs>
          <w:tab w:val="left" w:pos="142"/>
          <w:tab w:val="left" w:leader="underscore" w:pos="9398"/>
        </w:tabs>
        <w:spacing w:before="101"/>
        <w:ind w:left="518"/>
        <w:rPr>
          <w:rStyle w:val="FontStyle14"/>
          <w:sz w:val="18"/>
          <w:szCs w:val="18"/>
          <w:lang w:val="ro-RO" w:eastAsia="ro-RO"/>
        </w:rPr>
      </w:pPr>
      <w:r w:rsidRPr="004B16D4">
        <w:rPr>
          <w:rStyle w:val="FontStyle14"/>
          <w:sz w:val="18"/>
          <w:szCs w:val="18"/>
          <w:lang w:val="ro-RO" w:eastAsia="ro-RO"/>
        </w:rPr>
        <w:t>2. b Marcaje longitudinale executate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864"/>
        <w:gridCol w:w="3530"/>
        <w:gridCol w:w="1276"/>
        <w:gridCol w:w="1078"/>
        <w:gridCol w:w="1190"/>
        <w:gridCol w:w="992"/>
        <w:gridCol w:w="850"/>
      </w:tblGrid>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864"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53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64"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53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511BAA">
        <w:trPr>
          <w:trHeight w:val="135"/>
        </w:trPr>
        <w:tc>
          <w:tcPr>
            <w:tcW w:w="1431" w:type="dxa"/>
            <w:gridSpan w:val="2"/>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w:t>
            </w:r>
          </w:p>
        </w:tc>
        <w:tc>
          <w:tcPr>
            <w:tcW w:w="353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6"/>
          <w:b/>
          <w:sz w:val="18"/>
          <w:szCs w:val="18"/>
          <w:lang w:eastAsia="ro-RO"/>
        </w:rPr>
      </w:pPr>
    </w:p>
    <w:tbl>
      <w:tblPr>
        <w:tblpPr w:leftFromText="180" w:rightFromText="180" w:vertAnchor="text" w:horzAnchor="margin" w:tblpY="88"/>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763"/>
        <w:gridCol w:w="3631"/>
        <w:gridCol w:w="1276"/>
        <w:gridCol w:w="1078"/>
        <w:gridCol w:w="1190"/>
        <w:gridCol w:w="992"/>
        <w:gridCol w:w="850"/>
      </w:tblGrid>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d/o</w:t>
            </w:r>
          </w:p>
        </w:tc>
        <w:tc>
          <w:tcPr>
            <w:tcW w:w="76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Nr. drum</w:t>
            </w:r>
          </w:p>
        </w:tc>
        <w:tc>
          <w:tcPr>
            <w:tcW w:w="363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Denumirea drumului</w:t>
            </w: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Începutul (km) </w:t>
            </w: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Sfârșitul</w:t>
            </w:r>
          </w:p>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(km)</w:t>
            </w: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Lungimea (km)</w:t>
            </w: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Volum (m</w:t>
            </w:r>
            <w:r w:rsidRPr="004B16D4">
              <w:rPr>
                <w:rStyle w:val="FontStyle16"/>
                <w:sz w:val="18"/>
                <w:szCs w:val="18"/>
                <w:vertAlign w:val="superscript"/>
                <w:lang w:eastAsia="ro-RO"/>
              </w:rPr>
              <w:t>2</w:t>
            </w:r>
            <w:r w:rsidRPr="004B16D4">
              <w:rPr>
                <w:rStyle w:val="FontStyle16"/>
                <w:sz w:val="18"/>
                <w:szCs w:val="18"/>
                <w:lang w:eastAsia="ro-RO"/>
              </w:rPr>
              <w:t>)</w:t>
            </w: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Tip</w:t>
            </w:r>
          </w:p>
        </w:tc>
      </w:tr>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511BAA">
        <w:trPr>
          <w:trHeight w:val="135"/>
        </w:trPr>
        <w:tc>
          <w:tcPr>
            <w:tcW w:w="567"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76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363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511BAA">
        <w:trPr>
          <w:trHeight w:val="135"/>
        </w:trPr>
        <w:tc>
          <w:tcPr>
            <w:tcW w:w="1330" w:type="dxa"/>
            <w:gridSpan w:val="2"/>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r w:rsidRPr="004B16D4">
              <w:rPr>
                <w:rStyle w:val="FontStyle16"/>
                <w:sz w:val="18"/>
                <w:szCs w:val="18"/>
                <w:lang w:eastAsia="ro-RO"/>
              </w:rPr>
              <w:t>Total m</w:t>
            </w:r>
            <w:r w:rsidRPr="004B16D4">
              <w:rPr>
                <w:rStyle w:val="FontStyle16"/>
                <w:sz w:val="18"/>
                <w:szCs w:val="18"/>
                <w:vertAlign w:val="superscript"/>
                <w:lang w:eastAsia="ro-RO"/>
              </w:rPr>
              <w:t>2</w:t>
            </w:r>
          </w:p>
        </w:tc>
        <w:tc>
          <w:tcPr>
            <w:tcW w:w="363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27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07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119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99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85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8"/>
        <w:widowControl/>
        <w:tabs>
          <w:tab w:val="left" w:pos="142"/>
          <w:tab w:val="left" w:leader="underscore" w:pos="2342"/>
          <w:tab w:val="left" w:leader="underscore" w:pos="3346"/>
          <w:tab w:val="left" w:leader="underscore" w:pos="6878"/>
          <w:tab w:val="left" w:pos="8198"/>
        </w:tabs>
        <w:ind w:left="567"/>
        <w:rPr>
          <w:rStyle w:val="FontStyle14"/>
          <w:sz w:val="18"/>
          <w:szCs w:val="18"/>
          <w:lang w:val="ro-RO" w:eastAsia="ro-RO"/>
        </w:rPr>
      </w:pPr>
      <w:r w:rsidRPr="004B16D4">
        <w:rPr>
          <w:rStyle w:val="FontStyle16"/>
          <w:sz w:val="18"/>
          <w:szCs w:val="18"/>
          <w:lang w:val="pt-BR" w:eastAsia="ro-RO"/>
        </w:rPr>
        <w:t xml:space="preserve">2. c. </w:t>
      </w:r>
      <w:r w:rsidRPr="004B16D4">
        <w:rPr>
          <w:rStyle w:val="FontStyle14"/>
          <w:sz w:val="18"/>
          <w:szCs w:val="18"/>
          <w:lang w:val="ro-RO" w:eastAsia="ro-RO"/>
        </w:rPr>
        <w:t>Marcaje transversale și diverse executate</w:t>
      </w:r>
    </w:p>
    <w:p w:rsidR="0076729B" w:rsidRPr="004B16D4" w:rsidRDefault="0076729B" w:rsidP="0076729B">
      <w:pPr>
        <w:tabs>
          <w:tab w:val="left" w:pos="142"/>
        </w:tabs>
        <w:rPr>
          <w:sz w:val="18"/>
          <w:szCs w:val="18"/>
          <w:lang w:val="en-US"/>
        </w:rPr>
      </w:pPr>
    </w:p>
    <w:p w:rsidR="0076729B" w:rsidRPr="004B16D4" w:rsidRDefault="0076729B" w:rsidP="0076729B">
      <w:pPr>
        <w:pStyle w:val="Style6"/>
        <w:widowControl/>
        <w:tabs>
          <w:tab w:val="left" w:pos="142"/>
          <w:tab w:val="left" w:pos="792"/>
          <w:tab w:val="left" w:leader="underscore" w:pos="9158"/>
        </w:tabs>
        <w:ind w:left="567"/>
        <w:rPr>
          <w:rStyle w:val="FontStyle14"/>
          <w:sz w:val="18"/>
          <w:szCs w:val="18"/>
          <w:lang w:val="ro-RO" w:eastAsia="ro-RO"/>
        </w:rPr>
      </w:pPr>
      <w:r w:rsidRPr="004B16D4">
        <w:rPr>
          <w:rStyle w:val="FontStyle14"/>
          <w:sz w:val="18"/>
          <w:szCs w:val="18"/>
          <w:lang w:val="ro-RO" w:eastAsia="ro-RO"/>
        </w:rPr>
        <w:t xml:space="preserve">3. Condiţii atmosferice de lucru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126"/>
        <w:gridCol w:w="2693"/>
        <w:gridCol w:w="2693"/>
      </w:tblGrid>
      <w:tr w:rsidR="0076729B" w:rsidRPr="004B16D4" w:rsidTr="00511BAA">
        <w:trPr>
          <w:trHeight w:val="135"/>
        </w:trPr>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Temperatura aer:</w:t>
            </w:r>
          </w:p>
        </w:tc>
        <w:tc>
          <w:tcPr>
            <w:tcW w:w="212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C    </w:t>
            </w: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Intensitate vânt:</w:t>
            </w: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r>
      <w:tr w:rsidR="0076729B" w:rsidRPr="004B16D4" w:rsidTr="00511BAA">
        <w:trPr>
          <w:trHeight w:val="135"/>
        </w:trPr>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eastAsia="ro-RO"/>
              </w:rPr>
            </w:pPr>
            <w:r w:rsidRPr="004B16D4">
              <w:rPr>
                <w:rStyle w:val="FontStyle16"/>
                <w:sz w:val="18"/>
                <w:szCs w:val="18"/>
                <w:lang w:eastAsia="ro-RO"/>
              </w:rPr>
              <w:t>Temperatura sol</w:t>
            </w:r>
            <w:r w:rsidRPr="004B16D4">
              <w:rPr>
                <w:rStyle w:val="FontStyle16"/>
                <w:sz w:val="18"/>
                <w:szCs w:val="18"/>
                <w:u w:val="single"/>
                <w:lang w:eastAsia="ro-RO"/>
              </w:rPr>
              <w:t>:</w:t>
            </w:r>
          </w:p>
        </w:tc>
        <w:tc>
          <w:tcPr>
            <w:tcW w:w="212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w:t>
            </w: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Cer:</w:t>
            </w: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r w:rsidR="0076729B" w:rsidRPr="004B16D4" w:rsidTr="00511BAA">
        <w:trPr>
          <w:trHeight w:val="135"/>
        </w:trPr>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126"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6"/>
          <w:sz w:val="18"/>
          <w:szCs w:val="18"/>
          <w:lang w:eastAsia="ro-RO"/>
        </w:rPr>
      </w:pPr>
    </w:p>
    <w:p w:rsidR="0076729B" w:rsidRPr="004B16D4" w:rsidRDefault="0076729B" w:rsidP="0076729B">
      <w:pPr>
        <w:pStyle w:val="Style6"/>
        <w:widowControl/>
        <w:tabs>
          <w:tab w:val="left" w:pos="142"/>
          <w:tab w:val="left" w:pos="567"/>
          <w:tab w:val="left" w:leader="underscore" w:pos="5021"/>
          <w:tab w:val="left" w:leader="underscore" w:pos="5779"/>
          <w:tab w:val="left" w:leader="dot" w:pos="6922"/>
          <w:tab w:val="left" w:leader="underscore" w:pos="9494"/>
        </w:tabs>
        <w:ind w:left="605"/>
        <w:rPr>
          <w:rStyle w:val="FontStyle14"/>
          <w:sz w:val="18"/>
          <w:szCs w:val="18"/>
          <w:lang w:val="ro-RO" w:eastAsia="ro-RO"/>
        </w:rPr>
      </w:pPr>
      <w:r w:rsidRPr="004B16D4">
        <w:rPr>
          <w:rStyle w:val="FontStyle16"/>
          <w:sz w:val="18"/>
          <w:szCs w:val="18"/>
          <w:lang w:val="pt-BR" w:eastAsia="ro-RO"/>
        </w:rPr>
        <w:t>4.</w:t>
      </w:r>
      <w:r w:rsidRPr="004B16D4">
        <w:rPr>
          <w:rStyle w:val="FontStyle14"/>
          <w:sz w:val="18"/>
          <w:szCs w:val="18"/>
          <w:lang w:val="ro-RO" w:eastAsia="ro-RO"/>
        </w:rPr>
        <w:t xml:space="preserve">Maşina cu care se aplica marcajele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1939"/>
        <w:gridCol w:w="2880"/>
        <w:gridCol w:w="2693"/>
      </w:tblGrid>
      <w:tr w:rsidR="0076729B" w:rsidRPr="004B16D4" w:rsidTr="00511BAA">
        <w:trPr>
          <w:trHeight w:val="135"/>
        </w:trPr>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Tipul:                                                 </w:t>
            </w:r>
          </w:p>
        </w:tc>
        <w:tc>
          <w:tcPr>
            <w:tcW w:w="1939"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288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Presiune pistol vopsea:</w:t>
            </w: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r w:rsidR="0076729B" w:rsidRPr="004B16D4" w:rsidTr="00511BAA">
        <w:trPr>
          <w:trHeight w:val="135"/>
        </w:trPr>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Viteza de lucru :</w:t>
            </w:r>
          </w:p>
        </w:tc>
        <w:tc>
          <w:tcPr>
            <w:tcW w:w="1939"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Km/h</w:t>
            </w:r>
          </w:p>
        </w:tc>
        <w:tc>
          <w:tcPr>
            <w:tcW w:w="2880"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both"/>
              <w:rPr>
                <w:rStyle w:val="FontStyle16"/>
                <w:sz w:val="18"/>
                <w:szCs w:val="18"/>
                <w:lang w:eastAsia="ro-RO"/>
              </w:rPr>
            </w:pPr>
            <w:r w:rsidRPr="004B16D4">
              <w:rPr>
                <w:rStyle w:val="FontStyle16"/>
                <w:sz w:val="18"/>
                <w:szCs w:val="18"/>
                <w:lang w:eastAsia="ro-RO"/>
              </w:rPr>
              <w:t xml:space="preserve">Presiune pistol microbile :   </w:t>
            </w:r>
          </w:p>
        </w:tc>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right"/>
              <w:rPr>
                <w:rStyle w:val="FontStyle16"/>
                <w:sz w:val="18"/>
                <w:szCs w:val="18"/>
                <w:lang w:eastAsia="ro-RO"/>
              </w:rPr>
            </w:pPr>
            <w:r w:rsidRPr="004B16D4">
              <w:rPr>
                <w:rStyle w:val="FontStyle16"/>
                <w:sz w:val="18"/>
                <w:szCs w:val="18"/>
                <w:lang w:eastAsia="ro-RO"/>
              </w:rPr>
              <w:t>atm.</w:t>
            </w:r>
          </w:p>
        </w:tc>
      </w:tr>
    </w:tbl>
    <w:p w:rsidR="0076729B" w:rsidRPr="004B16D4" w:rsidRDefault="0076729B" w:rsidP="0076729B">
      <w:pPr>
        <w:pStyle w:val="Style6"/>
        <w:widowControl/>
        <w:tabs>
          <w:tab w:val="left" w:pos="142"/>
          <w:tab w:val="left" w:pos="792"/>
          <w:tab w:val="left" w:leader="underscore" w:pos="9370"/>
        </w:tabs>
        <w:spacing w:line="360" w:lineRule="auto"/>
        <w:ind w:left="607"/>
        <w:rPr>
          <w:rStyle w:val="FontStyle14"/>
          <w:sz w:val="18"/>
          <w:szCs w:val="18"/>
          <w:lang w:val="ro-RO" w:eastAsia="ro-RO"/>
        </w:rPr>
      </w:pPr>
      <w:r w:rsidRPr="004B16D4">
        <w:rPr>
          <w:rStyle w:val="FontStyle14"/>
          <w:sz w:val="18"/>
          <w:szCs w:val="18"/>
          <w:lang w:val="ro-RO" w:eastAsia="ro-RO"/>
        </w:rPr>
        <w:t>5.Mijloc de curăţire drum</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792"/>
          <w:tab w:val="left" w:leader="underscore" w:pos="5746"/>
          <w:tab w:val="left" w:leader="underscore" w:pos="9389"/>
        </w:tabs>
        <w:spacing w:line="360" w:lineRule="auto"/>
        <w:ind w:firstLine="567"/>
        <w:rPr>
          <w:rStyle w:val="FontStyle14"/>
          <w:sz w:val="18"/>
          <w:szCs w:val="18"/>
          <w:lang w:val="ro-RO" w:eastAsia="ro-RO"/>
        </w:rPr>
      </w:pPr>
      <w:r w:rsidRPr="004B16D4">
        <w:rPr>
          <w:rStyle w:val="FontStyle14"/>
          <w:sz w:val="18"/>
          <w:szCs w:val="18"/>
          <w:lang w:val="ro-RO" w:eastAsia="ro-RO"/>
        </w:rPr>
        <w:t>6. Materiale folosite: vopsea tip</w:t>
      </w:r>
      <w:r w:rsidRPr="004B16D4">
        <w:rPr>
          <w:rStyle w:val="FontStyle14"/>
          <w:sz w:val="18"/>
          <w:szCs w:val="18"/>
          <w:lang w:val="ro-RO" w:eastAsia="ro-RO"/>
        </w:rPr>
        <w:tab/>
        <w:t>; microbile tip</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5107"/>
          <w:tab w:val="left" w:leader="underscore" w:pos="9509"/>
        </w:tabs>
        <w:ind w:left="634"/>
        <w:rPr>
          <w:rStyle w:val="FontStyle14"/>
          <w:sz w:val="18"/>
          <w:szCs w:val="18"/>
          <w:lang w:val="ro-RO" w:eastAsia="ro-RO"/>
        </w:rPr>
      </w:pPr>
      <w:r w:rsidRPr="004B16D4">
        <w:rPr>
          <w:rStyle w:val="FontStyle14"/>
          <w:sz w:val="18"/>
          <w:szCs w:val="18"/>
          <w:lang w:val="ro-RO" w:eastAsia="ro-RO"/>
        </w:rPr>
        <w:t>7. .Dozaje specifice</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2551"/>
        <w:gridCol w:w="2268"/>
        <w:gridCol w:w="2835"/>
      </w:tblGrid>
      <w:tr w:rsidR="0076729B" w:rsidRPr="004B16D4" w:rsidTr="00511BAA">
        <w:trPr>
          <w:trHeight w:val="135"/>
        </w:trPr>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Grosime film ud / lățime banda    (</w:t>
            </w:r>
            <w:r w:rsidRPr="004B16D4">
              <w:rPr>
                <w:sz w:val="18"/>
                <w:szCs w:val="18"/>
                <w:lang w:val="pt-BR"/>
              </w:rPr>
              <w:t>μ</w:t>
            </w:r>
            <w:r w:rsidRPr="004B16D4">
              <w:rPr>
                <w:rStyle w:val="FontStyle16"/>
                <w:sz w:val="18"/>
                <w:szCs w:val="18"/>
                <w:lang w:val="en-US" w:eastAsia="ro-RO"/>
              </w:rPr>
              <w:t xml:space="preserve"> /cm)        </w:t>
            </w:r>
          </w:p>
        </w:tc>
        <w:tc>
          <w:tcPr>
            <w:tcW w:w="255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Vopsea</w:t>
            </w:r>
          </w:p>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kg/</w:t>
            </w:r>
            <w:r w:rsidRPr="004B16D4">
              <w:rPr>
                <w:sz w:val="18"/>
                <w:szCs w:val="18"/>
                <w:lang w:val="ro-RO" w:eastAsia="ro-RO"/>
              </w:rPr>
              <w:t xml:space="preserve"> </w:t>
            </w:r>
            <w:r w:rsidRPr="004B16D4">
              <w:rPr>
                <w:rStyle w:val="FontStyle16"/>
                <w:sz w:val="18"/>
                <w:szCs w:val="18"/>
                <w:lang w:eastAsia="ro-RO"/>
              </w:rPr>
              <w:t>m</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26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Microbile    </w:t>
            </w:r>
          </w:p>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r w:rsidRPr="004B16D4">
              <w:rPr>
                <w:rStyle w:val="FontStyle16"/>
                <w:sz w:val="18"/>
                <w:szCs w:val="18"/>
                <w:lang w:eastAsia="ro-RO"/>
              </w:rPr>
              <w:t xml:space="preserve">( kg/m </w:t>
            </w:r>
            <w:r w:rsidRPr="004B16D4">
              <w:rPr>
                <w:rStyle w:val="FontStyle16"/>
                <w:sz w:val="18"/>
                <w:szCs w:val="18"/>
                <w:vertAlign w:val="superscript"/>
                <w:lang w:eastAsia="ro-RO"/>
              </w:rPr>
              <w:t>2</w:t>
            </w:r>
            <w:r w:rsidRPr="004B16D4">
              <w:rPr>
                <w:rStyle w:val="FontStyle16"/>
                <w:sz w:val="18"/>
                <w:szCs w:val="18"/>
                <w:lang w:eastAsia="ro-RO"/>
              </w:rPr>
              <w:t xml:space="preserve">)             </w:t>
            </w:r>
          </w:p>
        </w:tc>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 xml:space="preserve">Altele </w:t>
            </w:r>
          </w:p>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lang w:val="pt-BR" w:eastAsia="ro-RO"/>
              </w:rPr>
            </w:pPr>
            <w:r w:rsidRPr="004B16D4">
              <w:rPr>
                <w:rStyle w:val="FontStyle16"/>
                <w:sz w:val="18"/>
                <w:szCs w:val="18"/>
                <w:lang w:val="pt-BR" w:eastAsia="ro-RO"/>
              </w:rPr>
              <w:t>(diluant, amorsa,etc (lit /</w:t>
            </w:r>
            <w:r w:rsidRPr="004B16D4">
              <w:rPr>
                <w:sz w:val="18"/>
                <w:szCs w:val="18"/>
                <w:lang w:val="ro-RO" w:eastAsia="ro-RO"/>
              </w:rPr>
              <w:t xml:space="preserve"> </w:t>
            </w:r>
            <w:r w:rsidRPr="004B16D4">
              <w:rPr>
                <w:rStyle w:val="FontStyle16"/>
                <w:sz w:val="18"/>
                <w:szCs w:val="18"/>
                <w:lang w:val="pt-BR" w:eastAsia="ro-RO"/>
              </w:rPr>
              <w:t>m</w:t>
            </w:r>
            <w:r w:rsidRPr="004B16D4">
              <w:rPr>
                <w:rStyle w:val="FontStyle16"/>
                <w:sz w:val="18"/>
                <w:szCs w:val="18"/>
                <w:vertAlign w:val="superscript"/>
                <w:lang w:val="pt-BR" w:eastAsia="ro-RO"/>
              </w:rPr>
              <w:t>2</w:t>
            </w:r>
            <w:r w:rsidRPr="004B16D4">
              <w:rPr>
                <w:rStyle w:val="FontStyle16"/>
                <w:sz w:val="18"/>
                <w:szCs w:val="18"/>
                <w:lang w:val="pt-BR" w:eastAsia="ro-RO"/>
              </w:rPr>
              <w:t>)</w:t>
            </w:r>
            <w:r w:rsidRPr="004B16D4">
              <w:rPr>
                <w:sz w:val="18"/>
                <w:szCs w:val="18"/>
                <w:lang w:val="ro-RO" w:eastAsia="ro-RO"/>
              </w:rPr>
              <w:t xml:space="preserve"> </w:t>
            </w:r>
          </w:p>
        </w:tc>
      </w:tr>
      <w:tr w:rsidR="0076729B" w:rsidRPr="004B16D4" w:rsidTr="00511BAA">
        <w:trPr>
          <w:trHeight w:val="135"/>
        </w:trPr>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u w:val="single"/>
                <w:lang w:val="pt-BR" w:eastAsia="ro-RO"/>
              </w:rPr>
            </w:pPr>
          </w:p>
        </w:tc>
        <w:tc>
          <w:tcPr>
            <w:tcW w:w="255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26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511BAA">
        <w:trPr>
          <w:trHeight w:val="135"/>
        </w:trPr>
        <w:tc>
          <w:tcPr>
            <w:tcW w:w="2693"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55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268"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c>
          <w:tcPr>
            <w:tcW w:w="283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bl>
    <w:p w:rsidR="0076729B" w:rsidRPr="004B16D4" w:rsidRDefault="0076729B" w:rsidP="0076729B">
      <w:pPr>
        <w:pStyle w:val="Style6"/>
        <w:widowControl/>
        <w:tabs>
          <w:tab w:val="left" w:pos="142"/>
          <w:tab w:val="left" w:pos="922"/>
          <w:tab w:val="left" w:leader="underscore" w:pos="5107"/>
          <w:tab w:val="left" w:leader="underscore" w:pos="9509"/>
        </w:tabs>
        <w:spacing w:before="226" w:line="197" w:lineRule="exact"/>
        <w:ind w:left="634"/>
        <w:rPr>
          <w:rStyle w:val="FontStyle14"/>
          <w:sz w:val="18"/>
          <w:szCs w:val="18"/>
          <w:lang w:val="ro-RO" w:eastAsia="ro-RO"/>
        </w:rPr>
      </w:pPr>
      <w:r w:rsidRPr="004B16D4">
        <w:rPr>
          <w:rStyle w:val="FontStyle14"/>
          <w:sz w:val="18"/>
          <w:szCs w:val="18"/>
          <w:lang w:val="ro-RO" w:eastAsia="ro-RO"/>
        </w:rPr>
        <w:t xml:space="preserve">8.Cantităţi de materiale folosite   </w:t>
      </w: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2"/>
        <w:gridCol w:w="1559"/>
        <w:gridCol w:w="1701"/>
        <w:gridCol w:w="3685"/>
      </w:tblGrid>
      <w:tr w:rsidR="0076729B" w:rsidRPr="004B16D4" w:rsidTr="00511BAA">
        <w:trPr>
          <w:trHeight w:val="135"/>
        </w:trPr>
        <w:tc>
          <w:tcPr>
            <w:tcW w:w="340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en-US" w:eastAsia="ro-RO"/>
              </w:rPr>
            </w:pPr>
            <w:r w:rsidRPr="004B16D4">
              <w:rPr>
                <w:rStyle w:val="FontStyle16"/>
                <w:sz w:val="18"/>
                <w:szCs w:val="18"/>
                <w:lang w:val="en-US" w:eastAsia="ro-RO"/>
              </w:rPr>
              <w:t>Gros film ud / lat, banda (</w:t>
            </w:r>
            <w:r w:rsidRPr="004B16D4">
              <w:rPr>
                <w:sz w:val="18"/>
                <w:szCs w:val="18"/>
                <w:lang w:val="pt-BR"/>
              </w:rPr>
              <w:t>μ</w:t>
            </w:r>
            <w:r w:rsidRPr="004B16D4">
              <w:rPr>
                <w:rStyle w:val="FontStyle16"/>
                <w:sz w:val="18"/>
                <w:szCs w:val="18"/>
                <w:lang w:val="en-US" w:eastAsia="ro-RO"/>
              </w:rPr>
              <w:t xml:space="preserve"> /cm)        </w:t>
            </w:r>
          </w:p>
        </w:tc>
        <w:tc>
          <w:tcPr>
            <w:tcW w:w="1559"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Vopsea (kg)     </w:t>
            </w:r>
          </w:p>
        </w:tc>
        <w:tc>
          <w:tcPr>
            <w:tcW w:w="170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lang w:eastAsia="ro-RO"/>
              </w:rPr>
            </w:pPr>
            <w:r w:rsidRPr="004B16D4">
              <w:rPr>
                <w:rStyle w:val="FontStyle16"/>
                <w:sz w:val="18"/>
                <w:szCs w:val="18"/>
                <w:lang w:eastAsia="ro-RO"/>
              </w:rPr>
              <w:t xml:space="preserve">Microbile (kg)      </w:t>
            </w:r>
          </w:p>
        </w:tc>
        <w:tc>
          <w:tcPr>
            <w:tcW w:w="368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r w:rsidRPr="004B16D4">
              <w:rPr>
                <w:rStyle w:val="FontStyle16"/>
                <w:sz w:val="18"/>
                <w:szCs w:val="18"/>
                <w:lang w:val="pt-BR" w:eastAsia="ro-RO"/>
              </w:rPr>
              <w:t>Altele (diluant, amorsa, etc) (lit)</w:t>
            </w:r>
          </w:p>
        </w:tc>
      </w:tr>
      <w:tr w:rsidR="0076729B" w:rsidRPr="004B16D4" w:rsidTr="00511BAA">
        <w:trPr>
          <w:trHeight w:val="135"/>
        </w:trPr>
        <w:tc>
          <w:tcPr>
            <w:tcW w:w="340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559"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170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val="pt-BR" w:eastAsia="ro-RO"/>
              </w:rPr>
            </w:pPr>
          </w:p>
        </w:tc>
        <w:tc>
          <w:tcPr>
            <w:tcW w:w="368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val="pt-BR" w:eastAsia="ro-RO"/>
              </w:rPr>
            </w:pPr>
          </w:p>
        </w:tc>
      </w:tr>
      <w:tr w:rsidR="0076729B" w:rsidRPr="004B16D4" w:rsidTr="00511BAA">
        <w:trPr>
          <w:trHeight w:val="135"/>
        </w:trPr>
        <w:tc>
          <w:tcPr>
            <w:tcW w:w="3402"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b/>
                <w:sz w:val="18"/>
                <w:szCs w:val="18"/>
                <w:lang w:eastAsia="ro-RO"/>
              </w:rPr>
            </w:pPr>
            <w:r w:rsidRPr="004B16D4">
              <w:rPr>
                <w:rStyle w:val="FontStyle16"/>
                <w:sz w:val="18"/>
                <w:szCs w:val="18"/>
                <w:lang w:eastAsia="ro-RO"/>
              </w:rPr>
              <w:t>Total</w:t>
            </w:r>
          </w:p>
        </w:tc>
        <w:tc>
          <w:tcPr>
            <w:tcW w:w="1559"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1701"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jc w:val="center"/>
              <w:rPr>
                <w:rStyle w:val="FontStyle16"/>
                <w:sz w:val="18"/>
                <w:szCs w:val="18"/>
                <w:lang w:eastAsia="ro-RO"/>
              </w:rPr>
            </w:pPr>
          </w:p>
        </w:tc>
        <w:tc>
          <w:tcPr>
            <w:tcW w:w="3685" w:type="dxa"/>
          </w:tcPr>
          <w:p w:rsidR="0076729B" w:rsidRPr="004B16D4" w:rsidRDefault="0076729B" w:rsidP="00511BAA">
            <w:pPr>
              <w:pStyle w:val="Style8"/>
              <w:widowControl/>
              <w:tabs>
                <w:tab w:val="left" w:pos="142"/>
                <w:tab w:val="left" w:leader="underscore" w:pos="2342"/>
                <w:tab w:val="left" w:leader="underscore" w:pos="3346"/>
                <w:tab w:val="left" w:leader="underscore" w:pos="6878"/>
                <w:tab w:val="left" w:pos="8198"/>
              </w:tabs>
              <w:rPr>
                <w:rStyle w:val="FontStyle16"/>
                <w:sz w:val="18"/>
                <w:szCs w:val="18"/>
                <w:u w:val="single"/>
                <w:lang w:eastAsia="ro-RO"/>
              </w:rPr>
            </w:pPr>
          </w:p>
        </w:tc>
      </w:tr>
    </w:tbl>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9. Observaţii</w:t>
      </w:r>
      <w:r w:rsidRPr="004B16D4">
        <w:rPr>
          <w:rStyle w:val="FontStyle14"/>
          <w:sz w:val="18"/>
          <w:szCs w:val="18"/>
          <w:lang w:val="ro-RO" w:eastAsia="ro-RO"/>
        </w:rPr>
        <w:tab/>
      </w:r>
    </w:p>
    <w:p w:rsidR="0076729B" w:rsidRPr="004B16D4" w:rsidRDefault="0076729B" w:rsidP="0076729B">
      <w:pPr>
        <w:pStyle w:val="Style6"/>
        <w:widowControl/>
        <w:tabs>
          <w:tab w:val="left" w:pos="142"/>
          <w:tab w:val="left" w:pos="922"/>
          <w:tab w:val="left" w:leader="underscore" w:pos="9518"/>
        </w:tabs>
        <w:spacing w:before="158"/>
        <w:ind w:left="634"/>
        <w:rPr>
          <w:rStyle w:val="FontStyle14"/>
          <w:sz w:val="18"/>
          <w:szCs w:val="18"/>
          <w:lang w:val="ro-RO" w:eastAsia="ro-RO"/>
        </w:rPr>
      </w:pPr>
      <w:r w:rsidRPr="004B16D4">
        <w:rPr>
          <w:rStyle w:val="FontStyle14"/>
          <w:sz w:val="18"/>
          <w:szCs w:val="18"/>
          <w:lang w:val="ro-RO" w:eastAsia="ro-RO"/>
        </w:rPr>
        <w:t xml:space="preserve">                          _____________________________________________________________</w:t>
      </w:r>
    </w:p>
    <w:p w:rsidR="0076729B" w:rsidRPr="004B16D4" w:rsidRDefault="0076729B" w:rsidP="0076729B">
      <w:pPr>
        <w:pStyle w:val="Style9"/>
        <w:widowControl/>
        <w:tabs>
          <w:tab w:val="left" w:pos="142"/>
          <w:tab w:val="left" w:pos="4330"/>
        </w:tabs>
        <w:spacing w:before="10"/>
        <w:jc w:val="center"/>
        <w:rPr>
          <w:rStyle w:val="FontStyle17"/>
          <w:sz w:val="18"/>
          <w:szCs w:val="18"/>
          <w:lang w:val="ro-RO" w:eastAsia="ro-RO"/>
        </w:rPr>
      </w:pPr>
      <w:r w:rsidRPr="004B16D4">
        <w:rPr>
          <w:rStyle w:val="FontStyle18"/>
          <w:sz w:val="18"/>
          <w:szCs w:val="18"/>
          <w:lang w:val="ro-RO" w:eastAsia="ro-RO"/>
        </w:rPr>
        <w:t xml:space="preserve">                Executant,</w:t>
      </w:r>
      <w:r w:rsidRPr="004B16D4">
        <w:rPr>
          <w:rStyle w:val="FontStyle18"/>
          <w:sz w:val="18"/>
          <w:szCs w:val="18"/>
          <w:lang w:val="ro-RO" w:eastAsia="ro-RO"/>
        </w:rPr>
        <w:tab/>
        <w:t xml:space="preserve">                                     ResponsabiI Î.S. ”ASD”</w:t>
      </w:r>
    </w:p>
    <w:p w:rsidR="0076729B" w:rsidRPr="00E30FBA" w:rsidRDefault="0076729B" w:rsidP="0076729B">
      <w:pPr>
        <w:pStyle w:val="af2"/>
        <w:rPr>
          <w:b/>
          <w:bCs/>
          <w:lang w:val="ro-RO"/>
        </w:rPr>
      </w:pPr>
    </w:p>
    <w:p w:rsidR="0076729B" w:rsidRDefault="0076729B" w:rsidP="0076729B">
      <w:pPr>
        <w:pStyle w:val="af2"/>
        <w:rPr>
          <w:b/>
          <w:bCs/>
          <w:lang w:val="en-US"/>
        </w:rPr>
      </w:pPr>
    </w:p>
    <w:p w:rsidR="0076729B" w:rsidRDefault="0076729B" w:rsidP="00526927">
      <w:pPr>
        <w:pStyle w:val="af2"/>
        <w:rPr>
          <w:b/>
          <w:bCs/>
          <w:lang w:val="en-US"/>
        </w:rPr>
      </w:pPr>
    </w:p>
    <w:p w:rsidR="0076729B" w:rsidRPr="0076729B" w:rsidRDefault="0076729B" w:rsidP="00526927">
      <w:pPr>
        <w:pStyle w:val="af2"/>
        <w:rPr>
          <w:b/>
          <w:bCs/>
          <w:lang w:val="ro-RO"/>
        </w:rPr>
      </w:pPr>
    </w:p>
    <w:p w:rsidR="0076729B" w:rsidRPr="0076729B" w:rsidRDefault="0076729B" w:rsidP="00526927">
      <w:pPr>
        <w:pStyle w:val="af2"/>
        <w:rPr>
          <w:b/>
          <w:bCs/>
          <w:lang w:val="en-US"/>
        </w:rPr>
      </w:pPr>
    </w:p>
    <w:p w:rsidR="00437A04" w:rsidRDefault="00437A04" w:rsidP="00526927">
      <w:pPr>
        <w:pStyle w:val="af2"/>
        <w:rPr>
          <w:b/>
          <w:bCs/>
          <w:lang w:val="en-US"/>
        </w:rPr>
      </w:pPr>
    </w:p>
    <w:p w:rsidR="00526927" w:rsidRPr="00050C01" w:rsidRDefault="00437A04" w:rsidP="00526927">
      <w:pPr>
        <w:pStyle w:val="af2"/>
        <w:rPr>
          <w:lang w:val="en-US"/>
        </w:rPr>
      </w:pPr>
      <w:r>
        <w:rPr>
          <w:b/>
          <w:bCs/>
          <w:lang w:val="en-US"/>
        </w:rPr>
        <w:t>A</w:t>
      </w:r>
      <w:r w:rsidR="00526927" w:rsidRPr="00050C01">
        <w:rPr>
          <w:b/>
          <w:bCs/>
          <w:lang w:val="en-US"/>
        </w:rPr>
        <w:t xml:space="preserve">utoritatea contractantă </w:t>
      </w:r>
      <w:r w:rsidR="00526927" w:rsidRPr="00050C01">
        <w:rPr>
          <w:lang w:val="en-US"/>
        </w:rPr>
        <w:t>___________</w:t>
      </w:r>
    </w:p>
    <w:p w:rsidR="00D34354" w:rsidRDefault="00526927" w:rsidP="008E72BA">
      <w:pPr>
        <w:pStyle w:val="af2"/>
        <w:rPr>
          <w:lang w:val="en-US"/>
        </w:rPr>
      </w:pPr>
      <w:r w:rsidRPr="00050C01">
        <w:rPr>
          <w:b/>
          <w:bCs/>
          <w:lang w:val="en-US"/>
        </w:rPr>
        <w:t>Data</w:t>
      </w:r>
      <w:r w:rsidRPr="00050C01">
        <w:rPr>
          <w:lang w:val="en-US"/>
        </w:rPr>
        <w:t xml:space="preserve"> “____”_____________________</w:t>
      </w:r>
      <w:r>
        <w:rPr>
          <w:lang w:val="en-US"/>
        </w:rPr>
        <w:t>_</w:t>
      </w: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p w:rsidR="006544E6" w:rsidRDefault="006544E6" w:rsidP="008E72BA">
      <w:pPr>
        <w:pStyle w:val="af2"/>
        <w:rPr>
          <w:lang w:val="en-US"/>
        </w:rPr>
      </w:pPr>
    </w:p>
    <w:tbl>
      <w:tblPr>
        <w:tblW w:w="9747" w:type="dxa"/>
        <w:tblLayout w:type="fixed"/>
        <w:tblLook w:val="04A0"/>
      </w:tblPr>
      <w:tblGrid>
        <w:gridCol w:w="1788"/>
        <w:gridCol w:w="7959"/>
      </w:tblGrid>
      <w:tr w:rsidR="00D34354" w:rsidRPr="0062797B" w:rsidTr="00FC4A84">
        <w:trPr>
          <w:trHeight w:val="850"/>
        </w:trPr>
        <w:tc>
          <w:tcPr>
            <w:tcW w:w="9747" w:type="dxa"/>
            <w:gridSpan w:val="2"/>
            <w:vAlign w:val="center"/>
          </w:tcPr>
          <w:p w:rsidR="00D34354" w:rsidRPr="0062797B" w:rsidRDefault="00D34354" w:rsidP="00FC4A84">
            <w:pPr>
              <w:pStyle w:val="2"/>
              <w:tabs>
                <w:tab w:val="left" w:pos="567"/>
              </w:tabs>
              <w:rPr>
                <w:b w:val="0"/>
                <w:sz w:val="24"/>
                <w:szCs w:val="24"/>
              </w:rPr>
            </w:pPr>
            <w:bookmarkStart w:id="335" w:name="_Toc392180208"/>
            <w:bookmarkStart w:id="336" w:name="_Toc449692120"/>
            <w:r w:rsidRPr="0062797B">
              <w:rPr>
                <w:sz w:val="24"/>
                <w:szCs w:val="24"/>
              </w:rPr>
              <w:lastRenderedPageBreak/>
              <w:t>SECŢIUNEA 5</w:t>
            </w:r>
            <w:r w:rsidRPr="0062797B">
              <w:rPr>
                <w:sz w:val="24"/>
                <w:szCs w:val="24"/>
              </w:rPr>
              <w:br w:type="textWrapping" w:clear="all"/>
              <w:t>FORMULARUL DE CONTRACT</w:t>
            </w:r>
            <w:bookmarkEnd w:id="335"/>
            <w:bookmarkEnd w:id="336"/>
          </w:p>
        </w:tc>
      </w:tr>
      <w:tr w:rsidR="00D34354" w:rsidRPr="0062797B" w:rsidTr="00FC4A84">
        <w:trPr>
          <w:trHeight w:val="600"/>
        </w:trPr>
        <w:tc>
          <w:tcPr>
            <w:tcW w:w="9747" w:type="dxa"/>
            <w:gridSpan w:val="2"/>
            <w:vAlign w:val="center"/>
          </w:tcPr>
          <w:p w:rsidR="00D34354" w:rsidRPr="0062797B" w:rsidRDefault="00D34354" w:rsidP="00FC4A84">
            <w:pPr>
              <w:pStyle w:val="2"/>
              <w:tabs>
                <w:tab w:val="left" w:pos="567"/>
              </w:tabs>
              <w:rPr>
                <w:sz w:val="24"/>
                <w:szCs w:val="24"/>
              </w:rPr>
            </w:pP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D34354" w:rsidRPr="0062797B" w:rsidRDefault="00D34354" w:rsidP="00FC4A84">
            <w:pPr>
              <w:pStyle w:val="a7"/>
              <w:tabs>
                <w:tab w:val="left" w:pos="567"/>
              </w:tabs>
              <w:jc w:val="center"/>
              <w:rPr>
                <w:b/>
                <w:szCs w:val="24"/>
              </w:rPr>
            </w:pPr>
            <w:r w:rsidRPr="0062797B">
              <w:rPr>
                <w:b/>
                <w:szCs w:val="24"/>
              </w:rPr>
              <w:t>Denumirea</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F5.1</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Contract-model</w:t>
            </w:r>
          </w:p>
        </w:tc>
      </w:tr>
      <w:tr w:rsidR="00D34354" w:rsidRPr="0062797B" w:rsidTr="00FC4A84">
        <w:trPr>
          <w:trHeight w:val="552"/>
        </w:trPr>
        <w:tc>
          <w:tcPr>
            <w:tcW w:w="1788" w:type="dxa"/>
            <w:tcBorders>
              <w:top w:val="single" w:sz="4" w:space="0" w:color="auto"/>
              <w:left w:val="single" w:sz="4" w:space="0" w:color="auto"/>
              <w:bottom w:val="single" w:sz="4" w:space="0" w:color="auto"/>
              <w:right w:val="single" w:sz="4" w:space="0" w:color="auto"/>
            </w:tcBorders>
          </w:tcPr>
          <w:p w:rsidR="00D34354" w:rsidRPr="0062797B" w:rsidRDefault="00D34354" w:rsidP="00FC4A84">
            <w:pPr>
              <w:tabs>
                <w:tab w:val="left" w:pos="567"/>
              </w:tabs>
              <w:spacing w:before="120" w:after="120"/>
              <w:jc w:val="center"/>
            </w:pPr>
            <w:r w:rsidRPr="0062797B">
              <w:t>F5.2</w:t>
            </w:r>
          </w:p>
        </w:tc>
        <w:tc>
          <w:tcPr>
            <w:tcW w:w="7959" w:type="dxa"/>
            <w:tcBorders>
              <w:top w:val="single" w:sz="4" w:space="0" w:color="auto"/>
              <w:left w:val="single" w:sz="4" w:space="0" w:color="auto"/>
              <w:bottom w:val="single" w:sz="4" w:space="0" w:color="auto"/>
              <w:right w:val="single" w:sz="4" w:space="0" w:color="auto"/>
            </w:tcBorders>
            <w:vAlign w:val="bottom"/>
          </w:tcPr>
          <w:p w:rsidR="00D34354" w:rsidRPr="0062797B" w:rsidRDefault="00D34354" w:rsidP="00FC4A84">
            <w:pPr>
              <w:tabs>
                <w:tab w:val="left" w:pos="567"/>
              </w:tabs>
              <w:spacing w:before="120" w:after="120"/>
              <w:ind w:left="619"/>
              <w:jc w:val="both"/>
            </w:pPr>
            <w:r w:rsidRPr="0062797B">
              <w:t>Garanția de bună execuție a contractului</w:t>
            </w:r>
          </w:p>
        </w:tc>
      </w:tr>
      <w:tr w:rsidR="00D34354" w:rsidRPr="0062797B" w:rsidTr="00FC4A84">
        <w:trPr>
          <w:trHeight w:val="697"/>
        </w:trPr>
        <w:tc>
          <w:tcPr>
            <w:tcW w:w="9747" w:type="dxa"/>
            <w:gridSpan w:val="2"/>
          </w:tcPr>
          <w:p w:rsidR="00D34354" w:rsidRPr="0062797B" w:rsidRDefault="00D34354" w:rsidP="00FC4A84">
            <w:pPr>
              <w:tabs>
                <w:tab w:val="left" w:pos="567"/>
              </w:tabs>
              <w:spacing w:after="120"/>
              <w:jc w:val="both"/>
              <w:rPr>
                <w:bCs/>
                <w:i/>
              </w:rPr>
            </w:pPr>
          </w:p>
        </w:tc>
      </w:tr>
    </w:tbl>
    <w:p w:rsidR="00800A9F" w:rsidRPr="0062797B" w:rsidRDefault="00800A9F" w:rsidP="00D34354">
      <w:pPr>
        <w:pStyle w:val="Style3"/>
        <w:tabs>
          <w:tab w:val="left" w:pos="567"/>
        </w:tabs>
        <w:ind w:left="0" w:firstLine="0"/>
        <w:jc w:val="center"/>
        <w:rPr>
          <w:rFonts w:eastAsia="PMingLiU"/>
          <w:lang w:eastAsia="zh-CN"/>
        </w:rPr>
      </w:pPr>
      <w:bookmarkStart w:id="337" w:name="_Toc449692121"/>
    </w:p>
    <w:p w:rsidR="00800A9F" w:rsidRPr="0062797B" w:rsidRDefault="00800A9F">
      <w:pPr>
        <w:spacing w:after="200" w:line="276" w:lineRule="auto"/>
        <w:rPr>
          <w:rFonts w:eastAsia="PMingLiU"/>
          <w:b/>
          <w:noProof w:val="0"/>
          <w:lang w:eastAsia="zh-CN"/>
        </w:rPr>
      </w:pPr>
      <w:r w:rsidRPr="0062797B">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r w:rsidRPr="0062797B">
        <w:t>F5.1</w:t>
      </w:r>
      <w:bookmarkEnd w:id="337"/>
    </w:p>
    <w:p w:rsidR="00D34354" w:rsidRPr="0062797B" w:rsidRDefault="00D34354" w:rsidP="00D34354">
      <w:pPr>
        <w:tabs>
          <w:tab w:val="left" w:pos="567"/>
        </w:tabs>
        <w:spacing w:before="100" w:beforeAutospacing="1" w:after="12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0"/>
      </w:tblGrid>
      <w:tr w:rsidR="00D34354" w:rsidRPr="0062797B" w:rsidTr="00FC4A84">
        <w:trPr>
          <w:trHeight w:val="1128"/>
        </w:trPr>
        <w:tc>
          <w:tcPr>
            <w:tcW w:w="5000" w:type="pct"/>
            <w:tcBorders>
              <w:top w:val="thinThickThinSmallGap" w:sz="24" w:space="0" w:color="000000"/>
              <w:left w:val="thinThickThinSmallGap" w:sz="24" w:space="0" w:color="000000"/>
              <w:bottom w:val="thinThickThinSmallGap" w:sz="24" w:space="0" w:color="000000"/>
              <w:right w:val="thinThickThinSmallGap" w:sz="24" w:space="0" w:color="000000"/>
            </w:tcBorders>
            <w:vAlign w:val="center"/>
          </w:tcPr>
          <w:p w:rsidR="00D34354" w:rsidRPr="0062797B" w:rsidRDefault="00E20C87" w:rsidP="00FC4A84">
            <w:pPr>
              <w:tabs>
                <w:tab w:val="left" w:pos="567"/>
              </w:tabs>
              <w:spacing w:before="100" w:beforeAutospacing="1" w:after="120"/>
            </w:pPr>
            <w:r>
              <w:rPr>
                <w:lang w:val="ru-RU" w:eastAsia="ru-RU"/>
              </w:rPr>
              <w:pict>
                <v:shapetype id="_x0000_t202" coordsize="21600,21600" o:spt="202" path="m,l,21600r21600,l21600,xe">
                  <v:stroke joinstyle="miter"/>
                  <v:path gradientshapeok="t" o:connecttype="rect"/>
                </v:shapetype>
                <v:shape id="Text Box 2" o:spid="_x0000_s1026" type="#_x0000_t202" style="position:absolute;margin-left:45pt;margin-top:8.95pt;width:42.2pt;height:39.45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x4ufwIAAAwFAAAOAAAAZHJzL2Uyb0RvYy54bWysVNtu3CAQfa/Uf0C8b3ypnayteKNc6qpS&#10;epGSfgALeI2KAQFZO63y7x3w7mbTi1RV9QMGZjjMzDnD+cU0SLTl1gmtGpydpBhxRTUTatPgL/ft&#10;YomR80QxIrXiDX7kDl+sXr86H03Nc91rybhFAKJcPZoG996bOkkc7flA3Ik2XIGx03YgHpZ2kzBL&#10;RkAfZJKn6WkyasuM1ZQ7B7s3sxGvIn7Xceo/dZ3jHskGQ2w+jjaO6zAmq3NSbywxvaC7MMg/RDEQ&#10;oeDSA9QN8QQ9WPEL1CCo1U53/oTqIdFdJyiPOUA2WfpTNnc9MTzmAsVx5lAm9/9g6cftZ4sEa3CO&#10;kSIDUHTPJ4+u9ITyUJ3RuBqc7gy4+Qm2geWYqTO3mn51SOnrnqgNv7RWjz0nDKLLwsnk6OiM4wLI&#10;evygGVxDHryOQFNnh1A6KAYCdGDp8cBMCIXCZvmmrAqwUDCVUKisjDeQen/YWOffcT2gMGmwBeIj&#10;ONneOh+CIfXeJdzltBSsFVLGhd2sr6VFWwIiaeO3Q3/hJlVwVjocmxHnHYgR7gi2EG0k/XuV5UV6&#10;lVeL9nR5tijaolxUZ+lykWbVVXWaFlVx0z6FALOi7gVjXN0KxfcCzIq/I3jXCrN0ogTR2OCqzMuZ&#10;oT8mmcLXtr9LchAe+lGKocHL4LXrkMDrW8UgbVJ7IuQ8T16GH6sMNdj/Y1WiCgLxswT8tJ4AJUhj&#10;rdkj6MFq4AuohUcEJr223zAaoSEbrODFwEi+V6CoKisC/z4uivIsh4U9tqyPLURRAGqwx2ieXvu5&#10;5x+MFZse7tlr+BJU2IqokOeYdtqFloup7J6H0NPH6+j1/IitfgAAAP//AwBQSwMEFAAGAAgAAAAh&#10;AO8+iQLdAAAACAEAAA8AAABkcnMvZG93bnJldi54bWxMj8FOwzAMhu9IvENkJG4sAU3bWppOqIwD&#10;Bw4UEOKWNaataJySZGt5e7wTHO3P+v39xXZ2gzhiiL0nDdcLBQKp8banVsPry8PVBkRMhqwZPKGG&#10;H4ywLc/PCpNbP9EzHuvUCg6hmBsNXUpjLmVsOnQmLvyIxOzTB2cSj6GVNpiJw90gb5RaSWd64g+d&#10;GbHqsPmqD07D/e6jflTfwWWTfXJv77ZC2lVaX17Md7cgEs7p7xhO+qwOJTvt/YFsFIOGTHGVxPt1&#10;BuLE18sliD2D1QZkWcj/BcpfAAAA//8DAFBLAQItABQABgAIAAAAIQC2gziS/gAAAOEBAAATAAAA&#10;AAAAAAAAAAAAAAAAAABbQ29udGVudF9UeXBlc10ueG1sUEsBAi0AFAAGAAgAAAAhADj9If/WAAAA&#10;lAEAAAsAAAAAAAAAAAAAAAAALwEAAF9yZWxzLy5yZWxzUEsBAi0AFAAGAAgAAAAhAGiTHi5/AgAA&#10;DAUAAA4AAAAAAAAAAAAAAAAALgIAAGRycy9lMm9Eb2MueG1sUEsBAi0AFAAGAAgAAAAhAO8+iQLd&#10;AAAACAEAAA8AAAAAAAAAAAAAAAAA2QQAAGRycy9kb3ducmV2LnhtbFBLBQYAAAAABAAEAPMAAADj&#10;BQAAAAA=&#10;" o:allowincell="f" stroked="f" strokecolor="blue">
                  <v:textbox style="mso-next-textbox:#Text Box 2;mso-fit-shape-to-text:t">
                    <w:txbxContent>
                      <w:p w:rsidR="005E12EB" w:rsidRDefault="005E12EB" w:rsidP="00D34354">
                        <w:pPr>
                          <w:ind w:right="60"/>
                        </w:pPr>
                        <w:r w:rsidRPr="00A352BA">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2.25pt" o:ole="" fillcolor="window">
                              <v:imagedata r:id="rId8" o:title=""/>
                            </v:shape>
                            <o:OLEObject Type="Embed" ProgID="Word.Picture.8" ShapeID="_x0000_i1025" DrawAspect="Content" ObjectID="_1554708520" r:id="rId9"/>
                          </w:object>
                        </w:r>
                      </w:p>
                    </w:txbxContent>
                  </v:textbox>
                </v:shape>
              </w:pict>
            </w:r>
            <w:r w:rsidR="00D34354" w:rsidRPr="0062797B">
              <w:rPr>
                <w:b/>
                <w:spacing w:val="196"/>
              </w:rPr>
              <w:t xml:space="preserve">        ACHIZIŢII PUBLICE</w:t>
            </w:r>
          </w:p>
        </w:tc>
      </w:tr>
    </w:tbl>
    <w:p w:rsidR="00D34354" w:rsidRPr="0062797B" w:rsidRDefault="00D34354" w:rsidP="00D34354">
      <w:pPr>
        <w:tabs>
          <w:tab w:val="left" w:pos="567"/>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83"/>
        <w:gridCol w:w="3905"/>
        <w:gridCol w:w="732"/>
        <w:gridCol w:w="551"/>
        <w:gridCol w:w="3276"/>
      </w:tblGrid>
      <w:tr w:rsidR="00D34354" w:rsidRPr="0062797B" w:rsidTr="00FC4A84">
        <w:trPr>
          <w:gridBefore w:val="3"/>
          <w:wBefore w:w="5920" w:type="dxa"/>
          <w:trHeight w:val="1417"/>
        </w:trPr>
        <w:tc>
          <w:tcPr>
            <w:tcW w:w="3827" w:type="dxa"/>
            <w:gridSpan w:val="2"/>
          </w:tcPr>
          <w:p w:rsidR="00D34354" w:rsidRPr="0062797B" w:rsidRDefault="00D34354" w:rsidP="00FC4A84">
            <w:pPr>
              <w:tabs>
                <w:tab w:val="left" w:pos="567"/>
              </w:tabs>
              <w:jc w:val="center"/>
              <w:rPr>
                <w:b/>
                <w:caps/>
                <w:sz w:val="40"/>
              </w:rPr>
            </w:pPr>
            <w:r w:rsidRPr="0062797B">
              <w:tab/>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s>
              <w:jc w:val="center"/>
              <w:rPr>
                <w:b/>
                <w:caps/>
                <w:sz w:val="40"/>
              </w:rPr>
            </w:pPr>
          </w:p>
          <w:p w:rsidR="00D34354" w:rsidRPr="0062797B" w:rsidRDefault="00D34354" w:rsidP="00FC4A84">
            <w:pPr>
              <w:tabs>
                <w:tab w:val="left" w:pos="567"/>
              </w:tabs>
              <w:jc w:val="center"/>
              <w:rPr>
                <w:b/>
                <w:sz w:val="40"/>
              </w:rPr>
            </w:pPr>
            <w:r w:rsidRPr="0062797B">
              <w:rPr>
                <w:b/>
                <w:caps/>
                <w:sz w:val="40"/>
              </w:rPr>
              <w:t>Contract</w:t>
            </w:r>
            <w:r w:rsidRPr="0062797B">
              <w:rPr>
                <w:b/>
                <w:sz w:val="40"/>
              </w:rPr>
              <w:t xml:space="preserve"> DE ANTREPRIZĂ Nr. _________</w:t>
            </w:r>
          </w:p>
          <w:p w:rsidR="00D34354" w:rsidRPr="0062797B" w:rsidRDefault="00D34354" w:rsidP="00FC4A84">
            <w:pPr>
              <w:tabs>
                <w:tab w:val="left" w:pos="567"/>
              </w:tabs>
              <w:jc w:val="center"/>
              <w:rPr>
                <w:sz w:val="28"/>
                <w:szCs w:val="28"/>
              </w:rPr>
            </w:pPr>
            <w:r w:rsidRPr="0062797B">
              <w:rPr>
                <w:sz w:val="28"/>
                <w:szCs w:val="28"/>
              </w:rPr>
              <w:t>privind achiziția prin Licitație Publică</w:t>
            </w:r>
          </w:p>
          <w:p w:rsidR="00D34354" w:rsidRPr="0062797B" w:rsidRDefault="00D34354" w:rsidP="00FC4A84">
            <w:pPr>
              <w:tabs>
                <w:tab w:val="left" w:pos="567"/>
              </w:tabs>
            </w:pPr>
          </w:p>
          <w:p w:rsidR="00D34354" w:rsidRPr="0062797B" w:rsidRDefault="00D34354" w:rsidP="00FC4A84">
            <w:pPr>
              <w:tabs>
                <w:tab w:val="center" w:pos="-6663"/>
                <w:tab w:val="left" w:pos="567"/>
                <w:tab w:val="right" w:pos="10206"/>
              </w:tabs>
              <w:jc w:val="both"/>
            </w:pPr>
            <w:r w:rsidRPr="0062797B">
              <w:t>“___”_________20__</w:t>
            </w:r>
            <w:r w:rsidRPr="0062797B">
              <w:tab/>
              <w:t>__________________________</w:t>
            </w:r>
          </w:p>
          <w:p w:rsidR="00D34354" w:rsidRPr="0062797B" w:rsidRDefault="00D34354" w:rsidP="00FC4A84">
            <w:pPr>
              <w:tabs>
                <w:tab w:val="left" w:pos="567"/>
              </w:tabs>
              <w:jc w:val="right"/>
            </w:pPr>
            <w:r w:rsidRPr="0062797B">
              <w:t>(municipiu, oraş, judeţ)</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firstLine="0"/>
              <w:jc w:val="center"/>
              <w:rPr>
                <w:b/>
                <w:sz w:val="28"/>
                <w:szCs w:val="28"/>
              </w:rPr>
            </w:pPr>
            <w:r w:rsidRPr="0062797B">
              <w:rPr>
                <w:b/>
                <w:sz w:val="28"/>
                <w:szCs w:val="28"/>
              </w:rPr>
              <w:t>Părţile contractante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567"/>
                <w:tab w:val="right" w:pos="9531"/>
              </w:tabs>
              <w:ind w:firstLine="0"/>
              <w:jc w:val="left"/>
              <w:rPr>
                <w:lang w:val="en-US"/>
              </w:rPr>
            </w:pPr>
            <w:r w:rsidRPr="00A41C50">
              <w:rPr>
                <w:lang w:val="en-US"/>
              </w:rPr>
              <w:t>Prezentul contract este încheiat în urma procedurii de Licitație Publică nr. ________________ din data___________________, între____________________________________________________</w:t>
            </w:r>
          </w:p>
          <w:p w:rsidR="00D34354" w:rsidRPr="0062797B" w:rsidRDefault="00D34354" w:rsidP="00FC4A84">
            <w:pPr>
              <w:tabs>
                <w:tab w:val="left" w:pos="567"/>
                <w:tab w:val="right" w:pos="10205"/>
              </w:tabs>
            </w:pPr>
            <w:r w:rsidRPr="0062797B">
              <w:t>_____________________________________________________________________, cu sediul în</w:t>
            </w:r>
          </w:p>
          <w:p w:rsidR="00D34354" w:rsidRPr="0062797B" w:rsidRDefault="00D34354" w:rsidP="00FC4A84">
            <w:pPr>
              <w:tabs>
                <w:tab w:val="left" w:pos="567"/>
                <w:tab w:val="right" w:pos="10205"/>
              </w:tabs>
            </w:pPr>
            <w:r w:rsidRPr="0062797B">
              <w:t xml:space="preserve">(denumirea autorităţii contractante) </w:t>
            </w:r>
          </w:p>
          <w:p w:rsidR="00D34354" w:rsidRPr="0062797B" w:rsidRDefault="00D34354" w:rsidP="00FC4A84">
            <w:pPr>
              <w:tabs>
                <w:tab w:val="left" w:pos="567"/>
                <w:tab w:val="right" w:pos="9531"/>
              </w:tabs>
              <w:jc w:val="center"/>
            </w:pPr>
            <w:r w:rsidRPr="0062797B">
              <w:t>______________________________________________________________________________</w:t>
            </w:r>
          </w:p>
          <w:p w:rsidR="00D34354" w:rsidRPr="00A41C50" w:rsidRDefault="00D34354" w:rsidP="00FC4A84">
            <w:pPr>
              <w:pStyle w:val="cn"/>
              <w:tabs>
                <w:tab w:val="left" w:pos="567"/>
              </w:tabs>
              <w:jc w:val="left"/>
              <w:rPr>
                <w:sz w:val="20"/>
                <w:szCs w:val="20"/>
                <w:lang w:val="en-US"/>
              </w:rPr>
            </w:pPr>
            <w:r w:rsidRPr="00A41C50">
              <w:rPr>
                <w:sz w:val="20"/>
                <w:szCs w:val="20"/>
                <w:lang w:val="en-US"/>
              </w:rPr>
              <w:t xml:space="preserve"> (localitatea) </w:t>
            </w:r>
          </w:p>
          <w:p w:rsidR="00D34354" w:rsidRPr="0062797B" w:rsidRDefault="00D34354" w:rsidP="00FC4A84">
            <w:pPr>
              <w:tabs>
                <w:tab w:val="left" w:pos="567"/>
                <w:tab w:val="right" w:pos="9531"/>
              </w:tabs>
            </w:pPr>
            <w:r w:rsidRPr="0062797B">
              <w:t xml:space="preserve">str._____________________________________, </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reprezentat prin </w:t>
            </w:r>
            <w:r w:rsidRPr="00A41C50">
              <w:rPr>
                <w:lang w:val="en-US"/>
              </w:rPr>
              <w:tab/>
              <w:t xml:space="preserve">________________________________________,    </w:t>
            </w:r>
          </w:p>
          <w:p w:rsidR="00D34354" w:rsidRPr="00A41C50" w:rsidRDefault="00D34354" w:rsidP="00FC4A84">
            <w:pPr>
              <w:pStyle w:val="af2"/>
              <w:tabs>
                <w:tab w:val="left" w:pos="567"/>
              </w:tabs>
              <w:ind w:firstLine="0"/>
              <w:jc w:val="left"/>
              <w:rPr>
                <w:sz w:val="20"/>
                <w:szCs w:val="20"/>
                <w:lang w:val="en-US"/>
              </w:rPr>
            </w:pPr>
            <w:r w:rsidRPr="00A41C50">
              <w:rPr>
                <w:sz w:val="20"/>
                <w:szCs w:val="20"/>
                <w:lang w:val="en-US"/>
              </w:rPr>
              <w:t xml:space="preserve">(numele, prenumele şi funcţia conducătorului) </w:t>
            </w:r>
          </w:p>
          <w:p w:rsidR="00D34354" w:rsidRPr="0062797B" w:rsidRDefault="00D34354" w:rsidP="00FC4A84">
            <w:pPr>
              <w:tabs>
                <w:tab w:val="left" w:pos="567"/>
                <w:tab w:val="right" w:pos="9531"/>
              </w:tabs>
            </w:pPr>
            <w:r w:rsidRPr="0062797B">
              <w:t xml:space="preserve">în calitate de Beneficiar, pe de o parte, şi </w:t>
            </w:r>
            <w:r w:rsidRPr="0062797B">
              <w:tab/>
              <w:t xml:space="preserve">______________________________________________, </w:t>
            </w:r>
          </w:p>
          <w:p w:rsidR="00D34354" w:rsidRPr="0062797B" w:rsidRDefault="00D34354" w:rsidP="00FC4A84">
            <w:pPr>
              <w:tabs>
                <w:tab w:val="left" w:pos="567"/>
                <w:tab w:val="right" w:pos="10205"/>
              </w:tabs>
            </w:pPr>
            <w:r w:rsidRPr="0062797B">
              <w:t xml:space="preserve">(denumirea operatorului economic) </w:t>
            </w:r>
          </w:p>
          <w:p w:rsidR="00D34354" w:rsidRPr="0062797B" w:rsidRDefault="00D34354" w:rsidP="00FC4A84">
            <w:pPr>
              <w:tabs>
                <w:tab w:val="left" w:pos="567"/>
                <w:tab w:val="right" w:pos="9531"/>
              </w:tabs>
            </w:pPr>
            <w:r w:rsidRPr="0062797B">
              <w:t xml:space="preserve">cu sediul în </w:t>
            </w:r>
            <w:r w:rsidRPr="0062797B">
              <w:tab/>
              <w:t>_____________________________________________________________________,</w:t>
            </w:r>
          </w:p>
          <w:p w:rsidR="00D34354" w:rsidRPr="0062797B" w:rsidRDefault="00D34354" w:rsidP="00FC4A84">
            <w:pPr>
              <w:tabs>
                <w:tab w:val="left" w:pos="567"/>
                <w:tab w:val="right" w:pos="10205"/>
              </w:tabs>
            </w:pPr>
            <w:r w:rsidRPr="0062797B">
              <w:t xml:space="preserve"> (localitatea) </w:t>
            </w:r>
          </w:p>
          <w:p w:rsidR="00D34354" w:rsidRPr="0062797B" w:rsidRDefault="00D34354" w:rsidP="00FC4A84">
            <w:pPr>
              <w:tabs>
                <w:tab w:val="left" w:pos="567"/>
                <w:tab w:val="right" w:pos="9531"/>
              </w:tabs>
            </w:pPr>
            <w:r w:rsidRPr="0062797B">
              <w:t>str._____________________________________,</w:t>
            </w:r>
            <w:r w:rsidRPr="0062797B">
              <w:tab/>
              <w:t>telefon: ______________, fax: _____________,</w:t>
            </w:r>
          </w:p>
          <w:p w:rsidR="00D34354" w:rsidRPr="00A41C50" w:rsidRDefault="00D34354" w:rsidP="00FC4A84">
            <w:pPr>
              <w:pStyle w:val="af2"/>
              <w:tabs>
                <w:tab w:val="left" w:pos="567"/>
                <w:tab w:val="right" w:pos="9531"/>
              </w:tabs>
              <w:ind w:firstLine="0"/>
              <w:jc w:val="left"/>
              <w:rPr>
                <w:lang w:val="en-US"/>
              </w:rPr>
            </w:pPr>
            <w:r w:rsidRPr="00A41C50">
              <w:rPr>
                <w:lang w:val="en-US"/>
              </w:rPr>
              <w:t>e-mail: _________________, înregistrat la Camera Înregistrării de Stat, cu nr. .</w:t>
            </w:r>
            <w:r w:rsidRPr="00A41C50">
              <w:rPr>
                <w:lang w:val="en-US"/>
              </w:rPr>
              <w:tab/>
              <w:t xml:space="preserve">________________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autorizat pentru activitatea în construcţii: autorizaţia nr. </w:t>
            </w:r>
            <w:r w:rsidRPr="00A41C50">
              <w:rPr>
                <w:lang w:val="en-US"/>
              </w:rPr>
              <w:tab/>
              <w:t xml:space="preserve">________ </w:t>
            </w:r>
          </w:p>
          <w:p w:rsidR="00D34354" w:rsidRPr="00A41C50" w:rsidRDefault="00D34354" w:rsidP="00FC4A84">
            <w:pPr>
              <w:pStyle w:val="af2"/>
              <w:tabs>
                <w:tab w:val="left" w:pos="567"/>
                <w:tab w:val="right" w:pos="9531"/>
              </w:tabs>
              <w:ind w:firstLine="0"/>
              <w:jc w:val="left"/>
              <w:rPr>
                <w:lang w:val="en-US"/>
              </w:rPr>
            </w:pPr>
            <w:r w:rsidRPr="00A41C50">
              <w:rPr>
                <w:lang w:val="en-US"/>
              </w:rPr>
              <w:t xml:space="preserve">din “__”______________20__, eliberată de </w:t>
            </w:r>
            <w:r w:rsidRPr="00A41C50">
              <w:rPr>
                <w:lang w:val="en-US"/>
              </w:rPr>
              <w:tab/>
              <w:t>___________________________________________,</w:t>
            </w:r>
          </w:p>
          <w:p w:rsidR="00D34354" w:rsidRPr="0062797B" w:rsidRDefault="00D34354" w:rsidP="00FC4A84">
            <w:pPr>
              <w:tabs>
                <w:tab w:val="left" w:pos="567"/>
                <w:tab w:val="right" w:pos="9531"/>
              </w:tabs>
            </w:pPr>
            <w:r w:rsidRPr="0062797B">
              <w:t>pe un termen de _____ani, pentru genurile de activitate</w:t>
            </w:r>
            <w:r w:rsidRPr="0062797B">
              <w:tab/>
              <w:t>___________________________________,</w:t>
            </w:r>
          </w:p>
          <w:p w:rsidR="00D34354" w:rsidRPr="0062797B" w:rsidRDefault="00D34354" w:rsidP="00FC4A84">
            <w:pPr>
              <w:tabs>
                <w:tab w:val="left" w:pos="567"/>
                <w:tab w:val="right" w:pos="9531"/>
              </w:tabs>
            </w:pPr>
            <w:r w:rsidRPr="0062797B">
              <w:t xml:space="preserve">reprezentat prin </w:t>
            </w:r>
            <w:r w:rsidRPr="0062797B">
              <w:tab/>
              <w:t>_________________________________________________________, în calitate</w:t>
            </w:r>
          </w:p>
          <w:p w:rsidR="00D34354" w:rsidRPr="00A41C50" w:rsidRDefault="00D34354" w:rsidP="00FC4A84">
            <w:pPr>
              <w:pStyle w:val="af2"/>
              <w:tabs>
                <w:tab w:val="left" w:pos="567"/>
              </w:tabs>
              <w:ind w:firstLine="0"/>
              <w:jc w:val="left"/>
              <w:rPr>
                <w:rFonts w:ascii="Arial" w:hAnsi="Arial" w:cs="Arial"/>
                <w:sz w:val="20"/>
                <w:szCs w:val="20"/>
                <w:lang w:val="en-US"/>
              </w:rPr>
            </w:pPr>
            <w:r w:rsidRPr="00A41C50">
              <w:rPr>
                <w:sz w:val="20"/>
                <w:szCs w:val="20"/>
                <w:lang w:val="en-US"/>
              </w:rPr>
              <w:t xml:space="preserve">(numele şi funcţia conducătorului) </w:t>
            </w:r>
          </w:p>
          <w:p w:rsidR="00D34354" w:rsidRPr="0062797B" w:rsidRDefault="00D34354" w:rsidP="00FC4A84">
            <w:pPr>
              <w:tabs>
                <w:tab w:val="left" w:pos="567"/>
                <w:tab w:val="right" w:pos="10205"/>
              </w:tabs>
            </w:pPr>
            <w:r w:rsidRPr="0062797B">
              <w:t>de Antreprenor, pe de altă parte.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s>
              <w:ind w:firstLine="0"/>
              <w:jc w:val="center"/>
              <w:rPr>
                <w:b/>
                <w:sz w:val="28"/>
                <w:szCs w:val="28"/>
              </w:rPr>
            </w:pPr>
            <w:r w:rsidRPr="0062797B">
              <w:rPr>
                <w:b/>
                <w:sz w:val="28"/>
                <w:szCs w:val="28"/>
              </w:rPr>
              <w:t>Obiectul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62797B" w:rsidRDefault="00D34354" w:rsidP="00FC4A84">
            <w:pPr>
              <w:tabs>
                <w:tab w:val="left" w:pos="567"/>
                <w:tab w:val="right" w:pos="9498"/>
              </w:tabs>
            </w:pPr>
            <w:r w:rsidRPr="0062797B">
              <w:t xml:space="preserve">Antreprenorul se obligă să execute lucrările </w:t>
            </w:r>
            <w:r w:rsidRPr="0062797B">
              <w:tab/>
              <w:t>___________________________________________</w:t>
            </w:r>
          </w:p>
          <w:p w:rsidR="00D34354" w:rsidRPr="0062797B" w:rsidRDefault="00D34354" w:rsidP="00FC4A84">
            <w:pPr>
              <w:tabs>
                <w:tab w:val="left" w:pos="567"/>
                <w:tab w:val="right" w:pos="9531"/>
              </w:tabs>
              <w:jc w:val="both"/>
            </w:pPr>
            <w:r w:rsidRPr="0062797B">
              <w:t>______________________________________________________________</w:t>
            </w:r>
            <w:r w:rsidRPr="0062797B">
              <w:tab/>
              <w:t>(descrierea succintă),</w:t>
            </w:r>
          </w:p>
          <w:p w:rsidR="00D34354" w:rsidRPr="0062797B" w:rsidRDefault="00D34354" w:rsidP="00FC4A84">
            <w:pPr>
              <w:tabs>
                <w:tab w:val="left" w:pos="567"/>
                <w:tab w:val="right" w:pos="9531"/>
              </w:tabs>
              <w:jc w:val="both"/>
              <w:rPr>
                <w:rFonts w:ascii="Arial" w:hAnsi="Arial" w:cs="Arial"/>
              </w:rPr>
            </w:pPr>
            <w:r w:rsidRPr="0062797B">
              <w:t xml:space="preserve">Cod CPV: _________-_  în conformitate cu prevederile proiectului tehnic, cu detaliile de </w:t>
            </w:r>
            <w:r w:rsidRPr="0062797B">
              <w:lastRenderedPageBreak/>
              <w:t>executare, precum şi a normativelor, standardelor şi prescripţiilor tehnice în vigoare.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Perioada de executare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Durata de executare a lucrărilor contractate este de______ luni de la semnarea contractului, primirea ordinului de începere a executării si asigurării lucrului ritmic de către beneficiar – ordonatorul de credite.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Perioada de executare poate fi prelungită dacă constrîngerea activităţii se datorează următoarelor cauze:</w:t>
            </w:r>
          </w:p>
          <w:p w:rsidR="00D34354" w:rsidRPr="0062797B" w:rsidRDefault="00D34354" w:rsidP="004326DC">
            <w:pPr>
              <w:numPr>
                <w:ilvl w:val="0"/>
                <w:numId w:val="29"/>
              </w:numPr>
              <w:tabs>
                <w:tab w:val="left" w:pos="720"/>
                <w:tab w:val="left" w:pos="1276"/>
              </w:tabs>
              <w:ind w:left="1276" w:hanging="578"/>
            </w:pPr>
            <w:r w:rsidRPr="0062797B">
              <w:t>generate de Beneficiar;</w:t>
            </w:r>
          </w:p>
          <w:p w:rsidR="00D34354" w:rsidRPr="0062797B" w:rsidRDefault="00D34354" w:rsidP="004326DC">
            <w:pPr>
              <w:numPr>
                <w:ilvl w:val="0"/>
                <w:numId w:val="29"/>
              </w:numPr>
              <w:tabs>
                <w:tab w:val="left" w:pos="720"/>
                <w:tab w:val="left" w:pos="1276"/>
              </w:tabs>
              <w:ind w:left="1276" w:hanging="578"/>
            </w:pPr>
            <w:r w:rsidRPr="0062797B">
              <w:t>datorită unor greve organizate de federaţia sindicatelor de ramură la nivel naţional şi recunoscute ca legale prin justiţie ale personalului Antreprenorului general sau ca urmare a unor evenimente similare desfăşurate la un operator economic care este un furnizor al Antreprenorului general;</w:t>
            </w:r>
          </w:p>
          <w:p w:rsidR="00D34354" w:rsidRPr="0062797B" w:rsidRDefault="00D34354" w:rsidP="004326DC">
            <w:pPr>
              <w:numPr>
                <w:ilvl w:val="0"/>
                <w:numId w:val="29"/>
              </w:numPr>
              <w:tabs>
                <w:tab w:val="left" w:pos="720"/>
                <w:tab w:val="left" w:pos="1276"/>
              </w:tabs>
              <w:ind w:left="1276" w:hanging="578"/>
            </w:pPr>
            <w:r w:rsidRPr="0062797B">
              <w:t>datorită forţei majore sau altei situaţii extreme neimputabile şi imprevizibile pentru Antreprenorul general;</w:t>
            </w:r>
          </w:p>
          <w:p w:rsidR="00D34354" w:rsidRPr="0062797B" w:rsidRDefault="00D34354" w:rsidP="004326DC">
            <w:pPr>
              <w:numPr>
                <w:ilvl w:val="0"/>
                <w:numId w:val="29"/>
              </w:numPr>
              <w:tabs>
                <w:tab w:val="left" w:pos="720"/>
                <w:tab w:val="left" w:pos="1276"/>
              </w:tabs>
              <w:ind w:left="1276" w:hanging="578"/>
            </w:pPr>
            <w:r w:rsidRPr="0062797B">
              <w:t>influenţei factorilor climatici, care împiedică respectarea în executare a normelor şi reglementărilor tehnice în vigoare a prevederilor caietelor de sarcini;</w:t>
            </w:r>
          </w:p>
          <w:p w:rsidR="00D34354" w:rsidRPr="0062797B" w:rsidRDefault="00D34354" w:rsidP="004326DC">
            <w:pPr>
              <w:numPr>
                <w:ilvl w:val="0"/>
                <w:numId w:val="29"/>
              </w:numPr>
              <w:tabs>
                <w:tab w:val="left" w:pos="720"/>
                <w:tab w:val="left" w:pos="1276"/>
              </w:tabs>
              <w:ind w:left="1276" w:hanging="578"/>
            </w:pPr>
            <w:r w:rsidRPr="0062797B">
              <w:t>calamităţilor naturale recunoscute de autoritatea legală.</w:t>
            </w:r>
          </w:p>
          <w:p w:rsidR="00D34354" w:rsidRPr="00A41C50" w:rsidRDefault="00D34354" w:rsidP="004326DC">
            <w:pPr>
              <w:pStyle w:val="af2"/>
              <w:numPr>
                <w:ilvl w:val="1"/>
                <w:numId w:val="30"/>
              </w:numPr>
              <w:tabs>
                <w:tab w:val="left" w:pos="720"/>
              </w:tabs>
              <w:ind w:left="567" w:hanging="578"/>
              <w:rPr>
                <w:lang w:val="en-US"/>
              </w:rPr>
            </w:pPr>
            <w:r w:rsidRPr="00A41C50">
              <w:rPr>
                <w:lang w:val="en-US"/>
              </w:rPr>
              <w:t>Conform dispoziţiei scrise a Beneficiarului, Antreprenorul general va sista executarea lucrărilor sau a unor părţi ale acestora pe o durată şi în modul în care Beneficiarul consideră necesar. Pe timpul suspendării, Antreprenorul general va proteja şi conserva lucrările în mod corespunzător, aşa cum va dispune Beneficiarul. Cheltuielile suplimentare generate în urma sistării lucrărilor suportate de Antreprenorul general vor fi plătite de Beneficiar.</w:t>
            </w:r>
          </w:p>
          <w:p w:rsidR="00D34354" w:rsidRPr="00A41C50" w:rsidRDefault="00D34354" w:rsidP="004326DC">
            <w:pPr>
              <w:pStyle w:val="af2"/>
              <w:numPr>
                <w:ilvl w:val="1"/>
                <w:numId w:val="30"/>
              </w:numPr>
              <w:tabs>
                <w:tab w:val="left" w:pos="720"/>
              </w:tabs>
              <w:ind w:left="567" w:hanging="578"/>
              <w:rPr>
                <w:lang w:val="en-US"/>
              </w:rPr>
            </w:pPr>
            <w:r w:rsidRPr="00A41C50">
              <w:rPr>
                <w:lang w:val="en-US"/>
              </w:rPr>
              <w:t>La terminarea lucrărilor, Antreprenorul general va notifica Beneficiarul că sînt îndeplinite condiţiile de recepţie, solicitînd convocarea comisiei. În baza acestei notificări, Beneficiarul va convoca comisia de recepţie.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baza documentelor de confirmare a executării şi a constatărilor efectuate pe teren, Beneficiarul va aprecia dacă sînt întrunite condiţiile pentru anunţarea comisiei de recepţie. În cazul în care se constată că sînt lipsuri şi deficienţe acestea vor fi aduse la cunoştinţa Antreprenorului general, stabilindu-se termenele necesare pentru finalizare sau remediere. După constatarea lichidării tuturor lipsurilor şi deficienţelor, la o nouă solicitare a Antreprenorului general, Beneficiarul va convoca comisia de recepţie. Comisia de recepţie va constata realizarea lucrărilor în conformitate cu documentaţia de executare, cu reglementările în vigoare şi cu prevederile din contract. În funcţie de constatările făcute Beneficiarul va aproba sau va respinge recepţia. Recepţia poate fi făcută şi pentru părţi de construcţie distincte fizic şi funcţional.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Valoarea lucrărilor şi modalităţile de plată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Valoarea lucrărilor de construcţiei-montaj ce reprezintă obiectul prezentului contract este de _____________________________________ lei (inclusiv TVA).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Achitările vor fi efectuate în limitele alocărilor bugetare anuale.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Plata facturii finale se va face imediat după verificarea şi acceptarea situaţiei de plată definitive de către Beneficiar. Dacă verificarea se prelungeşte din diferite motive, dar în special datorită unor eventuale litigii, contravaloarea lucrărilor care nu sînt în litigiu va fi plătită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Contractul nu va fi considerat terminat pînă cînd procesul-verbal de recepţie finală nu va fi semnat de comisia de recepţie, care confirmă că lucrările au fost executate conform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Recepţia finală va fi efectuată conform prevederilor legale. Plata ultimelor sume datorate de Beneficiar Antreprenorului general pentru lucrările executate nu va fi condiţionată de </w:t>
            </w:r>
            <w:r w:rsidRPr="00A41C50">
              <w:rPr>
                <w:lang w:val="en-US"/>
              </w:rPr>
              <w:lastRenderedPageBreak/>
              <w:t xml:space="preserve">semnarea procesului-verbal de recepţie finală. </w:t>
            </w:r>
          </w:p>
          <w:p w:rsidR="00D34354" w:rsidRPr="00A41C50" w:rsidRDefault="00D34354" w:rsidP="00FC4A84">
            <w:pPr>
              <w:pStyle w:val="af2"/>
              <w:tabs>
                <w:tab w:val="left" w:pos="720"/>
              </w:tabs>
              <w:ind w:left="567" w:hanging="578"/>
              <w:rPr>
                <w:rFonts w:ascii="Arial" w:hAnsi="Arial" w:cs="Arial"/>
                <w:sz w:val="20"/>
                <w:szCs w:val="20"/>
                <w:lang w:val="en-US"/>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Ajustarea valorii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095037" w:rsidRPr="00A41C50" w:rsidRDefault="00D34354" w:rsidP="004326DC">
            <w:pPr>
              <w:pStyle w:val="af2"/>
              <w:numPr>
                <w:ilvl w:val="1"/>
                <w:numId w:val="30"/>
              </w:numPr>
              <w:tabs>
                <w:tab w:val="left" w:pos="720"/>
              </w:tabs>
              <w:ind w:left="567" w:hanging="578"/>
              <w:rPr>
                <w:lang w:val="en-US"/>
              </w:rPr>
            </w:pPr>
            <w:r w:rsidRPr="00A41C50">
              <w:rPr>
                <w:lang w:val="en-US"/>
              </w:rPr>
              <w:t>Pentru cazurile cînd urmează să fie făcute modificări la valoarea contractului privind majorarea sau reducerea acesteia, părţile se vor conforma prevederilor actelor normative cu incidenţă în domeniul achiziţiilor publice ce reglementează modalităţile de ajustare a valorii contractelor de achiziţii publice</w:t>
            </w:r>
            <w:r w:rsidR="00E71E30">
              <w:rPr>
                <w:lang w:val="en-US"/>
              </w:rPr>
              <w:t xml:space="preserve"> </w:t>
            </w:r>
            <w:r w:rsidR="00E71E30" w:rsidRPr="00E71E30">
              <w:rPr>
                <w:b/>
                <w:lang w:val="en-US"/>
              </w:rPr>
              <w:t>(nu va accepta actualizarea valorii contractuale)</w:t>
            </w:r>
            <w:r w:rsidRPr="00A41C50">
              <w:rPr>
                <w:lang w:val="en-US"/>
              </w:rPr>
              <w:t xml:space="preserv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Antreprenorul general şi subantreprenorii de specialitate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este obligat să execute toate lucrările, prevăzute în contract, în termenele stabilite prin graficul general de realizare a lucrărilor şi graficul de executare şi de o calitate corespunzătoare prevederilor actelor normative în vigoare şi prezentului contract.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părţile din lucrarea ce se contractează se execută în subantrepriză, Antreprenorul general trebuie să prezinte beneficiarului, lista subantreprenorilor de specialitate şi lucrările pe care aceştia le vor executa.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 parcursul executării lucrărilor, Antreprenorul general este obligat să comunice, la cererea Beneficiarului, datele de recunoaştere ale subantreprenorilor de specialitate.</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Angajarea forţei de muncă pe bază de acord nu este considerată ca făcînd obiectul unei subcontractări.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t>Drepturile şi obligaţiunile antreprenorului general şi ale beneficiarului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contractate se pune de către Beneficiar la dispoziţia Antreprenorului general în trei exemplare, în termenele stabilite în contract, prin graficul general de realizare a lucrărilor publice.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execute lucrarea, în termenele stabilite în contract, pe proprie răspundere. Pentru aceasta el este obligat să respecte proiectul, documentaţia de executare şi prevederile actelor normative în vigoare în construcţii. De asemenea, are obligaţia de a conduce executarea lucrării contractate şi de a veghea asupra menţinerii ordinii la locul unde se desfăşoară activitatea.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Documentaţia pusă la dispoziţia Antreprenorului general se repartizează astfel: </w:t>
            </w:r>
          </w:p>
          <w:p w:rsidR="00D34354" w:rsidRPr="0062797B" w:rsidRDefault="00D34354" w:rsidP="004326DC">
            <w:pPr>
              <w:numPr>
                <w:ilvl w:val="0"/>
                <w:numId w:val="31"/>
              </w:numPr>
              <w:tabs>
                <w:tab w:val="left" w:pos="720"/>
                <w:tab w:val="left" w:pos="1276"/>
              </w:tabs>
              <w:ind w:left="1276" w:hanging="578"/>
            </w:pPr>
            <w:r w:rsidRPr="0062797B">
              <w:t xml:space="preserve">un exemplar integral al documentaţiei se prevede pentru completarea cărţii tehnice; </w:t>
            </w:r>
          </w:p>
          <w:p w:rsidR="00D34354" w:rsidRPr="0062797B" w:rsidRDefault="00D34354" w:rsidP="004326DC">
            <w:pPr>
              <w:numPr>
                <w:ilvl w:val="0"/>
                <w:numId w:val="31"/>
              </w:numPr>
              <w:tabs>
                <w:tab w:val="left" w:pos="720"/>
                <w:tab w:val="left" w:pos="1276"/>
              </w:tabs>
              <w:ind w:left="1276" w:hanging="578"/>
            </w:pPr>
            <w:r w:rsidRPr="0062797B">
              <w:t xml:space="preserve">două exemplare rămîn la dispoziţia Antreprenorului general dintre care un exemplar se păstrează la şantier, iar </w:t>
            </w:r>
          </w:p>
          <w:p w:rsidR="00D34354" w:rsidRPr="0062797B" w:rsidRDefault="00D34354" w:rsidP="004326DC">
            <w:pPr>
              <w:numPr>
                <w:ilvl w:val="0"/>
                <w:numId w:val="31"/>
              </w:numPr>
              <w:tabs>
                <w:tab w:val="left" w:pos="720"/>
                <w:tab w:val="left" w:pos="1276"/>
              </w:tabs>
              <w:ind w:left="1276" w:hanging="578"/>
            </w:pPr>
            <w:r w:rsidRPr="0062797B">
              <w:t xml:space="preserve">altul va fi ţinut de către acesta la dispoziţie pentru consultare de către Inspecţia de Stat în Construcţii, precum şi de către alte persoane autorizate, inclusiv responsabilul tehnic atestat.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Desenele, calculele, verificările calculelor, caietele de măsurări (ataşamentele) şi alte documente, pe care Beneficiarul sau Antreprenorul general trebuie să le întocmească şi sînt cerute de subantreprenorul proiectant, vor fi puse la dispoziţia acestuia de către Beneficiar sau Antreprenorul general, după caz, la cererea şi în termenele precizate în anexele contractelor. Documentele respective nu pot fi publicate, multiplicate sau folosite în alte scopuri decît cele stabilite în contract şi trebuie să fie restituite la cerere, dacă nu s-a convenit altfel.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Oferta adjudecată face parte integrantă din contract. Ea trebuie să fie corectă şi completă. Preţurile stabilite vor acoperi toate obligaţiunile din contract şi toate operaţiunile pentru terminarea şi întreţinerea corespunzătoare a lucrărilor. După acceptarea ofertei sale, Antreprenorul general va prezenta Beneficiarului, spre aprobare, graficul de eşalonare valorică a mijloacelor financiare necesare executării lucrărilor, corelate cu graficul de </w:t>
            </w:r>
            <w:r w:rsidRPr="00A41C50">
              <w:rPr>
                <w:lang w:val="en-US"/>
              </w:rPr>
              <w:lastRenderedPageBreak/>
              <w:t xml:space="preserve">executare a lucrărilor, conform ordinii tehnologice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Beneficiarul nu emite în timp util dispoziţii suplimentare care să conţină instrucţiuni sau aprobări, ordine, directive, sau detalii, Antreprenorul general va notifica Beneficiarul prin scrisori, de cîte ori este posibil, că acestea pot să provoace întîrzieri sau întreruperi în desfăşurarea lucrărilor. Notificarea va conţine detaliile sau dispoziţiile ce se cer şi va specifica data la care acestea au fost necesare, precum şi întîrzierile sau întreruperile ce survin datorită lipsei acestor documente.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Întreaga documentaţie necesară pentru executarea lucrărilor de subantrepriză va fi pusă la dispoziţia subantreprenorilor de către Antreprenorul general, fără plată, în două exemplare, în termenele din subcontracte (contracte de subantrepriză), stabilite prin graficul de executare.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executa şi va întreţine toate lucrările, va asigura forţa de muncă, materialele, utilajele de construcţii şi obiectele cu caracter provizoriu pentru executarea lucrărilor. Acesta îşi asumă întreaga responsabilitate pentru toate operaţiunile executate pe şantier şi pentru procedeele de executare utilizate.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Forma de garanţie bancară agreată de Beneficiar este _______________________________ în cuantum de ___% din valoarea contractului atribuit.</w:t>
            </w:r>
          </w:p>
          <w:p w:rsidR="00D34354" w:rsidRPr="00A41C50" w:rsidRDefault="00D34354" w:rsidP="004326DC">
            <w:pPr>
              <w:pStyle w:val="af2"/>
              <w:numPr>
                <w:ilvl w:val="1"/>
                <w:numId w:val="30"/>
              </w:numPr>
              <w:tabs>
                <w:tab w:val="left" w:pos="720"/>
              </w:tabs>
              <w:ind w:left="567" w:hanging="578"/>
              <w:rPr>
                <w:lang w:val="en-US"/>
              </w:rPr>
            </w:pPr>
            <w:r w:rsidRPr="00A41C50">
              <w:rPr>
                <w:lang w:val="en-US"/>
              </w:rPr>
              <w:t>Antreprenorul general, prin adjudecarea ofertei în favoarea sa, se angajează să obţină garanţia din partea unei bănci, pentru o sumă care reprezintă garanţia de bună executare a contractului, în cuantum de ___% din valoarea contractului atribuit, sau în cazul în care forma de garanţie bancară agreată de Beneficiar este reţinerea succesivă din facturile parţiale pentru situaţiile de lucrări, în cuantum de __% din valoarea lunară a acestora pînă la atingerea unui procent de ___% din valoarea contractului. Aceste reţineri vor fi efectuate pînă la completarea garanţiei de bună execuţie. Sumele astfel reţinute vor fi comunicate la o bancă, aleasă de ambele părţi – Antreprenor general şi Beneficiar – şi se vor depune pe un cont special. În acest scop transferul va fi efectuat în cel mult 10 zile lucrătoare de la efectuarea reţinerii. Beneficiarul trebuie să dispună ca banca să înştiinţeze  Antreprenorul general de transferul efectuat, precum şi de destinaţia 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Garanţia de bună executare se va restitui Antreprenorului general în baza notificării Beneficiarului către agentul bancar. Notificarea se va face după semnarea procesului-verbal de recepţie finală. </w:t>
            </w:r>
          </w:p>
          <w:p w:rsidR="00095037"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restituie Antreprenorului general garanţia la termenul fixat, cel tîrziu la expirarea duratei de bună executare, dacă acesta nu a înaintat pînă la acea dată pretenţii asupra ei. Atîta timp însă cît pretenţiile înaintate în termen nu s-au rezolvat, Beneficiarul poate reţine o parte corespunzătoare din valoarea garanţiei, în limitele prejudiciului cauzat.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garantează că, la data recepţiei, lucrarea executată are calităţile stipulate în contract, corespunde reglementărilor tehnice în vigoare şi nu este afectată de vicii care ar diminua sau chiar anula valoarea sau posibilitatea de utilizare, conform condiţiilor normale de folosire sau a celor explicite în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La lucrările la care se fac încercări, se consideră calitatea probei îndeplinită atîta timp cît rezultatele se înscriu în limitele admise prin reglementările tehnice în vigoare.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dreptul de a supraveghea desfăşurarea lucrărilor în conformitate cu prevederile contractului, prin responsabilii tehnici atestaţi. Acestora li se va asigura accesul la locul de muncă, în ateliere, depozite şi oriunde se desfăşoară activităţi legate de realizarea obligaţiilor contractuale. La cerere, trebuie să i se pună la dispoziţie desenele şi documentaţia de executare pentru examinare şi să i se dea toate lămuririle, condiţia fiind ca prin aceasta să nu se divulge taine ale Antreprenorului general. Informaţiile secrete, precum şi documentaţiile secrete vor fi considerate de Beneficiar drept confidenţiale.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este autorizat să emită dispoziţiile pe care le consideră necesare executării lucrărilor, cu respectarea drepturilor Antreprenorului general. Dispoziţiile se adresează în principiu numai Antreprenorului general şi dirigintelui de şantier, cu excepţia cazurilor în care trebuie de intervenit împotriva unui pericol iminent sau declarat. Beneficiarului trebuie </w:t>
            </w:r>
            <w:r w:rsidRPr="00A41C50">
              <w:rPr>
                <w:lang w:val="en-US"/>
              </w:rPr>
              <w:lastRenderedPageBreak/>
              <w:t xml:space="preserve">să i se comunice numele dirigintelui de şantier atestat tehnico-profesional, care va dirija executarea lucrărilor şi va verifica calitatea lor din partea Antreprenorului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Antreprenorul general consideră că dispoziţiile Beneficiarului sînt nejustificate sau inoportune, el poate ridica obiecţii, dar acestea nu îl absolvă de a executa dispoziţiile primite, în afara cazului în care ele contravin prevederilor legale. Dacă prin executarea dispoziţiilor Beneficiarului se creează dificultăţi în executare, care generează cheltuieli suplimentare, acestea vor fi suportate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Trasarea axelor principale, bornelor de referinţă, căilor de circulaţie şi limitelor terenului pus la dispoziţia Antreprenorului general, precum şi materializarea cotelor de nivel în imediata apropiere a terenului, sînt obligaţiuni ale Beneficiarului.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verificarea trasării de către Beneficiar sau proiectant, Antreprenorul general este obligat să protejeze şi să păstreze toate reperele, bornele sau alte obiecte folosite la trasarea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Ridicările de teren, trasările şi cotele de nivel, precum şi alte documente puse la dispoziţia Antreprenorului general de către Beneficiar pentru executarea contractului sînt hotărîtoare. Antreprenorul general este obligat să verifice documentele primite şi să înştiinţeze Beneficiarul cu privire la erorile şi inexactităţile constatate sau presupuse.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să stabilească toate relaţiile care reglementează raporturile cu subantreprenorii de specialitate şi este răspunzător faţă de Beneficiar pentru respectarea de către subantreprenorii de specialitate a prevederilor şi obligaţiunilor legale şi profesionale.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are obligaţia să-şi procure toate autorizaţiile şi avizele prevăzute de actele normative, precum şi regulamentele (documentele) care să-i permită executarea lucrărilor în cauză.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 parcursul executării lucrărilor, Beneficiarul are dreptul să dispună în scris: </w:t>
            </w:r>
          </w:p>
          <w:p w:rsidR="00D34354" w:rsidRPr="0062797B" w:rsidRDefault="00D34354" w:rsidP="004326DC">
            <w:pPr>
              <w:numPr>
                <w:ilvl w:val="0"/>
                <w:numId w:val="32"/>
              </w:numPr>
              <w:tabs>
                <w:tab w:val="left" w:pos="720"/>
                <w:tab w:val="left" w:pos="1276"/>
              </w:tabs>
              <w:ind w:left="1276" w:hanging="578"/>
            </w:pPr>
            <w:r w:rsidRPr="0062797B">
              <w:t xml:space="preserve">îndepărtarea de pe şantier a oricăror materiale care sînt calitativ necorespunzătoare; </w:t>
            </w:r>
          </w:p>
          <w:p w:rsidR="00D34354" w:rsidRPr="0062797B" w:rsidRDefault="00D34354" w:rsidP="004326DC">
            <w:pPr>
              <w:numPr>
                <w:ilvl w:val="0"/>
                <w:numId w:val="32"/>
              </w:numPr>
              <w:tabs>
                <w:tab w:val="left" w:pos="720"/>
                <w:tab w:val="left" w:pos="1276"/>
              </w:tabs>
              <w:ind w:left="1276" w:hanging="578"/>
            </w:pPr>
            <w:r w:rsidRPr="0062797B">
              <w:t xml:space="preserve">înlocuirea materialelor necorespunzătoare calitativ cu altele corespunzătoare; </w:t>
            </w:r>
          </w:p>
          <w:p w:rsidR="00D34354" w:rsidRPr="0062797B" w:rsidRDefault="00D34354" w:rsidP="004326DC">
            <w:pPr>
              <w:numPr>
                <w:ilvl w:val="0"/>
                <w:numId w:val="32"/>
              </w:numPr>
              <w:tabs>
                <w:tab w:val="left" w:pos="720"/>
                <w:tab w:val="left" w:pos="1276"/>
              </w:tabs>
              <w:ind w:left="1276" w:hanging="578"/>
            </w:pPr>
            <w:r w:rsidRPr="0062797B">
              <w:t xml:space="preserve">îndepărtarea sau refacerea oricărei lucrări sau părţi de lucrare necorespunzătoare din punct de vedere calitativ. </w:t>
            </w:r>
          </w:p>
          <w:p w:rsidR="00D34354" w:rsidRPr="00A41C50" w:rsidRDefault="00D34354" w:rsidP="004326DC">
            <w:pPr>
              <w:pStyle w:val="af2"/>
              <w:numPr>
                <w:ilvl w:val="1"/>
                <w:numId w:val="30"/>
              </w:numPr>
              <w:tabs>
                <w:tab w:val="left" w:pos="720"/>
              </w:tabs>
              <w:ind w:left="567" w:hanging="578"/>
              <w:rPr>
                <w:lang w:val="ro-RO"/>
              </w:rPr>
            </w:pPr>
            <w:r w:rsidRPr="00A41C50">
              <w:rPr>
                <w:lang w:val="ro-RO"/>
              </w:rPr>
              <w:t>În cazul neexecutării de către Antreprenor a dispoziţiilor din punctul 7.</w:t>
            </w:r>
            <w:r w:rsidR="00C93DE8" w:rsidRPr="00A41C50">
              <w:rPr>
                <w:lang w:val="ro-RO"/>
              </w:rPr>
              <w:t>23</w:t>
            </w:r>
            <w:r w:rsidRPr="00A41C50">
              <w:rPr>
                <w:lang w:val="ro-RO"/>
              </w:rPr>
              <w:t xml:space="preserve">., Beneficiarul poate opri lucrările, angaja şi plăti alţi antreprenori pentru executarea acestor lucrări, punînd în întîrziere în acest sens Antreprenorul, care va fi obligat, în condiţiile legii, să compenseze cheltuielile aferente suportate de beneficiar în legătură cu faptul neexecutării.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în care în timpul executării lucrărilor, pe amplasamente se descoperă valori istorice, artistice sau ştiinţifice, Antreprenorul general este obligat să oprească executarea lucrărilor în zona respectivă şi să comunice Beneficiarului, organelor de poliţie sau organelor competente acest fapt.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timpul desfăşurării lucrărilor, Antreprenorul general are obligaţia să menţină căile de acces libere, să retragă utilajele, să îndepărteze surplusurile de materiale, deşeuri şi lucrări provizorii de orice fel, care nu sînt necesare, iar la terminarea lucrărilor, Antreprenorul general va evacua de pe şantier toate utilajele de construcţie, surplusurile de materiale, deşeurile şi lucrările provizorii.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obţină, pe propria cheltuială, toate avizele şi aprobările şi să plătească toate taxele necesare legate de executarea lucrărilor, precum şi pentru bunuri sau drepturi afectate sau care pot fi afectate de executarea lucrărilor. Beneficiarul va restitui Antreprenorului general toate aceste sume în urma confirmării de către acesta.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Forţa de muncă</w:t>
            </w:r>
            <w:r w:rsidRPr="0062797B">
              <w:rPr>
                <w:b/>
                <w:vanish/>
                <w:sz w:val="28"/>
                <w:szCs w:val="28"/>
              </w:rPr>
              <w:cr/>
              <w:t xml:space="preserve">.28.  şi prezentului contract.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9747" w:type="dxa"/>
            <w:gridSpan w:val="5"/>
          </w:tcPr>
          <w:p w:rsidR="00D34354" w:rsidRPr="00A41C50" w:rsidRDefault="00D34354" w:rsidP="00FC4A84">
            <w:pPr>
              <w:pStyle w:val="af2"/>
              <w:tabs>
                <w:tab w:val="left" w:pos="720"/>
              </w:tabs>
              <w:ind w:left="567" w:hanging="578"/>
              <w:rPr>
                <w:lang w:val="en-US"/>
              </w:rPr>
            </w:pPr>
            <w:r w:rsidRPr="00A41C50">
              <w:rPr>
                <w:lang w:val="en-US"/>
              </w:rPr>
              <w:t xml:space="preserve">8.1     Antreprenorul general şi subantreprenorii vor îndeplini toate formalităţile necesare angajării întregii forţe de muncă pentru realizarea lucrărilor contractate în conformitate cu prevederile legislaţiei în vigoare.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s>
              <w:ind w:hanging="578"/>
              <w:jc w:val="center"/>
              <w:rPr>
                <w:b/>
                <w:sz w:val="28"/>
                <w:szCs w:val="28"/>
              </w:rPr>
            </w:pPr>
            <w:r w:rsidRPr="0062797B">
              <w:rPr>
                <w:b/>
                <w:sz w:val="28"/>
                <w:szCs w:val="28"/>
              </w:rPr>
              <w:lastRenderedPageBreak/>
              <w:t>Materialele şi executarea lucrărilor propriu-zise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Materialele vor fi de calitatea prevăzută în documentaţia de executare, urmînd a fi supuse periodic la diverse testări de către proiectantul sau Beneficiarul ce le va solicita. Antreprenorul general va asigura, la cerere, forţa de muncă, instrumentele, utilajul şi materialele necesare pentru examinarea, măsurarea şi testarea lucrărilor.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Costul probelor şi încercărilor va fi suportat de Antreprenorul general, dacă acesta este prevăzut în documentaţie, în caz contrar cheltuielile vor fi suportate de Beneficiar. </w:t>
            </w:r>
          </w:p>
          <w:p w:rsidR="00D34354" w:rsidRPr="0062797B" w:rsidRDefault="00D34354" w:rsidP="004326DC">
            <w:pPr>
              <w:pStyle w:val="af2"/>
              <w:numPr>
                <w:ilvl w:val="1"/>
                <w:numId w:val="30"/>
              </w:numPr>
              <w:tabs>
                <w:tab w:val="left" w:pos="720"/>
              </w:tabs>
              <w:ind w:left="567" w:hanging="578"/>
            </w:pPr>
            <w:r w:rsidRPr="00A41C50">
              <w:rPr>
                <w:lang w:val="en-US"/>
              </w:rPr>
              <w:t xml:space="preserve">Probele neprevăzute şi comandate de Beneficiar pentru verificarea unor lucrări sau materiale puse în operă vor fi suportate de Antreprenorul general, dacă se dovedeşte că materialele nu sînt corespunzător calitative sau manopera nu este în conformitate cu prevederile contractului. </w:t>
            </w:r>
            <w:r w:rsidRPr="0062797B">
              <w:t xml:space="preserve">În caz contrar, Beneficiarul va suporta aceste cheltuieli.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proiectantul sau orice altă persoană autorizată de aceştia au acces tot timpul la lucrări pe şantier şi în locurile unde se pregăteşte lucrarea, în depozite de materiale prefabricate etc.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care devin ascunse nu vor fi acoperite fără aprobarea responsabilului tehnic atestat şi, după caz, a proiectantului, Antreprenorul general asigurînd posibilitatea acestora să examineze şi să urmărească orice lucrare care urmează să fie ascunsă. Antreprenorul general va anunţa responsabilul tehnic atestat, proiectantul ori de cîte ori astfel de lucrări, inclusiv fundaţiile clădirii, sînt gata pentru a fi examinate. Responsabilul tehnic atestat şi proiectantul vor participa la examinarea şi măsurarea lucrărilor de mai sus.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va dezveli orice parte sau părţi de lucrare la dispoziţia Beneficiarului şi va reface această parte sau părţi de lucrare, dacă este cazul. Dacă se constată că lucrările au fost de calitate corespunzătoare şi realizate conform documentaţiei de executare, dezvelirea, refacerea şi/sau repararea vor fi suportate de Beneficiar, iar în caz contrar, de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trebuie să pună la dispoziţia Antreprenorului general, în cazul în care nu s-a convenit altfel, fără plată: </w:t>
            </w:r>
          </w:p>
          <w:p w:rsidR="00D34354" w:rsidRPr="0062797B" w:rsidRDefault="00D34354" w:rsidP="004326DC">
            <w:pPr>
              <w:numPr>
                <w:ilvl w:val="0"/>
                <w:numId w:val="33"/>
              </w:numPr>
              <w:tabs>
                <w:tab w:val="left" w:pos="720"/>
                <w:tab w:val="left" w:pos="1276"/>
              </w:tabs>
              <w:ind w:left="1276" w:hanging="578"/>
            </w:pPr>
            <w:r w:rsidRPr="0062797B">
              <w:t xml:space="preserve">suprafeţele de teren necesare pentru depozite şi locuri de muncă pe şantier; </w:t>
            </w:r>
          </w:p>
          <w:p w:rsidR="00D34354" w:rsidRPr="0062797B" w:rsidRDefault="00D34354" w:rsidP="004326DC">
            <w:pPr>
              <w:numPr>
                <w:ilvl w:val="0"/>
                <w:numId w:val="33"/>
              </w:numPr>
              <w:tabs>
                <w:tab w:val="left" w:pos="720"/>
                <w:tab w:val="left" w:pos="1276"/>
              </w:tabs>
              <w:ind w:left="1276" w:hanging="578"/>
            </w:pPr>
            <w:r w:rsidRPr="0062797B">
              <w:t xml:space="preserve">căile de acces rutier şi racordurile de cale ferată; </w:t>
            </w:r>
          </w:p>
          <w:p w:rsidR="00D34354" w:rsidRPr="0062797B" w:rsidRDefault="00D34354" w:rsidP="004326DC">
            <w:pPr>
              <w:numPr>
                <w:ilvl w:val="0"/>
                <w:numId w:val="33"/>
              </w:numPr>
              <w:tabs>
                <w:tab w:val="left" w:pos="720"/>
                <w:tab w:val="left" w:pos="1276"/>
              </w:tabs>
              <w:ind w:left="1276" w:hanging="578"/>
            </w:pPr>
            <w:r w:rsidRPr="0062797B">
              <w:t xml:space="preserve">racordurile pentru utilităţi (apă, gaz, energie, canalizare etc.) pînă la limita amplasamentului şantierului.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Costurile pentru consumul de utilităţi, precum şi cel al contoarelor sau al altor aparate de măsurat se suportă de către Antreprenorul general. În cazul mai multor antreprenori, costurile se suportă proporţional de către aceştia.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executate de Antreprenorul general în afara celor prevăzute în contract sau fără dispoziţia Beneficiarului, precum şi cele care nu respectă prevederile contractului, fără a exista în acest sens o dispoziţie expresă a Beneficiarului, nu vor fi plătite Antreprenorului general. Antreprenorul general trebuie să înlăture aceste lucrări, în termenul stabilit cu Beneficiarul. De asemenea, el răspunde în faţa Beneficiarului de toate pagubele pe care le-a provocat acestuia. Lucrările respective vor fi plătite Antreprenorului general numai dacă se dovedesc a fi necesare şi se presupune că ele corespund voinţei Beneficiarului, în care caz vor fi notificate imediat.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Lucrările vor începe după 10 zile de la semnarea şi înregistrarea contractului în modul corespunzător şi primirea ordinului de executare.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Perioada de garanţie şi remedieri în perioada de garanţie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hidden/>
        </w:trPr>
        <w:tc>
          <w:tcPr>
            <w:tcW w:w="9747" w:type="dxa"/>
            <w:gridSpan w:val="5"/>
          </w:tcPr>
          <w:p w:rsidR="00D34354" w:rsidRPr="0062797B" w:rsidRDefault="00D34354" w:rsidP="004326DC">
            <w:pPr>
              <w:pStyle w:val="a"/>
              <w:numPr>
                <w:ilvl w:val="0"/>
                <w:numId w:val="28"/>
              </w:numPr>
              <w:tabs>
                <w:tab w:val="clear" w:pos="1134"/>
                <w:tab w:val="left" w:pos="720"/>
              </w:tabs>
              <w:ind w:left="567" w:hanging="578"/>
              <w:rPr>
                <w:vanish/>
              </w:rPr>
            </w:pP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pentru lucrările prevăzute la art. 2 al prezentului contract-model este de _______ ani.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Perioada de garanţie curge de la data recepţiei finale şi pînă la expirarea termenului prevăzut </w:t>
            </w:r>
            <w:r w:rsidRPr="00A41C50">
              <w:rPr>
                <w:lang w:val="en-US"/>
              </w:rPr>
              <w:lastRenderedPageBreak/>
              <w:t xml:space="preserve">la punctul 10.1 din prezentul articol.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are obligaţia ca în perioada de garanţie să înlăture toate defecţiunile ce ţin de nerespectarea clauzelor contractului, pe cheltuială proprie, în urma unei notificări transmise de către Beneficiar.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defecţiunile nu se datorează neglijenţei sau lipsurilor Antreprenorului general, lucrările fiind executate de către acesta, conform prevederilor contractului, costul remedierilor va fi evaluat şi plătit ca lucrări suplimentare.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Răspunderea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Părţile de contract răspund, fiecare, pentru greşelile proprii, precum şi pentru cele ale reprezentanţilor lor legali şi ale persoanelor fizice şi juridice pe care le utilizează pentru îndeplinirea obligaţiilor ce le revin.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în legătură cu executarea lucrărilor de construcţii se produce o daună unui terţ, părţile contractante răspund solidar, conform prevederilor legale. Pentru stabilirea între părţi a cuantumului răspunderii pentru dauna provocată se va ţine seama de gradul de vinovăţie a fiecărui partener în producerea acesteia, dacă în clauzele contractuale nu s-a prevăzut altfel. Dacă prejudiciul cauzat terţei persoane este urmare a unei măsuri dispuse de beneficiar în forma în care a fost aplicată, atunci acesta poartă singur răspunderea, numai dacă Antreprenorul general l-a înştiinţat în prealabil de pericolul legat de executarea dispoziţiei.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este obligat, conform prevederilor legale, la plata daunelor pentru încălcarea sau deteriorarea drumurilor de acces sau a reţelelor de utilităţi, a terenurilor limitrofe prin depozitarea de pămînt, materiale sau alte obiecte, precum şi ca urmare a unor îngrădiri sau limitări din proprie vină. </w:t>
            </w:r>
          </w:p>
          <w:p w:rsidR="00D34354" w:rsidRPr="0062797B" w:rsidRDefault="00D34354" w:rsidP="004326DC">
            <w:pPr>
              <w:pStyle w:val="af2"/>
              <w:numPr>
                <w:ilvl w:val="1"/>
                <w:numId w:val="30"/>
              </w:numPr>
              <w:tabs>
                <w:tab w:val="left" w:pos="720"/>
              </w:tabs>
              <w:ind w:left="567" w:hanging="578"/>
            </w:pPr>
            <w:r w:rsidRPr="00A41C50">
              <w:rPr>
                <w:lang w:val="en-US"/>
              </w:rPr>
              <w:t xml:space="preserve">În cazul în care Antreprenorul general are dubii cu privire la modul de executare a lucrării, la modul de asigurare împotriva accidentelor, la calitatea materialelor sau părţilor de construcţie, utilaje tehnologice etc., livrate de Beneficiar, precum şi cu privire la lucrările executate de alţi agenţi economici, atunci el trebuie să-i comunice obiecţiile, în scris, Beneficiarului, imediat şi pe cît posibil, înainte de începerea lucrărilor. </w:t>
            </w:r>
            <w:r w:rsidRPr="0062797B">
              <w:t xml:space="preserve">Beneficiarul rămîne răspunzător pentru informaţiile, dispoziţiile şi livrările sale.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trebuie să asigure lucrările executate şi dotările pe care le are la dispoziţie împotriva degradării şi furturilor pînă la predarea lucrărilor către Beneficiar. El trebuie să ia măsuri de protecţie contra degradării lucrării datorită acţiunilor atmosferice şi a apei şi să îndepărteze zăpada şi gheaţa.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nerespectarea de către Antreprenorul general a prevederilor oricărui regulament sau hotărîri ale autorităţilor administraţiei publice locale sau ale altor organe locale, legal constituite, şi care au caracter obligatoriu la executarea lucrărilor, provoacă pagube pentru Beneficiar, acesta va fi despăgubit de Antreprenorul general în mărimea sumei prejudiciului.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Dacă motivele constrîngerii sau ale întreruperii sînt imputabile uneia dintre părţile contractante, atunci cealaltă parte poate emite pretenţii privind despăgubirea pentru daunele intervenite şi care pot fi dovedite.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refuzul de a executa lucrările prevăzute în prezentul Contract, se va reține garanţia de bună executare a contractului, în cazul în care ea a fost constituită în conformitate cu prevedrile punctului 7.9, în caz contrar Antreprenorul suportă o penalitate în valoare de  ___% [indicați procentajul] din suma totală a contractului.</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executarea cu întîrziere a lucrărilor, Antreprenorul poartă răspundere materială în valoare de 0,1% din suma lucrărilor, pentru fiecare zi de întîrziere, dar nu mai mult de ___ % [indicați procentajul] din suma totală a prezentului Contract. În cazul în care întîrzierea depășește ________ zile, se consideră ca fiind refuz de a executa lucrările prevăzute în prezentul Contract și Antreprenorul  i se va reține garanţia de bună executare a contractului, în cazul în care ea a fost constituită în conformitate cu prevederile punctului 7.9.</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Pentru achitarea cu întîrziere, Beneficiarul poartă răspundere materială în valoare de ___% </w:t>
            </w:r>
            <w:r w:rsidRPr="00A41C50">
              <w:rPr>
                <w:lang w:val="en-US"/>
              </w:rPr>
              <w:lastRenderedPageBreak/>
              <w:t>[</w:t>
            </w:r>
            <w:r w:rsidRPr="00A41C50">
              <w:rPr>
                <w:i/>
                <w:lang w:val="en-US"/>
              </w:rPr>
              <w:t>indicați procentajul</w:t>
            </w:r>
            <w:r w:rsidRPr="00A41C50">
              <w:rPr>
                <w:lang w:val="en-US"/>
              </w:rPr>
              <w:t>]  din suma lucrărilor, pentru fiecare zi de întîrziere, dar nu mai mult de  ___% [</w:t>
            </w:r>
            <w:r w:rsidRPr="00A41C50">
              <w:rPr>
                <w:i/>
                <w:lang w:val="en-US"/>
              </w:rPr>
              <w:t>indicați procentajul</w:t>
            </w:r>
            <w:r w:rsidRPr="00A41C50">
              <w:rPr>
                <w:lang w:val="en-US"/>
              </w:rPr>
              <w:t>] din suma totală a prezentului contract.</w:t>
            </w:r>
          </w:p>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Beneficiarul nu va fi responsabil pentru nici un fel de daune – interese, compensaţii plătibile conform prevederilor legale, în privinţa sau ca urmare a unui accident sau prejudiciu adus unui muncitor sau altei persoane angajate de Antreprenorul general, cu excepţia unui accident sau prejudiciu rezultînd din vina Beneficiarului, a agenţilor sau a angajaţilor acestora.</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lastRenderedPageBreak/>
              <w:t>Soluţionarea litigiilor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rFonts w:ascii="Arial" w:hAnsi="Arial" w:cs="Arial"/>
                <w:sz w:val="20"/>
                <w:szCs w:val="20"/>
                <w:lang w:val="en-US"/>
              </w:rPr>
            </w:pPr>
            <w:r w:rsidRPr="00A41C50">
              <w:rPr>
                <w:lang w:val="en-US"/>
              </w:rPr>
              <w:t>În cazul litigiilor privind calitatea şi proprietăţile materialelor de construcţie, procedurile de verificare, corectitudinea efectuării probelor, a utilajelor de construcţie folosite, fiecare parte poate, după o înştiinţare prealabilă a celeilalte părţi, să ceară efectuarea unor cercetări de către o instituţie publică de cercetare. Costurile cercetărilor efectuate se suportă de partea a cărei culpă a fost dovedită.</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Rezilierea contractului</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Antreprenorul general poate cere rezilierea contractului, dacă : </w:t>
            </w:r>
          </w:p>
          <w:p w:rsidR="00D34354" w:rsidRPr="0062797B" w:rsidRDefault="00D34354" w:rsidP="004326DC">
            <w:pPr>
              <w:numPr>
                <w:ilvl w:val="0"/>
                <w:numId w:val="34"/>
              </w:numPr>
              <w:tabs>
                <w:tab w:val="left" w:pos="720"/>
                <w:tab w:val="left" w:pos="1276"/>
              </w:tabs>
              <w:ind w:left="1276" w:hanging="578"/>
            </w:pPr>
            <w:r w:rsidRPr="0062797B">
              <w:t xml:space="preserve">Beneficiarul nu-şi îndeplineşte o obligaţie care este în sarcina sa şi prin aceasta pune pe Antreprenorul general în situaţia de a nu putea executa lucrarea; </w:t>
            </w:r>
          </w:p>
          <w:p w:rsidR="00D34354" w:rsidRPr="0062797B" w:rsidRDefault="00D34354" w:rsidP="004326DC">
            <w:pPr>
              <w:numPr>
                <w:ilvl w:val="0"/>
                <w:numId w:val="34"/>
              </w:numPr>
              <w:tabs>
                <w:tab w:val="left" w:pos="720"/>
                <w:tab w:val="left" w:pos="1276"/>
              </w:tabs>
              <w:ind w:left="1276" w:hanging="578"/>
            </w:pPr>
            <w:r w:rsidRPr="0062797B">
              <w:t xml:space="preserve">Beneficiarul nu onorează o plată scadentă mai mult de 3 luni; </w:t>
            </w:r>
          </w:p>
          <w:p w:rsidR="00D34354" w:rsidRPr="0062797B" w:rsidRDefault="00D34354" w:rsidP="004326DC">
            <w:pPr>
              <w:numPr>
                <w:ilvl w:val="0"/>
                <w:numId w:val="34"/>
              </w:numPr>
              <w:tabs>
                <w:tab w:val="left" w:pos="720"/>
                <w:tab w:val="left" w:pos="1276"/>
              </w:tabs>
              <w:ind w:left="1276" w:hanging="578"/>
            </w:pPr>
            <w:r w:rsidRPr="0062797B">
              <w:t xml:space="preserve">Beneficiarul notifică antreprenorul general că din motive neprevăzute şi datorită unor conjuncturi economice îi este imposibil să continue îndeplinirea obligaţiunilor contractuale.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poate cere rezilierea contractului, dacă: </w:t>
            </w:r>
          </w:p>
          <w:p w:rsidR="00D34354" w:rsidRPr="0062797B" w:rsidRDefault="00D34354" w:rsidP="004326DC">
            <w:pPr>
              <w:numPr>
                <w:ilvl w:val="0"/>
                <w:numId w:val="35"/>
              </w:numPr>
              <w:tabs>
                <w:tab w:val="left" w:pos="720"/>
                <w:tab w:val="left" w:pos="1276"/>
              </w:tabs>
              <w:ind w:left="1276" w:hanging="578"/>
            </w:pPr>
            <w:r w:rsidRPr="0062797B">
              <w:t xml:space="preserve">Antreprenorul general a fost declarat falit, intră în lichidare în vederea fuzionării sau are o ipotecă pe capital; </w:t>
            </w:r>
          </w:p>
          <w:p w:rsidR="00D34354" w:rsidRPr="0062797B" w:rsidRDefault="00D34354" w:rsidP="004326DC">
            <w:pPr>
              <w:numPr>
                <w:ilvl w:val="0"/>
                <w:numId w:val="35"/>
              </w:numPr>
              <w:tabs>
                <w:tab w:val="left" w:pos="720"/>
                <w:tab w:val="left" w:pos="1276"/>
              </w:tabs>
              <w:ind w:left="1276" w:hanging="578"/>
            </w:pPr>
            <w:r w:rsidRPr="0062797B">
              <w:t xml:space="preserve">Antreprenorul general a abandonat contractul;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începe lucrările fără să aibă un motiv justificat sau nu reia lucrările suspendate, în termen rezonabil de la primirea dispoziţiei scrise de reîncepere a lucrărilor; </w:t>
            </w:r>
          </w:p>
          <w:p w:rsidR="00D34354" w:rsidRPr="0062797B" w:rsidRDefault="00D34354" w:rsidP="004326DC">
            <w:pPr>
              <w:numPr>
                <w:ilvl w:val="0"/>
                <w:numId w:val="35"/>
              </w:numPr>
              <w:tabs>
                <w:tab w:val="left" w:pos="720"/>
                <w:tab w:val="left" w:pos="1276"/>
              </w:tabs>
              <w:ind w:left="1276" w:hanging="578"/>
            </w:pPr>
            <w:r w:rsidRPr="0062797B">
              <w:t xml:space="preserve">Antreprenorul general nu a îndepărtat materialele necorespunzătoare de pe şantier sau nu a refăcut o lucrare în termenul stabilit prin prezentul contract.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Cererea de reziliere a contractului pentru motivele menţionate la punctele 13.1. şi 13.2. din prezentul articol se va comunica în scris părţii contractante cu cel puţin 15 zile lucrătoare anterior dăţii solicitate de reziliere.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Beneficiarul, în caz de reziliere a contractului, va convoca comisia de recepţie care va efectua recepţia cantitativă şi calitativa a lucrărilor executate.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cazul rezilierii contractului, Beneficiarul va întocmi situaţia lucrărilor efectiv executate, inventarul materialelor, utilajelor şi lucrărilor provizorii, după care se vor stabili sumele care urmează să le plătească în conformitate cu prevederile contractului, precum şi daunele pe care trebuie să le suporte Antreprenorul general din vina căruia s-a reziliat contractul.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Plata garanţiei de bună executare se va efectua numai după expirarea perioadei de garanţie (după efectuarea recepţiei finale), iar în cazurile prevăzute la literele c) si d) punctul 13.</w:t>
            </w:r>
            <w:r w:rsidR="00C93DE8" w:rsidRPr="00A41C50">
              <w:rPr>
                <w:lang w:val="en-US"/>
              </w:rPr>
              <w:t>2</w:t>
            </w:r>
            <w:r w:rsidRPr="00A41C50">
              <w:rPr>
                <w:lang w:val="en-US"/>
              </w:rPr>
              <w:t xml:space="preserve">. din prezentul articol după rezilierea contractului.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După rezilierea contractului, Beneficiarul poate continua executarea lucrărilor cu respectarea prevederilor legale.  </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720"/>
                <w:tab w:val="left" w:pos="851"/>
              </w:tabs>
              <w:ind w:left="851" w:hanging="578"/>
              <w:jc w:val="center"/>
              <w:rPr>
                <w:b/>
                <w:sz w:val="28"/>
                <w:szCs w:val="28"/>
              </w:rPr>
            </w:pPr>
            <w:r w:rsidRPr="0062797B">
              <w:rPr>
                <w:b/>
                <w:sz w:val="28"/>
                <w:szCs w:val="28"/>
              </w:rPr>
              <w:t>Dispoziţii finale</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A41C50" w:rsidRDefault="00D34354" w:rsidP="004326DC">
            <w:pPr>
              <w:pStyle w:val="af2"/>
              <w:numPr>
                <w:ilvl w:val="1"/>
                <w:numId w:val="30"/>
              </w:numPr>
              <w:tabs>
                <w:tab w:val="left" w:pos="720"/>
              </w:tabs>
              <w:ind w:left="567" w:hanging="578"/>
              <w:rPr>
                <w:lang w:val="en-US"/>
              </w:rPr>
            </w:pPr>
            <w:r w:rsidRPr="00A41C50">
              <w:rPr>
                <w:lang w:val="en-US"/>
              </w:rPr>
              <w:lastRenderedPageBreak/>
              <w:t xml:space="preserve">Următoarele documente (anexe la prezentul contract) vor fi citite şi vor fi interpretate ca fiind parte integrantă a prezentului contract: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prezentul formular de contract completat şi semnat;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oferta, formularul de ofertă şi anexa la formularul de ofertă; </w:t>
            </w:r>
          </w:p>
          <w:p w:rsidR="00D34354" w:rsidRPr="00A41C50" w:rsidRDefault="00D34354" w:rsidP="004326DC">
            <w:pPr>
              <w:pStyle w:val="af2"/>
              <w:numPr>
                <w:ilvl w:val="1"/>
                <w:numId w:val="36"/>
              </w:numPr>
              <w:tabs>
                <w:tab w:val="left" w:pos="720"/>
              </w:tabs>
              <w:ind w:hanging="578"/>
              <w:rPr>
                <w:lang w:val="en-US"/>
              </w:rPr>
            </w:pPr>
            <w:r w:rsidRPr="00A41C50">
              <w:rPr>
                <w:lang w:val="en-US"/>
              </w:rPr>
              <w:t xml:space="preserve">listele cu cantităţi de lucrări şi utilaje, devizele-ofertă şi listele cu consumurile de resurse anexate.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Documentele contractului vor fi întocmite în limba de stat , iar în caz de necesitate, în altă limbă de circulaţie internaţională.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cazurile în care apar ambiguităţi sau discrepanţe în clauzele prezentului contract, acestea vor fi clarificate de Beneficiar, care va emite instrucţiuni în acest sens pentru Antreprenorul general.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În documentele contractului nu se pot face modificări fără acordul ambelor părţi.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Prezentul Contract reprezintă acordul de voinţă al ambelor părţi şi este semnat astăzi,  “___” ______________20______ .</w:t>
            </w:r>
          </w:p>
          <w:p w:rsidR="00D34354" w:rsidRPr="00A41C50" w:rsidRDefault="00D34354" w:rsidP="004326DC">
            <w:pPr>
              <w:pStyle w:val="af2"/>
              <w:numPr>
                <w:ilvl w:val="1"/>
                <w:numId w:val="30"/>
              </w:numPr>
              <w:tabs>
                <w:tab w:val="left" w:pos="720"/>
              </w:tabs>
              <w:ind w:left="567" w:hanging="578"/>
              <w:rPr>
                <w:lang w:val="en-US"/>
              </w:rPr>
            </w:pPr>
            <w:r w:rsidRPr="00A41C50">
              <w:rPr>
                <w:lang w:val="en-US"/>
              </w:rPr>
              <w:t>Pentru confirmarea celor menţionate mai sus, Părţile au semnat prezentul Contract în conformitate cu legislaţia Republicii Moldova, la data şi anul indicate mai sus.</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Rechizitele juridice, poştale şi de plăţi ale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rFonts w:ascii="Arial" w:hAnsi="Arial" w:cs="Arial"/>
              </w:rPr>
            </w:pPr>
            <w:r w:rsidRPr="0062797B">
              <w:rPr>
                <w:b/>
              </w:rPr>
              <w:t>“ BENEFICIAR”:</w:t>
            </w:r>
            <w:r w:rsidRPr="0062797B">
              <w:rPr>
                <w:b/>
              </w:rPr>
              <w:tab/>
            </w:r>
          </w:p>
        </w:tc>
        <w:tc>
          <w:tcPr>
            <w:tcW w:w="4559" w:type="dxa"/>
            <w:gridSpan w:val="3"/>
            <w:vAlign w:val="center"/>
          </w:tcPr>
          <w:p w:rsidR="00D34354" w:rsidRPr="0062797B" w:rsidRDefault="00D34354" w:rsidP="00FC4A84">
            <w:pPr>
              <w:tabs>
                <w:tab w:val="left" w:pos="567"/>
              </w:tabs>
              <w:rPr>
                <w:rFonts w:ascii="Arial" w:hAnsi="Arial" w:cs="Arial"/>
              </w:rPr>
            </w:pPr>
            <w:r w:rsidRPr="0062797B">
              <w:rPr>
                <w:b/>
              </w:rPr>
              <w:t>“ ANTREPRENOR”: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Tel./Fax:</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Tel./Fax:</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Denumirea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Denumirea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Adresa Băncii:</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Adresa Băncii:</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Bancar:</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Bancar:</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Cont de decontare:</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Cont de decontare:</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1283" w:type="dxa"/>
          </w:tcPr>
          <w:p w:rsidR="00D34354" w:rsidRPr="0062797B" w:rsidRDefault="00D34354" w:rsidP="00FC4A84">
            <w:pPr>
              <w:tabs>
                <w:tab w:val="left" w:pos="567"/>
              </w:tabs>
              <w:jc w:val="right"/>
            </w:pPr>
            <w:r w:rsidRPr="0062797B">
              <w:rPr>
                <w:sz w:val="22"/>
                <w:szCs w:val="22"/>
              </w:rPr>
              <w:t>Cod fiscal:</w:t>
            </w:r>
          </w:p>
        </w:tc>
        <w:tc>
          <w:tcPr>
            <w:tcW w:w="3905" w:type="dxa"/>
            <w:vAlign w:val="center"/>
          </w:tcPr>
          <w:p w:rsidR="00D34354" w:rsidRPr="0062797B" w:rsidRDefault="00D34354" w:rsidP="00FC4A84">
            <w:pPr>
              <w:tabs>
                <w:tab w:val="left" w:pos="567"/>
              </w:tabs>
              <w:rPr>
                <w:b/>
              </w:rPr>
            </w:pPr>
          </w:p>
        </w:tc>
        <w:tc>
          <w:tcPr>
            <w:tcW w:w="1283" w:type="dxa"/>
            <w:gridSpan w:val="2"/>
          </w:tcPr>
          <w:p w:rsidR="00D34354" w:rsidRPr="0062797B" w:rsidRDefault="00D34354" w:rsidP="00FC4A84">
            <w:pPr>
              <w:tabs>
                <w:tab w:val="left" w:pos="567"/>
              </w:tabs>
              <w:jc w:val="right"/>
            </w:pPr>
            <w:r w:rsidRPr="0062797B">
              <w:rPr>
                <w:sz w:val="22"/>
                <w:szCs w:val="22"/>
              </w:rPr>
              <w:t>Cod fiscal:</w:t>
            </w:r>
          </w:p>
        </w:tc>
        <w:tc>
          <w:tcPr>
            <w:tcW w:w="3276" w:type="dxa"/>
            <w:vAlign w:val="center"/>
          </w:tcPr>
          <w:p w:rsidR="00D34354" w:rsidRPr="0062797B" w:rsidRDefault="00D34354" w:rsidP="00FC4A84">
            <w:pPr>
              <w:tabs>
                <w:tab w:val="left" w:pos="567"/>
              </w:tabs>
              <w:rPr>
                <w:b/>
              </w:rPr>
            </w:pP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850"/>
        </w:trPr>
        <w:tc>
          <w:tcPr>
            <w:tcW w:w="9747" w:type="dxa"/>
            <w:gridSpan w:val="5"/>
            <w:vAlign w:val="center"/>
          </w:tcPr>
          <w:p w:rsidR="00D34354" w:rsidRPr="0062797B" w:rsidRDefault="00D34354" w:rsidP="004326DC">
            <w:pPr>
              <w:numPr>
                <w:ilvl w:val="0"/>
                <w:numId w:val="30"/>
              </w:numPr>
              <w:tabs>
                <w:tab w:val="left" w:pos="567"/>
                <w:tab w:val="left" w:pos="851"/>
              </w:tabs>
              <w:ind w:left="851" w:firstLine="0"/>
              <w:jc w:val="center"/>
              <w:rPr>
                <w:b/>
                <w:sz w:val="28"/>
                <w:szCs w:val="28"/>
              </w:rPr>
            </w:pPr>
            <w:r w:rsidRPr="0062797B">
              <w:rPr>
                <w:b/>
                <w:sz w:val="28"/>
                <w:szCs w:val="28"/>
              </w:rPr>
              <w:t>Semnăturile părţilor</w:t>
            </w:r>
          </w:p>
        </w:tc>
      </w:tr>
      <w:tr w:rsidR="00D34354" w:rsidRPr="0062797B" w:rsidTr="00FC4A8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57"/>
        </w:trPr>
        <w:tc>
          <w:tcPr>
            <w:tcW w:w="5188" w:type="dxa"/>
            <w:gridSpan w:val="2"/>
            <w:vAlign w:val="center"/>
          </w:tcPr>
          <w:p w:rsidR="00D34354" w:rsidRPr="0062797B" w:rsidRDefault="00D34354" w:rsidP="00FC4A84">
            <w:pPr>
              <w:tabs>
                <w:tab w:val="left" w:pos="567"/>
              </w:tabs>
              <w:rPr>
                <w:b/>
              </w:rPr>
            </w:pPr>
            <w:r w:rsidRPr="0062797B">
              <w:rPr>
                <w:b/>
              </w:rPr>
              <w:t>“ BENEFICIAR”:</w:t>
            </w:r>
            <w:r w:rsidRPr="0062797B">
              <w:rPr>
                <w:b/>
              </w:rPr>
              <w:tab/>
            </w:r>
          </w:p>
          <w:p w:rsidR="00D34354" w:rsidRPr="0062797B" w:rsidRDefault="00D34354" w:rsidP="00FC4A84">
            <w:pPr>
              <w:tabs>
                <w:tab w:val="left" w:pos="567"/>
              </w:tabs>
              <w:rPr>
                <w:b/>
              </w:rPr>
            </w:pPr>
            <w:r w:rsidRPr="0062797B">
              <w:t>L.Ş.</w:t>
            </w:r>
          </w:p>
        </w:tc>
        <w:tc>
          <w:tcPr>
            <w:tcW w:w="4559" w:type="dxa"/>
            <w:gridSpan w:val="3"/>
            <w:vAlign w:val="center"/>
          </w:tcPr>
          <w:p w:rsidR="00D34354" w:rsidRPr="0062797B" w:rsidRDefault="00D34354" w:rsidP="00FC4A84">
            <w:pPr>
              <w:tabs>
                <w:tab w:val="left" w:pos="567"/>
              </w:tabs>
              <w:rPr>
                <w:b/>
              </w:rPr>
            </w:pPr>
            <w:r w:rsidRPr="0062797B">
              <w:rPr>
                <w:b/>
              </w:rPr>
              <w:t>“ ANTREPRENOR”:</w:t>
            </w:r>
          </w:p>
          <w:p w:rsidR="00D34354" w:rsidRPr="0062797B" w:rsidRDefault="00D34354" w:rsidP="00FC4A84">
            <w:pPr>
              <w:tabs>
                <w:tab w:val="left" w:pos="567"/>
              </w:tabs>
              <w:rPr>
                <w:b/>
              </w:rPr>
            </w:pPr>
            <w:r w:rsidRPr="0062797B">
              <w:t>L.Ş.</w:t>
            </w:r>
          </w:p>
        </w:tc>
      </w:tr>
    </w:tbl>
    <w:p w:rsidR="0062797B" w:rsidRDefault="0062797B" w:rsidP="00D34354">
      <w:pPr>
        <w:pStyle w:val="Style3"/>
        <w:tabs>
          <w:tab w:val="left" w:pos="567"/>
        </w:tabs>
        <w:ind w:left="0" w:firstLine="0"/>
        <w:jc w:val="center"/>
        <w:rPr>
          <w:rFonts w:eastAsia="PMingLiU"/>
          <w:lang w:eastAsia="zh-CN"/>
        </w:rPr>
      </w:pPr>
      <w:bookmarkStart w:id="338" w:name="_Toc390252609"/>
      <w:bookmarkStart w:id="339" w:name="_Toc449692122"/>
    </w:p>
    <w:p w:rsidR="0062797B" w:rsidRDefault="0062797B">
      <w:pPr>
        <w:spacing w:after="200" w:line="276" w:lineRule="auto"/>
        <w:rPr>
          <w:rFonts w:eastAsia="PMingLiU"/>
          <w:b/>
          <w:noProof w:val="0"/>
          <w:lang w:eastAsia="zh-CN"/>
        </w:rPr>
      </w:pPr>
      <w:r>
        <w:rPr>
          <w:rFonts w:eastAsia="PMingLiU"/>
          <w:lang w:eastAsia="zh-CN"/>
        </w:rPr>
        <w:br w:type="page"/>
      </w:r>
    </w:p>
    <w:p w:rsidR="00D34354" w:rsidRPr="0062797B" w:rsidRDefault="00D34354" w:rsidP="00D34354">
      <w:pPr>
        <w:pStyle w:val="Style3"/>
        <w:tabs>
          <w:tab w:val="left" w:pos="567"/>
        </w:tabs>
        <w:ind w:left="0" w:firstLine="0"/>
        <w:jc w:val="center"/>
      </w:pPr>
      <w:r w:rsidRPr="0062797B">
        <w:rPr>
          <w:rFonts w:eastAsia="PMingLiU"/>
          <w:lang w:eastAsia="zh-CN"/>
        </w:rPr>
        <w:lastRenderedPageBreak/>
        <w:t>FORMULARUL</w:t>
      </w:r>
      <w:bookmarkEnd w:id="338"/>
      <w:r w:rsidRPr="0062797B">
        <w:t>F5.2</w:t>
      </w:r>
      <w:bookmarkEnd w:id="339"/>
    </w:p>
    <w:p w:rsidR="00D34354" w:rsidRPr="0062797B" w:rsidRDefault="00D34354" w:rsidP="00D34354">
      <w:pPr>
        <w:pStyle w:val="Style3"/>
        <w:tabs>
          <w:tab w:val="left" w:pos="567"/>
        </w:tabs>
        <w:ind w:left="0" w:firstLine="0"/>
        <w:jc w:val="center"/>
        <w:rPr>
          <w:b w:val="0"/>
        </w:rPr>
      </w:pPr>
    </w:p>
    <w:p w:rsidR="00D34354" w:rsidRPr="0062797B" w:rsidRDefault="00D34354" w:rsidP="00D34354">
      <w:pPr>
        <w:pStyle w:val="a7"/>
        <w:rPr>
          <w:szCs w:val="24"/>
        </w:rPr>
      </w:pPr>
      <w:r w:rsidRPr="0062797B">
        <w:rPr>
          <w:b/>
          <w:szCs w:val="24"/>
        </w:rPr>
        <w:tab/>
      </w:r>
      <w:r w:rsidRPr="0062797B">
        <w:rPr>
          <w:b/>
          <w:szCs w:val="24"/>
        </w:rPr>
        <w:tab/>
        <w:t>BANCA</w:t>
      </w:r>
    </w:p>
    <w:p w:rsidR="00D34354" w:rsidRPr="0062797B" w:rsidRDefault="00D34354" w:rsidP="00D34354">
      <w:pPr>
        <w:pStyle w:val="a7"/>
        <w:rPr>
          <w:szCs w:val="24"/>
        </w:rPr>
      </w:pPr>
      <w:r w:rsidRPr="0062797B">
        <w:rPr>
          <w:szCs w:val="24"/>
        </w:rPr>
        <w:t xml:space="preserve">                 __________________________________________</w:t>
      </w:r>
    </w:p>
    <w:p w:rsidR="00D34354" w:rsidRPr="0062797B" w:rsidRDefault="00D34354" w:rsidP="00D34354">
      <w:pPr>
        <w:pStyle w:val="a7"/>
        <w:rPr>
          <w:szCs w:val="24"/>
        </w:rPr>
      </w:pPr>
      <w:r w:rsidRPr="0062797B">
        <w:rPr>
          <w:szCs w:val="24"/>
        </w:rPr>
        <w:tab/>
      </w:r>
      <w:r w:rsidRPr="0062797B">
        <w:rPr>
          <w:szCs w:val="24"/>
        </w:rPr>
        <w:tab/>
        <w:t>(denumirea)</w:t>
      </w:r>
    </w:p>
    <w:p w:rsidR="00D34354" w:rsidRPr="0062797B" w:rsidRDefault="00D34354" w:rsidP="00D34354">
      <w:pPr>
        <w:pStyle w:val="a7"/>
        <w:rPr>
          <w:b/>
          <w:szCs w:val="24"/>
        </w:rPr>
      </w:pPr>
    </w:p>
    <w:p w:rsidR="00D34354" w:rsidRPr="0062797B" w:rsidRDefault="00D34354" w:rsidP="00D34354">
      <w:pPr>
        <w:pStyle w:val="a7"/>
        <w:jc w:val="center"/>
        <w:rPr>
          <w:szCs w:val="24"/>
        </w:rPr>
      </w:pPr>
      <w:r w:rsidRPr="0062797B">
        <w:rPr>
          <w:b/>
          <w:szCs w:val="24"/>
        </w:rPr>
        <w:t>SCRISOARE DE GARANŢIE BANCARĂ DE BUNĂ EXECUŢIE</w:t>
      </w:r>
    </w:p>
    <w:p w:rsidR="00D34354" w:rsidRPr="0062797B" w:rsidRDefault="00D34354" w:rsidP="00D34354">
      <w:pPr>
        <w:pStyle w:val="a7"/>
        <w:ind w:firstLine="11"/>
        <w:rPr>
          <w:szCs w:val="24"/>
        </w:rPr>
      </w:pPr>
      <w:r w:rsidRPr="0062797B">
        <w:rPr>
          <w:szCs w:val="24"/>
        </w:rPr>
        <w:t>Către______________________________________________________________________________</w:t>
      </w:r>
    </w:p>
    <w:p w:rsidR="00D34354" w:rsidRPr="0062797B" w:rsidRDefault="00D34354" w:rsidP="00D34354">
      <w:pPr>
        <w:pStyle w:val="a7"/>
        <w:ind w:firstLine="709"/>
        <w:rPr>
          <w:szCs w:val="24"/>
        </w:rPr>
      </w:pPr>
      <w:r w:rsidRPr="0062797B">
        <w:rPr>
          <w:szCs w:val="24"/>
        </w:rPr>
        <w:t xml:space="preserve">                              (denumirea autorităţii contractante şi adresa completă)</w:t>
      </w: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Cu privire la contractul de achiziţie publică de lucrări______________</w:t>
      </w:r>
      <w:r w:rsidR="0062797B">
        <w:rPr>
          <w:szCs w:val="24"/>
        </w:rPr>
        <w:t>_</w:t>
      </w:r>
      <w:r w:rsidRPr="0062797B">
        <w:rPr>
          <w:szCs w:val="24"/>
        </w:rPr>
        <w:t>___________________,</w:t>
      </w:r>
    </w:p>
    <w:p w:rsidR="00D34354" w:rsidRPr="0062797B" w:rsidRDefault="00D34354" w:rsidP="00D34354">
      <w:pPr>
        <w:pStyle w:val="a7"/>
        <w:ind w:firstLine="709"/>
        <w:rPr>
          <w:szCs w:val="24"/>
        </w:rPr>
      </w:pPr>
      <w:r w:rsidRPr="0062797B">
        <w:rPr>
          <w:szCs w:val="24"/>
        </w:rPr>
        <w:t xml:space="preserve">                                                                                                      (denumirea contractului)          </w:t>
      </w:r>
    </w:p>
    <w:p w:rsidR="00D34354" w:rsidRPr="0062797B" w:rsidRDefault="00D34354" w:rsidP="00D34354">
      <w:pPr>
        <w:pStyle w:val="a7"/>
        <w:spacing w:line="360" w:lineRule="auto"/>
        <w:rPr>
          <w:szCs w:val="24"/>
        </w:rPr>
      </w:pPr>
      <w:r w:rsidRPr="0062797B">
        <w:rPr>
          <w:szCs w:val="24"/>
        </w:rPr>
        <w:t>încheiat între____________________________________________________,în calitate de Antreprenor, şi ___________________________________________________, în calitate de Autoritate contractantă, ne obligăm prin prezenta să plătim în favoarea autorităţii contractante, pînă la concurenţa sumei de ______________________________________________________, reprezentînd_______% din valoarea contractului respectiv, orice sumă cerută de acesta la prima sa cerere însoţită de o declaraţie cu privire la neîndeplinirea obligaţiilor ce revin Antreprenorului, astfel cum sînt acestea prevăzute în contractul de achiziţie publică mai sus menţionat. Plata se va face în termenul menţionat în cerere, fără nici o altă formalitate suplimentară din partea Autorităţii contractante sau a Antreprenorului.</w:t>
      </w:r>
    </w:p>
    <w:p w:rsidR="00D34354" w:rsidRPr="0062797B" w:rsidRDefault="00D34354" w:rsidP="00D34354">
      <w:pPr>
        <w:pStyle w:val="a7"/>
        <w:spacing w:line="360" w:lineRule="auto"/>
        <w:rPr>
          <w:szCs w:val="24"/>
        </w:rPr>
      </w:pPr>
      <w:r w:rsidRPr="0062797B">
        <w:rPr>
          <w:szCs w:val="24"/>
        </w:rPr>
        <w:t>Prezenta garanţie este valabilă pînă la data de ______________________</w:t>
      </w:r>
    </w:p>
    <w:p w:rsidR="00D34354" w:rsidRPr="0062797B" w:rsidRDefault="00D34354" w:rsidP="00D34354">
      <w:pPr>
        <w:pStyle w:val="a7"/>
        <w:spacing w:line="360" w:lineRule="auto"/>
        <w:rPr>
          <w:szCs w:val="24"/>
        </w:rPr>
      </w:pPr>
      <w:r w:rsidRPr="0062797B">
        <w:rPr>
          <w:szCs w:val="24"/>
        </w:rPr>
        <w:t>În cazul în care părţile contractante sînt de acord să prelungească perioada de valabilitate a garanţiei sau să modifice unele prevederi contractuale, care au efecte asupra angajamentului băncii, se va obţine acordul nostru prealabil, în caz contrar, prezenta scrisoare de garanţie îşi pierde valabilitatea.</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r w:rsidRPr="0062797B">
        <w:rPr>
          <w:szCs w:val="24"/>
        </w:rPr>
        <w:t>Parafată de Banca___________________________________</w:t>
      </w:r>
    </w:p>
    <w:p w:rsidR="00D34354" w:rsidRPr="0062797B" w:rsidRDefault="00D34354" w:rsidP="00D34354">
      <w:pPr>
        <w:pStyle w:val="a7"/>
        <w:ind w:firstLine="709"/>
        <w:rPr>
          <w:szCs w:val="24"/>
        </w:rPr>
      </w:pPr>
      <w:r w:rsidRPr="0062797B">
        <w:rPr>
          <w:szCs w:val="24"/>
        </w:rPr>
        <w:t>în ziua_______luna____anul______</w:t>
      </w:r>
    </w:p>
    <w:p w:rsidR="00D34354" w:rsidRPr="0062797B" w:rsidRDefault="00D34354" w:rsidP="00D34354">
      <w:pPr>
        <w:pStyle w:val="a7"/>
        <w:ind w:firstLine="709"/>
        <w:rPr>
          <w:szCs w:val="24"/>
        </w:rPr>
      </w:pPr>
    </w:p>
    <w:p w:rsidR="00D34354" w:rsidRPr="0062797B" w:rsidRDefault="00D34354" w:rsidP="00D34354">
      <w:pPr>
        <w:pStyle w:val="a7"/>
        <w:ind w:firstLine="709"/>
        <w:rPr>
          <w:szCs w:val="24"/>
        </w:rPr>
      </w:pPr>
    </w:p>
    <w:p w:rsidR="00D34354" w:rsidRPr="0062797B" w:rsidRDefault="00D34354" w:rsidP="00D34354">
      <w:pPr>
        <w:pStyle w:val="a7"/>
        <w:rPr>
          <w:szCs w:val="24"/>
        </w:rPr>
      </w:pPr>
      <w:r w:rsidRPr="0062797B">
        <w:rPr>
          <w:szCs w:val="24"/>
        </w:rPr>
        <w:tab/>
        <w:t>_____________________________</w:t>
      </w:r>
    </w:p>
    <w:p w:rsidR="00D34354" w:rsidRPr="0062797B" w:rsidRDefault="00D34354" w:rsidP="00D34354">
      <w:pPr>
        <w:pStyle w:val="a7"/>
        <w:ind w:firstLine="709"/>
        <w:rPr>
          <w:szCs w:val="24"/>
        </w:rPr>
      </w:pPr>
      <w:r w:rsidRPr="0062797B">
        <w:rPr>
          <w:szCs w:val="24"/>
        </w:rPr>
        <w:t xml:space="preserve">    (semnătura  autorizată)</w:t>
      </w:r>
    </w:p>
    <w:p w:rsidR="00D34354" w:rsidRPr="0062797B" w:rsidRDefault="00D34354" w:rsidP="00D34354"/>
    <w:p w:rsidR="00547101" w:rsidRPr="0062797B" w:rsidRDefault="00547101" w:rsidP="00D34354"/>
    <w:sectPr w:rsidR="00547101" w:rsidRPr="0062797B" w:rsidSect="0076729B">
      <w:footerReference w:type="even" r:id="rId10"/>
      <w:footerReference w:type="default" r:id="rId11"/>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630C" w:rsidRDefault="00A0630C">
      <w:r>
        <w:separator/>
      </w:r>
    </w:p>
  </w:endnote>
  <w:endnote w:type="continuationSeparator" w:id="0">
    <w:p w:rsidR="00A0630C" w:rsidRDefault="00A063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altName w:val="Arial"/>
    <w:charset w:val="EE"/>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2EB" w:rsidRDefault="005E12EB"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5E12EB" w:rsidRDefault="005E12EB" w:rsidP="00FC4A84">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2EB" w:rsidRDefault="005E12EB" w:rsidP="00FC4A8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E3F0E">
      <w:rPr>
        <w:rStyle w:val="a6"/>
      </w:rPr>
      <w:t>53</w:t>
    </w:r>
    <w:r>
      <w:rPr>
        <w:rStyle w:val="a6"/>
      </w:rPr>
      <w:fldChar w:fldCharType="end"/>
    </w:r>
  </w:p>
  <w:p w:rsidR="005E12EB" w:rsidRDefault="005E12EB" w:rsidP="00FC4A8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630C" w:rsidRDefault="00A0630C">
      <w:r>
        <w:separator/>
      </w:r>
    </w:p>
  </w:footnote>
  <w:footnote w:type="continuationSeparator" w:id="0">
    <w:p w:rsidR="00A0630C" w:rsidRDefault="00A063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D6694"/>
    <w:multiLevelType w:val="multilevel"/>
    <w:tmpl w:val="2FD6A812"/>
    <w:lvl w:ilvl="0">
      <w:start w:val="1"/>
      <w:numFmt w:val="decimal"/>
      <w:lvlText w:val="%1."/>
      <w:lvlJc w:val="left"/>
      <w:pPr>
        <w:ind w:left="720" w:hanging="360"/>
      </w:pPr>
      <w:rPr>
        <w:rFonts w:hint="default"/>
      </w:rPr>
    </w:lvl>
    <w:lvl w:ilvl="1">
      <w:start w:val="1"/>
      <w:numFmt w:val="lowerLetter"/>
      <w:lvlText w:val="%2."/>
      <w:lvlJc w:val="left"/>
      <w:pPr>
        <w:ind w:left="78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3411555"/>
    <w:multiLevelType w:val="multilevel"/>
    <w:tmpl w:val="BDFC189C"/>
    <w:lvl w:ilvl="0">
      <w:start w:val="1"/>
      <w:numFmt w:val="lowerLetter"/>
      <w:lvlText w:val="%1)"/>
      <w:lvlJc w:val="left"/>
      <w:pPr>
        <w:ind w:left="1338" w:hanging="870"/>
      </w:pPr>
      <w:rPr>
        <w:b w:val="0"/>
        <w:sz w:val="24"/>
        <w:szCs w:val="24"/>
      </w:rPr>
    </w:lvl>
    <w:lvl w:ilvl="1">
      <w:start w:val="1"/>
      <w:numFmt w:val="decimal"/>
      <w:isLgl/>
      <w:lvlText w:val="%1.%2."/>
      <w:lvlJc w:val="left"/>
      <w:pPr>
        <w:ind w:left="1020" w:hanging="585"/>
      </w:pPr>
      <w:rPr>
        <w:rFonts w:hint="default"/>
        <w:b/>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
    <w:nsid w:val="064367BF"/>
    <w:multiLevelType w:val="hybridMultilevel"/>
    <w:tmpl w:val="8F2AC424"/>
    <w:lvl w:ilvl="0" w:tplc="04180017">
      <w:start w:val="1"/>
      <w:numFmt w:val="lowerLetter"/>
      <w:lvlText w:val="%1)"/>
      <w:lvlJc w:val="left"/>
      <w:pPr>
        <w:ind w:left="1068" w:hanging="360"/>
      </w:pPr>
    </w:lvl>
    <w:lvl w:ilvl="1" w:tplc="04180019">
      <w:start w:val="1"/>
      <w:numFmt w:val="lowerLetter"/>
      <w:lvlText w:val="%2."/>
      <w:lvlJc w:val="left"/>
      <w:pPr>
        <w:ind w:left="1788" w:hanging="360"/>
      </w:pPr>
    </w:lvl>
    <w:lvl w:ilvl="2" w:tplc="04180017">
      <w:start w:val="1"/>
      <w:numFmt w:val="lowerLetter"/>
      <w:lvlText w:val="%3)"/>
      <w:lvlJc w:val="lef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nsid w:val="06657125"/>
    <w:multiLevelType w:val="hybridMultilevel"/>
    <w:tmpl w:val="EADA374A"/>
    <w:lvl w:ilvl="0" w:tplc="5614ABC6">
      <w:start w:val="2"/>
      <w:numFmt w:val="bullet"/>
      <w:lvlText w:val="-"/>
      <w:lvlJc w:val="left"/>
      <w:pPr>
        <w:ind w:left="1429" w:hanging="360"/>
      </w:pPr>
      <w:rPr>
        <w:rFonts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077D734B"/>
    <w:multiLevelType w:val="multilevel"/>
    <w:tmpl w:val="C13231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B2136B"/>
    <w:multiLevelType w:val="multilevel"/>
    <w:tmpl w:val="3A98661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8">
    <w:nsid w:val="0D6104F0"/>
    <w:multiLevelType w:val="hybridMultilevel"/>
    <w:tmpl w:val="471C6F3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49603F"/>
    <w:multiLevelType w:val="hybridMultilevel"/>
    <w:tmpl w:val="D402FF8A"/>
    <w:lvl w:ilvl="0" w:tplc="F0ACB3C6">
      <w:start w:val="1"/>
      <w:numFmt w:val="decimal"/>
      <w:pStyle w:val="Reg-Alineat1"/>
      <w:lvlText w:val="%1."/>
      <w:lvlJc w:val="left"/>
      <w:pPr>
        <w:ind w:left="720" w:hanging="360"/>
      </w:pPr>
      <w:rPr>
        <w:rFonts w:ascii="Times New Roman" w:hAnsi="Times New Roman" w:hint="default"/>
        <w:b/>
        <w:i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189636F"/>
    <w:multiLevelType w:val="hybridMultilevel"/>
    <w:tmpl w:val="B1B61F72"/>
    <w:lvl w:ilvl="0" w:tplc="F7D073B4">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965B41"/>
    <w:multiLevelType w:val="hybridMultilevel"/>
    <w:tmpl w:val="527CCF5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15E36464"/>
    <w:multiLevelType w:val="hybridMultilevel"/>
    <w:tmpl w:val="1518ACC6"/>
    <w:lvl w:ilvl="0" w:tplc="E758BFD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664CF0"/>
    <w:multiLevelType w:val="hybridMultilevel"/>
    <w:tmpl w:val="B58890E6"/>
    <w:lvl w:ilvl="0" w:tplc="23A283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7E9029E"/>
    <w:multiLevelType w:val="hybridMultilevel"/>
    <w:tmpl w:val="38488194"/>
    <w:lvl w:ilvl="0" w:tplc="04190011">
      <w:start w:val="1"/>
      <w:numFmt w:val="decimal"/>
      <w:pStyle w:val="Style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19A46364"/>
    <w:multiLevelType w:val="hybridMultilevel"/>
    <w:tmpl w:val="FD3A6852"/>
    <w:lvl w:ilvl="0" w:tplc="3C7CC118">
      <w:start w:val="1"/>
      <w:numFmt w:val="upperLetter"/>
      <w:pStyle w:val="Style2"/>
      <w:lvlText w:val="%1."/>
      <w:lvlJc w:val="left"/>
      <w:pPr>
        <w:ind w:left="720" w:hanging="360"/>
      </w:pPr>
      <w:rPr>
        <w:rFonts w:hint="default"/>
      </w:rPr>
    </w:lvl>
    <w:lvl w:ilvl="1" w:tplc="4A0E5770">
      <w:start w:val="1"/>
      <w:numFmt w:val="lowerLetter"/>
      <w:lvlText w:val="%2."/>
      <w:lvlJc w:val="left"/>
      <w:pPr>
        <w:ind w:left="1440" w:hanging="360"/>
      </w:pPr>
      <w:rPr>
        <w:sz w:val="24"/>
        <w:szCs w:val="24"/>
      </w:rPr>
    </w:lvl>
    <w:lvl w:ilvl="2" w:tplc="6CB6FD50">
      <w:start w:val="1"/>
      <w:numFmt w:val="lowerLetter"/>
      <w:lvlText w:val="%3)"/>
      <w:lvlJc w:val="left"/>
      <w:pPr>
        <w:ind w:left="1980" w:firstLine="0"/>
      </w:pPr>
      <w:rPr>
        <w:rFonts w:hint="default"/>
        <w:color w:val="00000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9FB6C86"/>
    <w:multiLevelType w:val="singleLevel"/>
    <w:tmpl w:val="04190017"/>
    <w:lvl w:ilvl="0">
      <w:start w:val="1"/>
      <w:numFmt w:val="lowerLetter"/>
      <w:lvlText w:val="%1)"/>
      <w:lvlJc w:val="left"/>
      <w:pPr>
        <w:tabs>
          <w:tab w:val="num" w:pos="360"/>
        </w:tabs>
        <w:ind w:left="360" w:hanging="360"/>
      </w:pPr>
      <w:rPr>
        <w:rFonts w:hint="default"/>
      </w:rPr>
    </w:lvl>
  </w:abstractNum>
  <w:abstractNum w:abstractNumId="18">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nsid w:val="1B10692F"/>
    <w:multiLevelType w:val="hybridMultilevel"/>
    <w:tmpl w:val="76DEA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F6340"/>
    <w:multiLevelType w:val="hybridMultilevel"/>
    <w:tmpl w:val="1B00495E"/>
    <w:lvl w:ilvl="0" w:tplc="208E59B0">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1C7D2557"/>
    <w:multiLevelType w:val="singleLevel"/>
    <w:tmpl w:val="63C4D3B2"/>
    <w:lvl w:ilvl="0">
      <w:start w:val="1"/>
      <w:numFmt w:val="lowerLetter"/>
      <w:lvlText w:val="%1)"/>
      <w:lvlJc w:val="left"/>
      <w:pPr>
        <w:tabs>
          <w:tab w:val="num" w:pos="786"/>
        </w:tabs>
        <w:ind w:left="786" w:hanging="360"/>
      </w:pPr>
      <w:rPr>
        <w:rFonts w:hint="default"/>
      </w:rPr>
    </w:lvl>
  </w:abstractNum>
  <w:abstractNum w:abstractNumId="23">
    <w:nsid w:val="2316291C"/>
    <w:multiLevelType w:val="hybridMultilevel"/>
    <w:tmpl w:val="B32A02E4"/>
    <w:lvl w:ilvl="0" w:tplc="04190017">
      <w:start w:val="1"/>
      <w:numFmt w:val="lowerLetter"/>
      <w:lvlText w:val="%1)"/>
      <w:lvlJc w:val="left"/>
      <w:pPr>
        <w:tabs>
          <w:tab w:val="num" w:pos="1069"/>
        </w:tabs>
        <w:ind w:left="1069" w:hanging="360"/>
      </w:p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nsid w:val="23662D2F"/>
    <w:multiLevelType w:val="multilevel"/>
    <w:tmpl w:val="4A2A8D32"/>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5">
    <w:nsid w:val="26DB629F"/>
    <w:multiLevelType w:val="hybridMultilevel"/>
    <w:tmpl w:val="94087E44"/>
    <w:lvl w:ilvl="0" w:tplc="04180017">
      <w:start w:val="1"/>
      <w:numFmt w:val="lowerLetter"/>
      <w:lvlText w:val="%1)"/>
      <w:lvlJc w:val="left"/>
      <w:pPr>
        <w:ind w:left="1440" w:hanging="360"/>
      </w:pPr>
    </w:lvl>
    <w:lvl w:ilvl="1" w:tplc="04180019">
      <w:start w:val="1"/>
      <w:numFmt w:val="lowerLetter"/>
      <w:lvlText w:val="%2."/>
      <w:lvlJc w:val="left"/>
      <w:pPr>
        <w:ind w:left="2160" w:hanging="360"/>
      </w:pPr>
    </w:lvl>
    <w:lvl w:ilvl="2" w:tplc="04180017">
      <w:start w:val="1"/>
      <w:numFmt w:val="lowerLetter"/>
      <w:lvlText w:val="%3)"/>
      <w:lvlJc w:val="lef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7">
    <w:nsid w:val="2B94757A"/>
    <w:multiLevelType w:val="multilevel"/>
    <w:tmpl w:val="D4C07F34"/>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28">
    <w:nsid w:val="313A2AC0"/>
    <w:multiLevelType w:val="hybridMultilevel"/>
    <w:tmpl w:val="AA7A911A"/>
    <w:lvl w:ilvl="0" w:tplc="804C873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26C1F7D"/>
    <w:multiLevelType w:val="hybridMultilevel"/>
    <w:tmpl w:val="E04A2888"/>
    <w:lvl w:ilvl="0" w:tplc="04190019">
      <w:start w:val="1"/>
      <w:numFmt w:val="lowerLetter"/>
      <w:lvlText w:val="%1."/>
      <w:lvlJc w:val="left"/>
      <w:pPr>
        <w:ind w:left="1440" w:hanging="360"/>
      </w:pPr>
      <w:rPr>
        <w:rFonts w:hint="default"/>
      </w:rPr>
    </w:lvl>
    <w:lvl w:ilvl="1" w:tplc="5CF0E370">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32E41301"/>
    <w:multiLevelType w:val="hybridMultilevel"/>
    <w:tmpl w:val="60A4D842"/>
    <w:lvl w:ilvl="0" w:tplc="668EB4B0">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nsid w:val="4175626A"/>
    <w:multiLevelType w:val="hybridMultilevel"/>
    <w:tmpl w:val="056EA8F0"/>
    <w:lvl w:ilvl="0" w:tplc="04190001">
      <w:start w:val="1"/>
      <w:numFmt w:val="bullet"/>
      <w:lvlText w:val=""/>
      <w:lvlJc w:val="left"/>
      <w:pPr>
        <w:tabs>
          <w:tab w:val="num" w:pos="1263"/>
        </w:tabs>
        <w:ind w:left="1263" w:hanging="360"/>
      </w:pPr>
      <w:rPr>
        <w:rFonts w:ascii="Symbol" w:hAnsi="Symbol" w:hint="default"/>
      </w:rPr>
    </w:lvl>
    <w:lvl w:ilvl="1" w:tplc="04190003" w:tentative="1">
      <w:start w:val="1"/>
      <w:numFmt w:val="bullet"/>
      <w:lvlText w:val="o"/>
      <w:lvlJc w:val="left"/>
      <w:pPr>
        <w:tabs>
          <w:tab w:val="num" w:pos="1983"/>
        </w:tabs>
        <w:ind w:left="1983" w:hanging="360"/>
      </w:pPr>
      <w:rPr>
        <w:rFonts w:ascii="Courier New" w:hAnsi="Courier New" w:cs="Courier New" w:hint="default"/>
      </w:rPr>
    </w:lvl>
    <w:lvl w:ilvl="2" w:tplc="04190005" w:tentative="1">
      <w:start w:val="1"/>
      <w:numFmt w:val="bullet"/>
      <w:lvlText w:val=""/>
      <w:lvlJc w:val="left"/>
      <w:pPr>
        <w:tabs>
          <w:tab w:val="num" w:pos="2703"/>
        </w:tabs>
        <w:ind w:left="2703" w:hanging="360"/>
      </w:pPr>
      <w:rPr>
        <w:rFonts w:ascii="Wingdings" w:hAnsi="Wingdings" w:hint="default"/>
      </w:rPr>
    </w:lvl>
    <w:lvl w:ilvl="3" w:tplc="04190001" w:tentative="1">
      <w:start w:val="1"/>
      <w:numFmt w:val="bullet"/>
      <w:lvlText w:val=""/>
      <w:lvlJc w:val="left"/>
      <w:pPr>
        <w:tabs>
          <w:tab w:val="num" w:pos="3423"/>
        </w:tabs>
        <w:ind w:left="3423" w:hanging="360"/>
      </w:pPr>
      <w:rPr>
        <w:rFonts w:ascii="Symbol" w:hAnsi="Symbol" w:hint="default"/>
      </w:rPr>
    </w:lvl>
    <w:lvl w:ilvl="4" w:tplc="04190003" w:tentative="1">
      <w:start w:val="1"/>
      <w:numFmt w:val="bullet"/>
      <w:lvlText w:val="o"/>
      <w:lvlJc w:val="left"/>
      <w:pPr>
        <w:tabs>
          <w:tab w:val="num" w:pos="4143"/>
        </w:tabs>
        <w:ind w:left="4143" w:hanging="360"/>
      </w:pPr>
      <w:rPr>
        <w:rFonts w:ascii="Courier New" w:hAnsi="Courier New" w:cs="Courier New" w:hint="default"/>
      </w:rPr>
    </w:lvl>
    <w:lvl w:ilvl="5" w:tplc="04190005" w:tentative="1">
      <w:start w:val="1"/>
      <w:numFmt w:val="bullet"/>
      <w:lvlText w:val=""/>
      <w:lvlJc w:val="left"/>
      <w:pPr>
        <w:tabs>
          <w:tab w:val="num" w:pos="4863"/>
        </w:tabs>
        <w:ind w:left="4863" w:hanging="360"/>
      </w:pPr>
      <w:rPr>
        <w:rFonts w:ascii="Wingdings" w:hAnsi="Wingdings" w:hint="default"/>
      </w:rPr>
    </w:lvl>
    <w:lvl w:ilvl="6" w:tplc="04190001" w:tentative="1">
      <w:start w:val="1"/>
      <w:numFmt w:val="bullet"/>
      <w:lvlText w:val=""/>
      <w:lvlJc w:val="left"/>
      <w:pPr>
        <w:tabs>
          <w:tab w:val="num" w:pos="5583"/>
        </w:tabs>
        <w:ind w:left="5583" w:hanging="360"/>
      </w:pPr>
      <w:rPr>
        <w:rFonts w:ascii="Symbol" w:hAnsi="Symbol" w:hint="default"/>
      </w:rPr>
    </w:lvl>
    <w:lvl w:ilvl="7" w:tplc="04190003" w:tentative="1">
      <w:start w:val="1"/>
      <w:numFmt w:val="bullet"/>
      <w:lvlText w:val="o"/>
      <w:lvlJc w:val="left"/>
      <w:pPr>
        <w:tabs>
          <w:tab w:val="num" w:pos="6303"/>
        </w:tabs>
        <w:ind w:left="6303" w:hanging="360"/>
      </w:pPr>
      <w:rPr>
        <w:rFonts w:ascii="Courier New" w:hAnsi="Courier New" w:cs="Courier New" w:hint="default"/>
      </w:rPr>
    </w:lvl>
    <w:lvl w:ilvl="8" w:tplc="04190005" w:tentative="1">
      <w:start w:val="1"/>
      <w:numFmt w:val="bullet"/>
      <w:lvlText w:val=""/>
      <w:lvlJc w:val="left"/>
      <w:pPr>
        <w:tabs>
          <w:tab w:val="num" w:pos="7023"/>
        </w:tabs>
        <w:ind w:left="7023" w:hanging="360"/>
      </w:pPr>
      <w:rPr>
        <w:rFonts w:ascii="Wingdings" w:hAnsi="Wingdings" w:hint="default"/>
      </w:rPr>
    </w:lvl>
  </w:abstractNum>
  <w:abstractNum w:abstractNumId="33">
    <w:nsid w:val="4189611A"/>
    <w:multiLevelType w:val="multilevel"/>
    <w:tmpl w:val="C3DA0CE0"/>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4">
    <w:nsid w:val="42B7286D"/>
    <w:multiLevelType w:val="singleLevel"/>
    <w:tmpl w:val="5614ABC6"/>
    <w:lvl w:ilvl="0">
      <w:start w:val="2"/>
      <w:numFmt w:val="bullet"/>
      <w:lvlText w:val="-"/>
      <w:lvlJc w:val="left"/>
      <w:pPr>
        <w:tabs>
          <w:tab w:val="num" w:pos="360"/>
        </w:tabs>
        <w:ind w:left="360" w:hanging="360"/>
      </w:pPr>
      <w:rPr>
        <w:rFonts w:hint="default"/>
      </w:rPr>
    </w:lvl>
  </w:abstractNum>
  <w:abstractNum w:abstractNumId="35">
    <w:nsid w:val="43A66E41"/>
    <w:multiLevelType w:val="hybridMultilevel"/>
    <w:tmpl w:val="1F88ED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F7295"/>
    <w:multiLevelType w:val="multilevel"/>
    <w:tmpl w:val="9904BD6E"/>
    <w:lvl w:ilvl="0">
      <w:start w:val="1"/>
      <w:numFmt w:val="decimal"/>
      <w:lvlText w:val="%1."/>
      <w:lvlJc w:val="left"/>
      <w:pPr>
        <w:ind w:left="1338" w:hanging="870"/>
      </w:pPr>
      <w:rPr>
        <w:rFonts w:ascii="Times New Roman" w:eastAsia="Times New Roman" w:hAnsi="Times New Roman" w:cs="Times New Roman"/>
        <w:b/>
        <w:sz w:val="24"/>
        <w:szCs w:val="24"/>
      </w:rPr>
    </w:lvl>
    <w:lvl w:ilvl="1">
      <w:start w:val="1"/>
      <w:numFmt w:val="lowerLetter"/>
      <w:lvlText w:val="%2)"/>
      <w:lvlJc w:val="left"/>
      <w:pPr>
        <w:ind w:left="1020" w:hanging="585"/>
      </w:pPr>
      <w:rPr>
        <w:rFonts w:hint="default"/>
        <w:b w:val="0"/>
        <w:i w:val="0"/>
        <w:color w:val="auto"/>
        <w:lang w:val="en-US"/>
      </w:rPr>
    </w:lvl>
    <w:lvl w:ilvl="2">
      <w:start w:val="1"/>
      <w:numFmt w:val="decimal"/>
      <w:isLgl/>
      <w:lvlText w:val="%1.%2.%3."/>
      <w:lvlJc w:val="left"/>
      <w:pPr>
        <w:ind w:left="1155" w:hanging="720"/>
      </w:pPr>
      <w:rPr>
        <w:rFonts w:hint="default"/>
        <w:i w:val="0"/>
        <w:color w:val="auto"/>
      </w:rPr>
    </w:lvl>
    <w:lvl w:ilvl="3">
      <w:start w:val="1"/>
      <w:numFmt w:val="bullet"/>
      <w:lvlText w:val=""/>
      <w:lvlJc w:val="left"/>
      <w:pPr>
        <w:ind w:left="1155" w:hanging="720"/>
      </w:pPr>
      <w:rPr>
        <w:rFonts w:ascii="Symbol" w:hAnsi="Symbol"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37">
    <w:nsid w:val="4A182C7A"/>
    <w:multiLevelType w:val="multilevel"/>
    <w:tmpl w:val="07860640"/>
    <w:lvl w:ilvl="0">
      <w:start w:val="1"/>
      <w:numFmt w:val="decimal"/>
      <w:lvlText w:val="%1."/>
      <w:lvlJc w:val="left"/>
      <w:pPr>
        <w:ind w:left="1440" w:hanging="360"/>
      </w:pPr>
    </w:lvl>
    <w:lvl w:ilvl="1">
      <w:start w:val="1"/>
      <w:numFmt w:val="decimal"/>
      <w:isLgl/>
      <w:lvlText w:val="%1.%2."/>
      <w:lvlJc w:val="left"/>
      <w:pPr>
        <w:ind w:left="1635" w:hanging="55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8">
    <w:nsid w:val="4BFD73AF"/>
    <w:multiLevelType w:val="singleLevel"/>
    <w:tmpl w:val="04190017"/>
    <w:lvl w:ilvl="0">
      <w:start w:val="1"/>
      <w:numFmt w:val="lowerLetter"/>
      <w:lvlText w:val="%1)"/>
      <w:lvlJc w:val="left"/>
      <w:pPr>
        <w:tabs>
          <w:tab w:val="num" w:pos="360"/>
        </w:tabs>
        <w:ind w:left="360" w:hanging="360"/>
      </w:pPr>
      <w:rPr>
        <w:rFonts w:hint="default"/>
      </w:rPr>
    </w:lvl>
  </w:abstractNum>
  <w:abstractNum w:abstractNumId="39">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A5A7B04"/>
    <w:multiLevelType w:val="singleLevel"/>
    <w:tmpl w:val="4C0CE2D2"/>
    <w:lvl w:ilvl="0">
      <w:start w:val="1"/>
      <w:numFmt w:val="lowerLetter"/>
      <w:lvlText w:val="%1)"/>
      <w:lvlJc w:val="left"/>
      <w:pPr>
        <w:tabs>
          <w:tab w:val="num" w:pos="1320"/>
        </w:tabs>
        <w:ind w:left="1320" w:hanging="405"/>
      </w:pPr>
      <w:rPr>
        <w:rFonts w:hint="default"/>
      </w:rPr>
    </w:lvl>
  </w:abstractNum>
  <w:abstractNum w:abstractNumId="42">
    <w:nsid w:val="608B0797"/>
    <w:multiLevelType w:val="hybridMultilevel"/>
    <w:tmpl w:val="730C3674"/>
    <w:lvl w:ilvl="0" w:tplc="04180017">
      <w:start w:val="1"/>
      <w:numFmt w:val="lowerLetter"/>
      <w:lvlText w:val="%1)"/>
      <w:lvlJc w:val="left"/>
      <w:pPr>
        <w:ind w:left="1429" w:hanging="360"/>
      </w:pPr>
    </w:lvl>
    <w:lvl w:ilvl="1" w:tplc="04180019" w:tentative="1">
      <w:start w:val="1"/>
      <w:numFmt w:val="lowerLetter"/>
      <w:lvlText w:val="%2."/>
      <w:lvlJc w:val="left"/>
      <w:pPr>
        <w:ind w:left="2149" w:hanging="360"/>
      </w:pPr>
    </w:lvl>
    <w:lvl w:ilvl="2" w:tplc="04180017">
      <w:start w:val="1"/>
      <w:numFmt w:val="lowerLetter"/>
      <w:lvlText w:val="%3)"/>
      <w:lvlJc w:val="lef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43">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nsid w:val="67614B2E"/>
    <w:multiLevelType w:val="singleLevel"/>
    <w:tmpl w:val="F628EDD6"/>
    <w:lvl w:ilvl="0">
      <w:start w:val="1"/>
      <w:numFmt w:val="lowerLetter"/>
      <w:lvlText w:val="%1)"/>
      <w:lvlJc w:val="left"/>
      <w:pPr>
        <w:tabs>
          <w:tab w:val="num" w:pos="1080"/>
        </w:tabs>
        <w:ind w:left="1080" w:hanging="360"/>
      </w:pPr>
      <w:rPr>
        <w:rFonts w:hint="default"/>
      </w:rPr>
    </w:lvl>
  </w:abstractNum>
  <w:abstractNum w:abstractNumId="45">
    <w:nsid w:val="703563A4"/>
    <w:multiLevelType w:val="hybridMultilevel"/>
    <w:tmpl w:val="99967B90"/>
    <w:lvl w:ilvl="0" w:tplc="5614ABC6">
      <w:start w:val="2"/>
      <w:numFmt w:val="bullet"/>
      <w:lvlText w:val="-"/>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7A822CB5"/>
    <w:multiLevelType w:val="singleLevel"/>
    <w:tmpl w:val="CF0E0376"/>
    <w:lvl w:ilvl="0">
      <w:start w:val="1"/>
      <w:numFmt w:val="lowerLetter"/>
      <w:lvlText w:val="%1)"/>
      <w:lvlJc w:val="left"/>
      <w:pPr>
        <w:tabs>
          <w:tab w:val="num" w:pos="1140"/>
        </w:tabs>
        <w:ind w:left="1140" w:hanging="360"/>
      </w:pPr>
      <w:rPr>
        <w:rFonts w:hint="default"/>
      </w:rPr>
    </w:lvl>
  </w:abstractNum>
  <w:abstractNum w:abstractNumId="47">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8">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CAA5B90"/>
    <w:multiLevelType w:val="hybridMultilevel"/>
    <w:tmpl w:val="362C89C0"/>
    <w:lvl w:ilvl="0" w:tplc="04180017">
      <w:start w:val="1"/>
      <w:numFmt w:val="lowerLetter"/>
      <w:lvlText w:val="%1)"/>
      <w:lvlJc w:val="left"/>
      <w:pPr>
        <w:ind w:left="1740" w:hanging="360"/>
      </w:pPr>
    </w:lvl>
    <w:lvl w:ilvl="1" w:tplc="04180017">
      <w:start w:val="1"/>
      <w:numFmt w:val="lowerLetter"/>
      <w:lvlText w:val="%2)"/>
      <w:lvlJc w:val="left"/>
      <w:pPr>
        <w:ind w:left="2460" w:hanging="360"/>
      </w:pPr>
    </w:lvl>
    <w:lvl w:ilvl="2" w:tplc="0418001B" w:tentative="1">
      <w:start w:val="1"/>
      <w:numFmt w:val="lowerRoman"/>
      <w:lvlText w:val="%3."/>
      <w:lvlJc w:val="right"/>
      <w:pPr>
        <w:ind w:left="3180" w:hanging="180"/>
      </w:pPr>
    </w:lvl>
    <w:lvl w:ilvl="3" w:tplc="0418000F" w:tentative="1">
      <w:start w:val="1"/>
      <w:numFmt w:val="decimal"/>
      <w:lvlText w:val="%4."/>
      <w:lvlJc w:val="left"/>
      <w:pPr>
        <w:ind w:left="3900" w:hanging="360"/>
      </w:pPr>
    </w:lvl>
    <w:lvl w:ilvl="4" w:tplc="04180019" w:tentative="1">
      <w:start w:val="1"/>
      <w:numFmt w:val="lowerLetter"/>
      <w:lvlText w:val="%5."/>
      <w:lvlJc w:val="left"/>
      <w:pPr>
        <w:ind w:left="4620" w:hanging="360"/>
      </w:pPr>
    </w:lvl>
    <w:lvl w:ilvl="5" w:tplc="0418001B" w:tentative="1">
      <w:start w:val="1"/>
      <w:numFmt w:val="lowerRoman"/>
      <w:lvlText w:val="%6."/>
      <w:lvlJc w:val="right"/>
      <w:pPr>
        <w:ind w:left="5340" w:hanging="180"/>
      </w:pPr>
    </w:lvl>
    <w:lvl w:ilvl="6" w:tplc="0418000F" w:tentative="1">
      <w:start w:val="1"/>
      <w:numFmt w:val="decimal"/>
      <w:lvlText w:val="%7."/>
      <w:lvlJc w:val="left"/>
      <w:pPr>
        <w:ind w:left="6060" w:hanging="360"/>
      </w:pPr>
    </w:lvl>
    <w:lvl w:ilvl="7" w:tplc="04180019" w:tentative="1">
      <w:start w:val="1"/>
      <w:numFmt w:val="lowerLetter"/>
      <w:lvlText w:val="%8."/>
      <w:lvlJc w:val="left"/>
      <w:pPr>
        <w:ind w:left="6780" w:hanging="360"/>
      </w:pPr>
    </w:lvl>
    <w:lvl w:ilvl="8" w:tplc="0418001B" w:tentative="1">
      <w:start w:val="1"/>
      <w:numFmt w:val="lowerRoman"/>
      <w:lvlText w:val="%9."/>
      <w:lvlJc w:val="right"/>
      <w:pPr>
        <w:ind w:left="7500" w:hanging="180"/>
      </w:pPr>
    </w:lvl>
  </w:abstractNum>
  <w:abstractNum w:abstractNumId="50">
    <w:nsid w:val="7E3E5341"/>
    <w:multiLevelType w:val="hybridMultilevel"/>
    <w:tmpl w:val="9E6AB8C2"/>
    <w:lvl w:ilvl="0" w:tplc="2A3CC5D2">
      <w:start w:val="1"/>
      <w:numFmt w:val="decimal"/>
      <w:lvlText w:val="%1."/>
      <w:lvlJc w:val="left"/>
      <w:pPr>
        <w:ind w:left="720" w:hanging="360"/>
      </w:pPr>
      <w:rPr>
        <w:rFonts w:ascii="Times New Roman" w:eastAsia="Times New Roman" w:hAnsi="Times New Roman" w:cs="Times New Roman"/>
      </w:rPr>
    </w:lvl>
    <w:lvl w:ilvl="1" w:tplc="79B6A30C">
      <w:numFmt w:val="bullet"/>
      <w:lvlText w:val=""/>
      <w:lvlJc w:val="left"/>
      <w:pPr>
        <w:ind w:left="1950" w:hanging="870"/>
      </w:pPr>
      <w:rPr>
        <w:rFonts w:ascii="Symbol" w:eastAsia="Times New Roman"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43"/>
  </w:num>
  <w:num w:numId="2">
    <w:abstractNumId w:val="51"/>
  </w:num>
  <w:num w:numId="3">
    <w:abstractNumId w:val="15"/>
  </w:num>
  <w:num w:numId="4">
    <w:abstractNumId w:val="6"/>
  </w:num>
  <w:num w:numId="5">
    <w:abstractNumId w:val="9"/>
  </w:num>
  <w:num w:numId="6">
    <w:abstractNumId w:val="39"/>
  </w:num>
  <w:num w:numId="7">
    <w:abstractNumId w:val="40"/>
  </w:num>
  <w:num w:numId="8">
    <w:abstractNumId w:val="48"/>
  </w:num>
  <w:num w:numId="9">
    <w:abstractNumId w:val="19"/>
  </w:num>
  <w:num w:numId="10">
    <w:abstractNumId w:val="18"/>
  </w:num>
  <w:num w:numId="11">
    <w:abstractNumId w:val="31"/>
  </w:num>
  <w:num w:numId="12">
    <w:abstractNumId w:val="22"/>
  </w:num>
  <w:num w:numId="13">
    <w:abstractNumId w:val="41"/>
  </w:num>
  <w:num w:numId="14">
    <w:abstractNumId w:val="44"/>
  </w:num>
  <w:num w:numId="15">
    <w:abstractNumId w:val="46"/>
  </w:num>
  <w:num w:numId="16">
    <w:abstractNumId w:val="17"/>
  </w:num>
  <w:num w:numId="17">
    <w:abstractNumId w:val="38"/>
  </w:num>
  <w:num w:numId="18">
    <w:abstractNumId w:val="34"/>
  </w:num>
  <w:num w:numId="19">
    <w:abstractNumId w:val="12"/>
  </w:num>
  <w:num w:numId="20">
    <w:abstractNumId w:val="23"/>
  </w:num>
  <w:num w:numId="21">
    <w:abstractNumId w:val="16"/>
  </w:num>
  <w:num w:numId="22">
    <w:abstractNumId w:val="6"/>
    <w:lvlOverride w:ilvl="0">
      <w:startOverride w:val="1"/>
    </w:lvlOverride>
  </w:num>
  <w:num w:numId="23">
    <w:abstractNumId w:val="50"/>
  </w:num>
  <w:num w:numId="24">
    <w:abstractNumId w:val="20"/>
  </w:num>
  <w:num w:numId="25">
    <w:abstractNumId w:val="21"/>
  </w:num>
  <w:num w:numId="26">
    <w:abstractNumId w:val="8"/>
  </w:num>
  <w:num w:numId="27">
    <w:abstractNumId w:val="29"/>
  </w:num>
  <w:num w:numId="28">
    <w:abstractNumId w:val="37"/>
  </w:num>
  <w:num w:numId="29">
    <w:abstractNumId w:val="35"/>
  </w:num>
  <w:num w:numId="30">
    <w:abstractNumId w:val="5"/>
  </w:num>
  <w:num w:numId="31">
    <w:abstractNumId w:val="11"/>
  </w:num>
  <w:num w:numId="32">
    <w:abstractNumId w:val="28"/>
  </w:num>
  <w:num w:numId="33">
    <w:abstractNumId w:val="14"/>
  </w:num>
  <w:num w:numId="34">
    <w:abstractNumId w:val="30"/>
  </w:num>
  <w:num w:numId="35">
    <w:abstractNumId w:val="13"/>
  </w:num>
  <w:num w:numId="36">
    <w:abstractNumId w:val="0"/>
  </w:num>
  <w:num w:numId="37">
    <w:abstractNumId w:val="2"/>
  </w:num>
  <w:num w:numId="38">
    <w:abstractNumId w:val="1"/>
  </w:num>
  <w:num w:numId="39">
    <w:abstractNumId w:val="25"/>
  </w:num>
  <w:num w:numId="40">
    <w:abstractNumId w:val="27"/>
  </w:num>
  <w:num w:numId="41">
    <w:abstractNumId w:val="33"/>
  </w:num>
  <w:num w:numId="42">
    <w:abstractNumId w:val="24"/>
  </w:num>
  <w:num w:numId="43">
    <w:abstractNumId w:val="36"/>
  </w:num>
  <w:num w:numId="44">
    <w:abstractNumId w:val="49"/>
  </w:num>
  <w:num w:numId="45">
    <w:abstractNumId w:val="10"/>
  </w:num>
  <w:num w:numId="46">
    <w:abstractNumId w:val="26"/>
  </w:num>
  <w:num w:numId="47">
    <w:abstractNumId w:val="42"/>
  </w:num>
  <w:num w:numId="48">
    <w:abstractNumId w:val="3"/>
  </w:num>
  <w:num w:numId="49">
    <w:abstractNumId w:val="45"/>
  </w:num>
  <w:num w:numId="50">
    <w:abstractNumId w:val="4"/>
  </w:num>
  <w:num w:numId="51">
    <w:abstractNumId w:val="47"/>
  </w:num>
  <w:num w:numId="52">
    <w:abstractNumId w:val="7"/>
  </w:num>
  <w:num w:numId="53">
    <w:abstractNumId w:val="3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hyphenationZone w:val="425"/>
  <w:characterSpacingControl w:val="doNotCompress"/>
  <w:footnotePr>
    <w:footnote w:id="-1"/>
    <w:footnote w:id="0"/>
  </w:footnotePr>
  <w:endnotePr>
    <w:endnote w:id="-1"/>
    <w:endnote w:id="0"/>
  </w:endnotePr>
  <w:compat/>
  <w:rsids>
    <w:rsidRoot w:val="00FF5FCF"/>
    <w:rsid w:val="00002514"/>
    <w:rsid w:val="00005321"/>
    <w:rsid w:val="00010B06"/>
    <w:rsid w:val="000223FD"/>
    <w:rsid w:val="00023703"/>
    <w:rsid w:val="00041505"/>
    <w:rsid w:val="0004405F"/>
    <w:rsid w:val="000458DE"/>
    <w:rsid w:val="00064848"/>
    <w:rsid w:val="0007530D"/>
    <w:rsid w:val="00082291"/>
    <w:rsid w:val="000822D5"/>
    <w:rsid w:val="00095037"/>
    <w:rsid w:val="000956F0"/>
    <w:rsid w:val="000966E9"/>
    <w:rsid w:val="000A0810"/>
    <w:rsid w:val="000A484C"/>
    <w:rsid w:val="000A7256"/>
    <w:rsid w:val="000B441D"/>
    <w:rsid w:val="000C24EB"/>
    <w:rsid w:val="000D59B9"/>
    <w:rsid w:val="000E30F8"/>
    <w:rsid w:val="000E3D37"/>
    <w:rsid w:val="000E3F0E"/>
    <w:rsid w:val="001026E5"/>
    <w:rsid w:val="001071CA"/>
    <w:rsid w:val="0012482B"/>
    <w:rsid w:val="0013548F"/>
    <w:rsid w:val="00141B9C"/>
    <w:rsid w:val="00142BD7"/>
    <w:rsid w:val="00161D36"/>
    <w:rsid w:val="00166E54"/>
    <w:rsid w:val="001733F6"/>
    <w:rsid w:val="00177D28"/>
    <w:rsid w:val="00181932"/>
    <w:rsid w:val="00183CCB"/>
    <w:rsid w:val="001A2A2A"/>
    <w:rsid w:val="001A4D59"/>
    <w:rsid w:val="001A5587"/>
    <w:rsid w:val="001B08A3"/>
    <w:rsid w:val="001B786F"/>
    <w:rsid w:val="001C6B8A"/>
    <w:rsid w:val="001D1107"/>
    <w:rsid w:val="001D1D3E"/>
    <w:rsid w:val="001E366B"/>
    <w:rsid w:val="001F2B80"/>
    <w:rsid w:val="001F5540"/>
    <w:rsid w:val="001F6769"/>
    <w:rsid w:val="00220E91"/>
    <w:rsid w:val="002213E4"/>
    <w:rsid w:val="00227418"/>
    <w:rsid w:val="002335C9"/>
    <w:rsid w:val="00233A42"/>
    <w:rsid w:val="002439D4"/>
    <w:rsid w:val="002443D8"/>
    <w:rsid w:val="0024777B"/>
    <w:rsid w:val="00252890"/>
    <w:rsid w:val="00256CDA"/>
    <w:rsid w:val="00270D8A"/>
    <w:rsid w:val="00277C90"/>
    <w:rsid w:val="00281B6C"/>
    <w:rsid w:val="002835BD"/>
    <w:rsid w:val="0029064E"/>
    <w:rsid w:val="002915B4"/>
    <w:rsid w:val="00291E79"/>
    <w:rsid w:val="002B1A90"/>
    <w:rsid w:val="002B277F"/>
    <w:rsid w:val="002B2941"/>
    <w:rsid w:val="002D476D"/>
    <w:rsid w:val="002D4986"/>
    <w:rsid w:val="002E72B2"/>
    <w:rsid w:val="002F1013"/>
    <w:rsid w:val="002F15D4"/>
    <w:rsid w:val="002F6E13"/>
    <w:rsid w:val="00307451"/>
    <w:rsid w:val="00322E94"/>
    <w:rsid w:val="003355AD"/>
    <w:rsid w:val="00344010"/>
    <w:rsid w:val="0035075C"/>
    <w:rsid w:val="003526B7"/>
    <w:rsid w:val="00352706"/>
    <w:rsid w:val="003532C9"/>
    <w:rsid w:val="00357C27"/>
    <w:rsid w:val="00362BAA"/>
    <w:rsid w:val="00365439"/>
    <w:rsid w:val="003678EF"/>
    <w:rsid w:val="003753C9"/>
    <w:rsid w:val="00387183"/>
    <w:rsid w:val="00393633"/>
    <w:rsid w:val="003C0757"/>
    <w:rsid w:val="003C6231"/>
    <w:rsid w:val="003E121D"/>
    <w:rsid w:val="003E625D"/>
    <w:rsid w:val="003F69B5"/>
    <w:rsid w:val="003F7B12"/>
    <w:rsid w:val="00402809"/>
    <w:rsid w:val="00411F11"/>
    <w:rsid w:val="0041463B"/>
    <w:rsid w:val="004238E3"/>
    <w:rsid w:val="0043122B"/>
    <w:rsid w:val="00432025"/>
    <w:rsid w:val="004326DC"/>
    <w:rsid w:val="00434003"/>
    <w:rsid w:val="00437A04"/>
    <w:rsid w:val="00455636"/>
    <w:rsid w:val="00460C1D"/>
    <w:rsid w:val="004635CC"/>
    <w:rsid w:val="004736CD"/>
    <w:rsid w:val="00480B13"/>
    <w:rsid w:val="00490F2F"/>
    <w:rsid w:val="00492284"/>
    <w:rsid w:val="00495E84"/>
    <w:rsid w:val="004A09C7"/>
    <w:rsid w:val="004A6D3B"/>
    <w:rsid w:val="004A75F4"/>
    <w:rsid w:val="004B2881"/>
    <w:rsid w:val="004B6AB9"/>
    <w:rsid w:val="004C2887"/>
    <w:rsid w:val="004C4D86"/>
    <w:rsid w:val="004D3934"/>
    <w:rsid w:val="004E1DF7"/>
    <w:rsid w:val="004E7354"/>
    <w:rsid w:val="004F1250"/>
    <w:rsid w:val="004F18A4"/>
    <w:rsid w:val="00500EA3"/>
    <w:rsid w:val="00512C66"/>
    <w:rsid w:val="00514023"/>
    <w:rsid w:val="00514253"/>
    <w:rsid w:val="005157D0"/>
    <w:rsid w:val="00522983"/>
    <w:rsid w:val="00526927"/>
    <w:rsid w:val="005279CC"/>
    <w:rsid w:val="005318EB"/>
    <w:rsid w:val="005367DF"/>
    <w:rsid w:val="0053713E"/>
    <w:rsid w:val="0054477B"/>
    <w:rsid w:val="00547101"/>
    <w:rsid w:val="00552B34"/>
    <w:rsid w:val="00560E23"/>
    <w:rsid w:val="005618F0"/>
    <w:rsid w:val="00564121"/>
    <w:rsid w:val="00572EFD"/>
    <w:rsid w:val="005815C3"/>
    <w:rsid w:val="0058434D"/>
    <w:rsid w:val="0058491E"/>
    <w:rsid w:val="005857AA"/>
    <w:rsid w:val="00585E55"/>
    <w:rsid w:val="00590446"/>
    <w:rsid w:val="00592DFB"/>
    <w:rsid w:val="00597086"/>
    <w:rsid w:val="005A235B"/>
    <w:rsid w:val="005A442F"/>
    <w:rsid w:val="005A7AD2"/>
    <w:rsid w:val="005A7CC3"/>
    <w:rsid w:val="005B1CF8"/>
    <w:rsid w:val="005B261D"/>
    <w:rsid w:val="005B6D41"/>
    <w:rsid w:val="005B72D6"/>
    <w:rsid w:val="005B7580"/>
    <w:rsid w:val="005C026B"/>
    <w:rsid w:val="005D0471"/>
    <w:rsid w:val="005E1002"/>
    <w:rsid w:val="005E1138"/>
    <w:rsid w:val="005E12EB"/>
    <w:rsid w:val="005F2D3E"/>
    <w:rsid w:val="005F623E"/>
    <w:rsid w:val="005F72FF"/>
    <w:rsid w:val="00616613"/>
    <w:rsid w:val="00627573"/>
    <w:rsid w:val="0062797B"/>
    <w:rsid w:val="00640CE8"/>
    <w:rsid w:val="00644A1B"/>
    <w:rsid w:val="0064598F"/>
    <w:rsid w:val="00650F82"/>
    <w:rsid w:val="006544E6"/>
    <w:rsid w:val="0065460D"/>
    <w:rsid w:val="00655A46"/>
    <w:rsid w:val="00665450"/>
    <w:rsid w:val="00686F10"/>
    <w:rsid w:val="00690D62"/>
    <w:rsid w:val="006A39AE"/>
    <w:rsid w:val="006A4206"/>
    <w:rsid w:val="006A428A"/>
    <w:rsid w:val="006A6016"/>
    <w:rsid w:val="006A7190"/>
    <w:rsid w:val="006B2B21"/>
    <w:rsid w:val="006B56A8"/>
    <w:rsid w:val="006B74B8"/>
    <w:rsid w:val="006D431D"/>
    <w:rsid w:val="006D60A4"/>
    <w:rsid w:val="006F29FE"/>
    <w:rsid w:val="006F2AFB"/>
    <w:rsid w:val="006F4E1D"/>
    <w:rsid w:val="00706D9A"/>
    <w:rsid w:val="00722236"/>
    <w:rsid w:val="00724D63"/>
    <w:rsid w:val="007414C9"/>
    <w:rsid w:val="00743A5A"/>
    <w:rsid w:val="0074558A"/>
    <w:rsid w:val="0074622F"/>
    <w:rsid w:val="00750FA2"/>
    <w:rsid w:val="007527FC"/>
    <w:rsid w:val="00754F2E"/>
    <w:rsid w:val="0076729B"/>
    <w:rsid w:val="00771EFC"/>
    <w:rsid w:val="00776C4B"/>
    <w:rsid w:val="00777F52"/>
    <w:rsid w:val="00784F0C"/>
    <w:rsid w:val="007863FE"/>
    <w:rsid w:val="00787E1D"/>
    <w:rsid w:val="007913A6"/>
    <w:rsid w:val="00797C74"/>
    <w:rsid w:val="007A03FB"/>
    <w:rsid w:val="007A39CC"/>
    <w:rsid w:val="007A485F"/>
    <w:rsid w:val="007A7DE7"/>
    <w:rsid w:val="007D0274"/>
    <w:rsid w:val="007D2955"/>
    <w:rsid w:val="007E0E93"/>
    <w:rsid w:val="007E1E25"/>
    <w:rsid w:val="007E3F2B"/>
    <w:rsid w:val="007E442B"/>
    <w:rsid w:val="007E6601"/>
    <w:rsid w:val="007F233B"/>
    <w:rsid w:val="00800A9F"/>
    <w:rsid w:val="008016DB"/>
    <w:rsid w:val="00801755"/>
    <w:rsid w:val="00806AF7"/>
    <w:rsid w:val="00812188"/>
    <w:rsid w:val="00812716"/>
    <w:rsid w:val="00812C53"/>
    <w:rsid w:val="008213F8"/>
    <w:rsid w:val="0082208B"/>
    <w:rsid w:val="00824CF7"/>
    <w:rsid w:val="008479CE"/>
    <w:rsid w:val="00847F88"/>
    <w:rsid w:val="00863DFD"/>
    <w:rsid w:val="00867197"/>
    <w:rsid w:val="00867965"/>
    <w:rsid w:val="00872733"/>
    <w:rsid w:val="008804BE"/>
    <w:rsid w:val="00885C77"/>
    <w:rsid w:val="00890F8E"/>
    <w:rsid w:val="008962EB"/>
    <w:rsid w:val="008A1715"/>
    <w:rsid w:val="008A299E"/>
    <w:rsid w:val="008A49BE"/>
    <w:rsid w:val="008A59D6"/>
    <w:rsid w:val="008A5F8D"/>
    <w:rsid w:val="008A7829"/>
    <w:rsid w:val="008B21CB"/>
    <w:rsid w:val="008B54BE"/>
    <w:rsid w:val="008B5E71"/>
    <w:rsid w:val="008D6068"/>
    <w:rsid w:val="008E72BA"/>
    <w:rsid w:val="008F051E"/>
    <w:rsid w:val="00902CCE"/>
    <w:rsid w:val="00911F40"/>
    <w:rsid w:val="00912C6F"/>
    <w:rsid w:val="00914AA5"/>
    <w:rsid w:val="0091504D"/>
    <w:rsid w:val="009215E4"/>
    <w:rsid w:val="009503CD"/>
    <w:rsid w:val="00954889"/>
    <w:rsid w:val="009643F6"/>
    <w:rsid w:val="00965522"/>
    <w:rsid w:val="00975157"/>
    <w:rsid w:val="00975965"/>
    <w:rsid w:val="0099120E"/>
    <w:rsid w:val="009955C7"/>
    <w:rsid w:val="009A32A5"/>
    <w:rsid w:val="009A4745"/>
    <w:rsid w:val="009B1B57"/>
    <w:rsid w:val="009B1D57"/>
    <w:rsid w:val="009C5F15"/>
    <w:rsid w:val="009C6331"/>
    <w:rsid w:val="009D1E98"/>
    <w:rsid w:val="009D453D"/>
    <w:rsid w:val="009E2F12"/>
    <w:rsid w:val="009F4FEA"/>
    <w:rsid w:val="00A018A2"/>
    <w:rsid w:val="00A03AE7"/>
    <w:rsid w:val="00A0630C"/>
    <w:rsid w:val="00A071CD"/>
    <w:rsid w:val="00A11D14"/>
    <w:rsid w:val="00A14C74"/>
    <w:rsid w:val="00A1776E"/>
    <w:rsid w:val="00A32B54"/>
    <w:rsid w:val="00A34F88"/>
    <w:rsid w:val="00A352BA"/>
    <w:rsid w:val="00A41C50"/>
    <w:rsid w:val="00A4762C"/>
    <w:rsid w:val="00A502C1"/>
    <w:rsid w:val="00A534CD"/>
    <w:rsid w:val="00A615E5"/>
    <w:rsid w:val="00A65376"/>
    <w:rsid w:val="00A71D70"/>
    <w:rsid w:val="00A7662F"/>
    <w:rsid w:val="00A76A4C"/>
    <w:rsid w:val="00A82B61"/>
    <w:rsid w:val="00A839A4"/>
    <w:rsid w:val="00A86D76"/>
    <w:rsid w:val="00A969A3"/>
    <w:rsid w:val="00A96D46"/>
    <w:rsid w:val="00AA719D"/>
    <w:rsid w:val="00AC0688"/>
    <w:rsid w:val="00AC371F"/>
    <w:rsid w:val="00AC4F2D"/>
    <w:rsid w:val="00AD356C"/>
    <w:rsid w:val="00AE1092"/>
    <w:rsid w:val="00B017F5"/>
    <w:rsid w:val="00B076FE"/>
    <w:rsid w:val="00B1195A"/>
    <w:rsid w:val="00B12FEC"/>
    <w:rsid w:val="00B20A28"/>
    <w:rsid w:val="00B2113C"/>
    <w:rsid w:val="00B21838"/>
    <w:rsid w:val="00B23F14"/>
    <w:rsid w:val="00B259B8"/>
    <w:rsid w:val="00B26AAD"/>
    <w:rsid w:val="00B310AB"/>
    <w:rsid w:val="00B4498A"/>
    <w:rsid w:val="00B50E45"/>
    <w:rsid w:val="00B51D7B"/>
    <w:rsid w:val="00B53FF1"/>
    <w:rsid w:val="00B56E9C"/>
    <w:rsid w:val="00B616A0"/>
    <w:rsid w:val="00B639EE"/>
    <w:rsid w:val="00B85C39"/>
    <w:rsid w:val="00B87C99"/>
    <w:rsid w:val="00B9541B"/>
    <w:rsid w:val="00B95BB9"/>
    <w:rsid w:val="00BA0C7F"/>
    <w:rsid w:val="00BB0FA6"/>
    <w:rsid w:val="00BB1CE3"/>
    <w:rsid w:val="00BB40DE"/>
    <w:rsid w:val="00BC1DAE"/>
    <w:rsid w:val="00BE57C4"/>
    <w:rsid w:val="00BE6F0A"/>
    <w:rsid w:val="00BF197A"/>
    <w:rsid w:val="00BF7097"/>
    <w:rsid w:val="00C05B08"/>
    <w:rsid w:val="00C129C9"/>
    <w:rsid w:val="00C145AD"/>
    <w:rsid w:val="00C16E76"/>
    <w:rsid w:val="00C271DE"/>
    <w:rsid w:val="00C36FFF"/>
    <w:rsid w:val="00C4071D"/>
    <w:rsid w:val="00C506D2"/>
    <w:rsid w:val="00C61140"/>
    <w:rsid w:val="00C67ADD"/>
    <w:rsid w:val="00C71345"/>
    <w:rsid w:val="00C93DE8"/>
    <w:rsid w:val="00C9538F"/>
    <w:rsid w:val="00C95858"/>
    <w:rsid w:val="00CA4BAB"/>
    <w:rsid w:val="00CA4FBC"/>
    <w:rsid w:val="00CA768B"/>
    <w:rsid w:val="00CB1048"/>
    <w:rsid w:val="00CB4A90"/>
    <w:rsid w:val="00CB7509"/>
    <w:rsid w:val="00CC2E4F"/>
    <w:rsid w:val="00CC4F01"/>
    <w:rsid w:val="00CC57BE"/>
    <w:rsid w:val="00CD174D"/>
    <w:rsid w:val="00CE3445"/>
    <w:rsid w:val="00CE6A13"/>
    <w:rsid w:val="00D00B61"/>
    <w:rsid w:val="00D1607B"/>
    <w:rsid w:val="00D1718A"/>
    <w:rsid w:val="00D2315B"/>
    <w:rsid w:val="00D2418C"/>
    <w:rsid w:val="00D2773B"/>
    <w:rsid w:val="00D329CB"/>
    <w:rsid w:val="00D34354"/>
    <w:rsid w:val="00D351C4"/>
    <w:rsid w:val="00D35A7B"/>
    <w:rsid w:val="00D5578D"/>
    <w:rsid w:val="00D67CBF"/>
    <w:rsid w:val="00D75851"/>
    <w:rsid w:val="00D77D7D"/>
    <w:rsid w:val="00D84A05"/>
    <w:rsid w:val="00D85154"/>
    <w:rsid w:val="00D93491"/>
    <w:rsid w:val="00DB2221"/>
    <w:rsid w:val="00DC371C"/>
    <w:rsid w:val="00DE41B4"/>
    <w:rsid w:val="00DF3911"/>
    <w:rsid w:val="00E0723D"/>
    <w:rsid w:val="00E10183"/>
    <w:rsid w:val="00E17889"/>
    <w:rsid w:val="00E20C87"/>
    <w:rsid w:val="00E21CC9"/>
    <w:rsid w:val="00E24B28"/>
    <w:rsid w:val="00E30F1D"/>
    <w:rsid w:val="00E4064D"/>
    <w:rsid w:val="00E41EEA"/>
    <w:rsid w:val="00E459ED"/>
    <w:rsid w:val="00E47634"/>
    <w:rsid w:val="00E52596"/>
    <w:rsid w:val="00E530BF"/>
    <w:rsid w:val="00E63167"/>
    <w:rsid w:val="00E675FD"/>
    <w:rsid w:val="00E71C0A"/>
    <w:rsid w:val="00E71E30"/>
    <w:rsid w:val="00E838A9"/>
    <w:rsid w:val="00E84900"/>
    <w:rsid w:val="00EA02D9"/>
    <w:rsid w:val="00EA3E38"/>
    <w:rsid w:val="00EA4311"/>
    <w:rsid w:val="00EA78A2"/>
    <w:rsid w:val="00EB3968"/>
    <w:rsid w:val="00EB4725"/>
    <w:rsid w:val="00EB7ACE"/>
    <w:rsid w:val="00EC211E"/>
    <w:rsid w:val="00EC234F"/>
    <w:rsid w:val="00EC3E7C"/>
    <w:rsid w:val="00EC46B8"/>
    <w:rsid w:val="00EC7E02"/>
    <w:rsid w:val="00ED3B8E"/>
    <w:rsid w:val="00EE7E32"/>
    <w:rsid w:val="00EF02DA"/>
    <w:rsid w:val="00EF0EAC"/>
    <w:rsid w:val="00EF4499"/>
    <w:rsid w:val="00EF67BE"/>
    <w:rsid w:val="00F04BD6"/>
    <w:rsid w:val="00F05D5B"/>
    <w:rsid w:val="00F10E97"/>
    <w:rsid w:val="00F1697A"/>
    <w:rsid w:val="00F31AF6"/>
    <w:rsid w:val="00F33D3E"/>
    <w:rsid w:val="00F40911"/>
    <w:rsid w:val="00F5026F"/>
    <w:rsid w:val="00F534F6"/>
    <w:rsid w:val="00F541AB"/>
    <w:rsid w:val="00F57F1A"/>
    <w:rsid w:val="00F60818"/>
    <w:rsid w:val="00F64A22"/>
    <w:rsid w:val="00F7401A"/>
    <w:rsid w:val="00F83E1A"/>
    <w:rsid w:val="00F861E0"/>
    <w:rsid w:val="00F9751B"/>
    <w:rsid w:val="00FB130B"/>
    <w:rsid w:val="00FB78C3"/>
    <w:rsid w:val="00FC116E"/>
    <w:rsid w:val="00FC4A8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0"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annotation subject"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uiPriority w:val="9"/>
    <w:qFormat/>
    <w:rsid w:val="000A7256"/>
    <w:pPr>
      <w:keepNext/>
      <w:ind w:firstLine="6804"/>
      <w:outlineLvl w:val="4"/>
    </w:pPr>
    <w:rPr>
      <w:noProof w:val="0"/>
      <w:sz w:val="28"/>
      <w:szCs w:val="20"/>
      <w:lang w:eastAsia="ru-RU"/>
    </w:rPr>
  </w:style>
  <w:style w:type="paragraph" w:styleId="6">
    <w:name w:val="heading 6"/>
    <w:basedOn w:val="a0"/>
    <w:next w:val="a0"/>
    <w:link w:val="60"/>
    <w:qFormat/>
    <w:rsid w:val="00D34354"/>
    <w:pPr>
      <w:keepNext/>
      <w:jc w:val="right"/>
      <w:outlineLvl w:val="5"/>
    </w:pPr>
    <w:rPr>
      <w:b/>
      <w:noProof w:val="0"/>
      <w:sz w:val="28"/>
      <w:szCs w:val="20"/>
      <w:lang w:eastAsia="ru-RU"/>
    </w:rPr>
  </w:style>
  <w:style w:type="paragraph" w:styleId="7">
    <w:name w:val="heading 7"/>
    <w:basedOn w:val="a0"/>
    <w:next w:val="a0"/>
    <w:link w:val="70"/>
    <w:qFormat/>
    <w:rsid w:val="00D34354"/>
    <w:pPr>
      <w:keepNext/>
      <w:spacing w:line="360" w:lineRule="auto"/>
      <w:jc w:val="center"/>
      <w:outlineLvl w:val="6"/>
    </w:pPr>
    <w:rPr>
      <w:b/>
      <w:bCs/>
      <w:noProof w:val="0"/>
      <w:sz w:val="32"/>
      <w:szCs w:val="32"/>
      <w:lang w:eastAsia="ru-RU"/>
    </w:rPr>
  </w:style>
  <w:style w:type="paragraph" w:styleId="8">
    <w:name w:val="heading 8"/>
    <w:basedOn w:val="a0"/>
    <w:next w:val="a0"/>
    <w:link w:val="80"/>
    <w:unhideWhenUsed/>
    <w:qFormat/>
    <w:rsid w:val="000A7256"/>
    <w:pPr>
      <w:spacing w:before="240" w:after="60"/>
      <w:outlineLvl w:val="7"/>
    </w:pPr>
    <w:rPr>
      <w:rFonts w:ascii="Calibri" w:hAnsi="Calibri"/>
      <w:i/>
      <w:iCs/>
      <w:noProof w:val="0"/>
    </w:rPr>
  </w:style>
  <w:style w:type="paragraph" w:styleId="9">
    <w:name w:val="heading 9"/>
    <w:basedOn w:val="a0"/>
    <w:next w:val="a0"/>
    <w:link w:val="90"/>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uiPriority w:val="9"/>
    <w:rsid w:val="000A7256"/>
    <w:rPr>
      <w:rFonts w:ascii="Times New Roman" w:eastAsia="Times New Roman" w:hAnsi="Times New Roman" w:cs="Times New Roman"/>
      <w:sz w:val="28"/>
      <w:szCs w:val="20"/>
      <w:lang w:val="ro-RO" w:eastAsia="ru-RU"/>
    </w:rPr>
  </w:style>
  <w:style w:type="character" w:customStyle="1" w:styleId="60">
    <w:name w:val="Заголовок 6 Знак"/>
    <w:basedOn w:val="a1"/>
    <w:link w:val="6"/>
    <w:rsid w:val="00D34354"/>
    <w:rPr>
      <w:rFonts w:ascii="Times New Roman" w:eastAsia="Times New Roman" w:hAnsi="Times New Roman" w:cs="Times New Roman"/>
      <w:b/>
      <w:sz w:val="28"/>
      <w:szCs w:val="20"/>
      <w:lang w:val="ro-RO" w:eastAsia="ru-RU"/>
    </w:rPr>
  </w:style>
  <w:style w:type="character" w:customStyle="1" w:styleId="70">
    <w:name w:val="Заголовок 7 Знак"/>
    <w:basedOn w:val="a1"/>
    <w:link w:val="7"/>
    <w:rsid w:val="00D34354"/>
    <w:rPr>
      <w:rFonts w:ascii="Times New Roman" w:eastAsia="Times New Roman" w:hAnsi="Times New Roman" w:cs="Times New Roman"/>
      <w:b/>
      <w:bCs/>
      <w:sz w:val="32"/>
      <w:szCs w:val="32"/>
      <w:lang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rsid w:val="000A7256"/>
    <w:rPr>
      <w:rFonts w:ascii="Cambria" w:eastAsia="Times New Roman" w:hAnsi="Cambria" w:cs="Times New Roman"/>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uiPriority w:val="99"/>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uiPriority w:val="99"/>
    <w:rsid w:val="000A7256"/>
    <w:rPr>
      <w:rFonts w:ascii="Baltica RR" w:eastAsia="Times New Roman" w:hAnsi="Baltica RR" w:cs="Times New Roman"/>
      <w:sz w:val="24"/>
      <w:szCs w:val="20"/>
      <w:lang w:val="ro-RO" w:eastAsia="ru-RU"/>
    </w:rPr>
  </w:style>
  <w:style w:type="paragraph" w:styleId="af">
    <w:name w:val="Balloon Text"/>
    <w:basedOn w:val="a0"/>
    <w:link w:val="af0"/>
    <w:uiPriority w:val="99"/>
    <w:rsid w:val="000A7256"/>
    <w:rPr>
      <w:rFonts w:ascii="Tahoma" w:hAnsi="Tahoma" w:cs="Tahoma"/>
      <w:noProof w:val="0"/>
      <w:sz w:val="16"/>
      <w:szCs w:val="16"/>
      <w:lang w:val="ru-RU" w:eastAsia="ru-RU"/>
    </w:rPr>
  </w:style>
  <w:style w:type="character" w:customStyle="1" w:styleId="af0">
    <w:name w:val="Текст выноски Знак"/>
    <w:basedOn w:val="a1"/>
    <w:link w:val="af"/>
    <w:uiPriority w:val="99"/>
    <w:rsid w:val="000A7256"/>
    <w:rPr>
      <w:rFonts w:ascii="Tahoma" w:eastAsia="Times New Roman" w:hAnsi="Tahoma" w:cs="Tahoma"/>
      <w:sz w:val="16"/>
      <w:szCs w:val="16"/>
      <w:lang w:val="ru-RU" w:eastAsia="ru-RU"/>
    </w:rPr>
  </w:style>
  <w:style w:type="table" w:styleId="af1">
    <w:name w:val="Table Grid"/>
    <w:basedOn w:val="a2"/>
    <w:uiPriority w:val="9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iPriority w:val="99"/>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nhideWhenUsed/>
    <w:qFormat/>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nhideWhenUsed/>
    <w:qFormat/>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qFormat/>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rsid w:val="000A7256"/>
    <w:rPr>
      <w:sz w:val="16"/>
      <w:szCs w:val="16"/>
    </w:rPr>
  </w:style>
  <w:style w:type="paragraph" w:styleId="af9">
    <w:name w:val="annotation text"/>
    <w:basedOn w:val="a0"/>
    <w:link w:val="afa"/>
    <w:rsid w:val="000A7256"/>
    <w:rPr>
      <w:noProof w:val="0"/>
      <w:sz w:val="20"/>
      <w:szCs w:val="20"/>
      <w:lang w:val="ru-RU" w:eastAsia="ru-RU"/>
    </w:rPr>
  </w:style>
  <w:style w:type="character" w:customStyle="1" w:styleId="afa">
    <w:name w:val="Текст примечания Знак"/>
    <w:basedOn w:val="a1"/>
    <w:link w:val="af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1">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1">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afd">
    <w:name w:val="Title"/>
    <w:basedOn w:val="a0"/>
    <w:link w:val="afe"/>
    <w:qFormat/>
    <w:rsid w:val="00D34354"/>
    <w:pPr>
      <w:jc w:val="center"/>
    </w:pPr>
    <w:rPr>
      <w:b/>
      <w:bCs/>
      <w:noProof w:val="0"/>
      <w:u w:val="single"/>
      <w:lang w:eastAsia="ru-RU"/>
    </w:rPr>
  </w:style>
  <w:style w:type="character" w:customStyle="1" w:styleId="afe">
    <w:name w:val="Название Знак"/>
    <w:basedOn w:val="a1"/>
    <w:link w:val="afd"/>
    <w:rsid w:val="00D34354"/>
    <w:rPr>
      <w:rFonts w:ascii="Times New Roman" w:eastAsia="Times New Roman" w:hAnsi="Times New Roman" w:cs="Times New Roman"/>
      <w:b/>
      <w:bCs/>
      <w:sz w:val="24"/>
      <w:szCs w:val="24"/>
      <w:u w:val="single"/>
      <w:lang w:val="ro-RO" w:eastAsia="ru-RU"/>
    </w:rPr>
  </w:style>
  <w:style w:type="paragraph" w:customStyle="1" w:styleId="Listparagraf">
    <w:name w:val="Listă paragraf"/>
    <w:basedOn w:val="a0"/>
    <w:qFormat/>
    <w:rsid w:val="00D34354"/>
    <w:pPr>
      <w:ind w:left="708"/>
    </w:pPr>
    <w:rPr>
      <w:noProof w:val="0"/>
      <w:lang w:eastAsia="ru-RU"/>
    </w:rPr>
  </w:style>
  <w:style w:type="paragraph" w:customStyle="1" w:styleId="Style1">
    <w:name w:val="Style1"/>
    <w:basedOn w:val="a7"/>
    <w:link w:val="Style1Char"/>
    <w:qFormat/>
    <w:rsid w:val="00D34354"/>
    <w:pPr>
      <w:spacing w:before="100" w:beforeAutospacing="1" w:after="120"/>
      <w:jc w:val="center"/>
    </w:pPr>
    <w:rPr>
      <w:rFonts w:ascii="Times New Roman" w:hAnsi="Times New Roman"/>
      <w:b/>
      <w:szCs w:val="24"/>
      <w:lang w:eastAsia="ru-RU"/>
    </w:rPr>
  </w:style>
  <w:style w:type="character" w:customStyle="1" w:styleId="Style1Char">
    <w:name w:val="Style1 Char"/>
    <w:link w:val="Style1"/>
    <w:rsid w:val="00D34354"/>
    <w:rPr>
      <w:rFonts w:ascii="Times New Roman" w:eastAsia="Times New Roman" w:hAnsi="Times New Roman" w:cs="Times New Roman"/>
      <w:b/>
      <w:sz w:val="24"/>
      <w:szCs w:val="24"/>
      <w:lang w:val="ro-RO" w:eastAsia="ru-RU"/>
    </w:rPr>
  </w:style>
  <w:style w:type="paragraph" w:customStyle="1" w:styleId="Style2">
    <w:name w:val="Style2"/>
    <w:basedOn w:val="a7"/>
    <w:link w:val="Style2Char"/>
    <w:qFormat/>
    <w:rsid w:val="00D34354"/>
    <w:pPr>
      <w:numPr>
        <w:numId w:val="21"/>
      </w:numPr>
      <w:spacing w:before="100" w:beforeAutospacing="1" w:after="120"/>
      <w:jc w:val="center"/>
      <w:outlineLvl w:val="1"/>
    </w:pPr>
    <w:rPr>
      <w:rFonts w:ascii="Times New Roman" w:hAnsi="Times New Roman"/>
      <w:b/>
      <w:szCs w:val="24"/>
      <w:lang w:eastAsia="ru-RU"/>
    </w:rPr>
  </w:style>
  <w:style w:type="character" w:customStyle="1" w:styleId="Style2Char">
    <w:name w:val="Style2 Char"/>
    <w:link w:val="Style2"/>
    <w:rsid w:val="00D34354"/>
    <w:rPr>
      <w:rFonts w:ascii="Times New Roman" w:eastAsia="Times New Roman" w:hAnsi="Times New Roman" w:cs="Times New Roman"/>
      <w:b/>
      <w:sz w:val="24"/>
      <w:szCs w:val="24"/>
      <w:lang w:val="ro-RO" w:eastAsia="ru-RU"/>
    </w:rPr>
  </w:style>
  <w:style w:type="paragraph" w:customStyle="1" w:styleId="Style4">
    <w:name w:val="Style4"/>
    <w:basedOn w:val="Style3"/>
    <w:link w:val="Style4Char"/>
    <w:qFormat/>
    <w:rsid w:val="00D34354"/>
    <w:pPr>
      <w:numPr>
        <w:numId w:val="3"/>
      </w:numPr>
    </w:pPr>
  </w:style>
  <w:style w:type="character" w:customStyle="1" w:styleId="Style4Char">
    <w:name w:val="Style4 Char"/>
    <w:basedOn w:val="Style3Char"/>
    <w:link w:val="Style4"/>
    <w:rsid w:val="00D34354"/>
    <w:rPr>
      <w:b/>
    </w:rPr>
  </w:style>
  <w:style w:type="character" w:styleId="aff">
    <w:name w:val="Strong"/>
    <w:qFormat/>
    <w:rsid w:val="00D34354"/>
    <w:rPr>
      <w:b/>
      <w:bCs/>
    </w:rPr>
  </w:style>
  <w:style w:type="paragraph" w:customStyle="1" w:styleId="Reg-Alineat1">
    <w:name w:val="Reg-Alineat1"/>
    <w:basedOn w:val="a0"/>
    <w:qFormat/>
    <w:rsid w:val="00D34354"/>
    <w:pPr>
      <w:numPr>
        <w:numId w:val="45"/>
      </w:numPr>
      <w:tabs>
        <w:tab w:val="num" w:pos="360"/>
        <w:tab w:val="left" w:pos="1134"/>
      </w:tabs>
      <w:ind w:left="0" w:firstLine="567"/>
      <w:jc w:val="both"/>
    </w:pPr>
    <w:rPr>
      <w:rFonts w:eastAsia="Cambria"/>
      <w:noProof w:val="0"/>
      <w:color w:val="000000"/>
      <w:lang w:eastAsia="ro-RO"/>
    </w:rPr>
  </w:style>
  <w:style w:type="character" w:customStyle="1" w:styleId="aff0">
    <w:name w:val="Основной текст + Курсив"/>
    <w:rsid w:val="00D34354"/>
    <w:rPr>
      <w:rFonts w:ascii="Times New Roman" w:eastAsia="Times New Roman" w:hAnsi="Times New Roman" w:cs="Times New Roman"/>
      <w:b w:val="0"/>
      <w:bCs w:val="0"/>
      <w:i/>
      <w:iCs/>
      <w:smallCaps w:val="0"/>
      <w:strike w:val="0"/>
      <w:color w:val="000000"/>
      <w:spacing w:val="0"/>
      <w:w w:val="100"/>
      <w:position w:val="0"/>
      <w:sz w:val="22"/>
      <w:szCs w:val="22"/>
      <w:u w:val="none"/>
      <w:lang w:val="ro-RO" w:eastAsia="ro-RO" w:bidi="ro-RO"/>
    </w:rPr>
  </w:style>
  <w:style w:type="character" w:customStyle="1" w:styleId="12">
    <w:name w:val="Основной текст1"/>
    <w:rsid w:val="00D3435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aff1">
    <w:name w:val="Основной текст_"/>
    <w:link w:val="34"/>
    <w:rsid w:val="00D34354"/>
    <w:rPr>
      <w:rFonts w:ascii="Times New Roman" w:eastAsia="Times New Roman" w:hAnsi="Times New Roman" w:cs="Times New Roman"/>
      <w:b w:val="0"/>
      <w:bCs w:val="0"/>
      <w:i w:val="0"/>
      <w:iCs w:val="0"/>
      <w:smallCaps w:val="0"/>
      <w:strike w:val="0"/>
      <w:sz w:val="22"/>
      <w:szCs w:val="22"/>
      <w:u w:val="none"/>
    </w:rPr>
  </w:style>
  <w:style w:type="paragraph" w:styleId="aff2">
    <w:name w:val="No Spacing"/>
    <w:qFormat/>
    <w:rsid w:val="00D84A05"/>
    <w:pPr>
      <w:spacing w:after="0" w:line="240" w:lineRule="auto"/>
    </w:pPr>
    <w:rPr>
      <w:rFonts w:ascii="Times New Roman" w:eastAsia="Times New Roman" w:hAnsi="Times New Roman" w:cs="Times New Roman"/>
      <w:noProof/>
      <w:sz w:val="24"/>
      <w:szCs w:val="24"/>
      <w:lang w:val="ro-RO"/>
    </w:rPr>
  </w:style>
  <w:style w:type="paragraph" w:customStyle="1" w:styleId="BodyText21">
    <w:name w:val="Body Text 21"/>
    <w:basedOn w:val="a0"/>
    <w:rsid w:val="00281B6C"/>
    <w:pPr>
      <w:tabs>
        <w:tab w:val="left" w:pos="4111"/>
      </w:tabs>
      <w:ind w:firstLine="720"/>
      <w:jc w:val="both"/>
    </w:pPr>
    <w:rPr>
      <w:noProof w:val="0"/>
      <w:szCs w:val="20"/>
      <w:lang w:eastAsia="ru-RU"/>
    </w:rPr>
  </w:style>
  <w:style w:type="paragraph" w:customStyle="1" w:styleId="34">
    <w:name w:val="Основной текст3"/>
    <w:basedOn w:val="a0"/>
    <w:link w:val="aff1"/>
    <w:rsid w:val="0076729B"/>
    <w:pPr>
      <w:widowControl w:val="0"/>
      <w:shd w:val="clear" w:color="auto" w:fill="FFFFFF"/>
      <w:spacing w:line="254" w:lineRule="exact"/>
      <w:ind w:hanging="440"/>
      <w:jc w:val="both"/>
    </w:pPr>
    <w:rPr>
      <w:noProof w:val="0"/>
      <w:sz w:val="22"/>
      <w:szCs w:val="22"/>
      <w:lang w:val="en-US"/>
    </w:rPr>
  </w:style>
  <w:style w:type="character" w:customStyle="1" w:styleId="35">
    <w:name w:val="Основной текст (3)_"/>
    <w:link w:val="36"/>
    <w:rsid w:val="0076729B"/>
    <w:rPr>
      <w:rFonts w:ascii="Times New Roman" w:eastAsia="Times New Roman" w:hAnsi="Times New Roman" w:cs="Times New Roman"/>
      <w:b/>
      <w:bCs/>
      <w:spacing w:val="-4"/>
      <w:sz w:val="21"/>
      <w:szCs w:val="21"/>
      <w:shd w:val="clear" w:color="auto" w:fill="FFFFFF"/>
    </w:rPr>
  </w:style>
  <w:style w:type="paragraph" w:customStyle="1" w:styleId="36">
    <w:name w:val="Основной текст (3)"/>
    <w:basedOn w:val="a0"/>
    <w:link w:val="35"/>
    <w:rsid w:val="0076729B"/>
    <w:pPr>
      <w:widowControl w:val="0"/>
      <w:shd w:val="clear" w:color="auto" w:fill="FFFFFF"/>
      <w:spacing w:line="254" w:lineRule="exact"/>
      <w:jc w:val="both"/>
    </w:pPr>
    <w:rPr>
      <w:b/>
      <w:bCs/>
      <w:noProof w:val="0"/>
      <w:spacing w:val="-4"/>
      <w:sz w:val="21"/>
      <w:szCs w:val="21"/>
      <w:lang w:val="en-US"/>
    </w:rPr>
  </w:style>
  <w:style w:type="character" w:customStyle="1" w:styleId="42">
    <w:name w:val="Основной текст (4)_"/>
    <w:link w:val="43"/>
    <w:rsid w:val="0076729B"/>
    <w:rPr>
      <w:rFonts w:ascii="Times New Roman" w:eastAsia="Times New Roman" w:hAnsi="Times New Roman" w:cs="Times New Roman"/>
      <w:spacing w:val="1"/>
      <w:sz w:val="21"/>
      <w:szCs w:val="21"/>
      <w:shd w:val="clear" w:color="auto" w:fill="FFFFFF"/>
    </w:rPr>
  </w:style>
  <w:style w:type="paragraph" w:customStyle="1" w:styleId="43">
    <w:name w:val="Основной текст (4)"/>
    <w:basedOn w:val="a0"/>
    <w:link w:val="42"/>
    <w:rsid w:val="0076729B"/>
    <w:pPr>
      <w:widowControl w:val="0"/>
      <w:shd w:val="clear" w:color="auto" w:fill="FFFFFF"/>
      <w:spacing w:line="254" w:lineRule="exact"/>
      <w:ind w:hanging="440"/>
      <w:jc w:val="both"/>
    </w:pPr>
    <w:rPr>
      <w:noProof w:val="0"/>
      <w:spacing w:val="1"/>
      <w:sz w:val="21"/>
      <w:szCs w:val="21"/>
      <w:lang w:val="en-US"/>
    </w:rPr>
  </w:style>
  <w:style w:type="character" w:customStyle="1" w:styleId="0pt">
    <w:name w:val="Основной текст + Полужирный;Интервал 0 pt"/>
    <w:rsid w:val="0076729B"/>
    <w:rPr>
      <w:rFonts w:ascii="Times New Roman" w:eastAsia="Times New Roman" w:hAnsi="Times New Roman" w:cs="Times New Roman"/>
      <w:b/>
      <w:bCs/>
      <w:i w:val="0"/>
      <w:iCs w:val="0"/>
      <w:smallCaps w:val="0"/>
      <w:strike w:val="0"/>
      <w:color w:val="000000"/>
      <w:spacing w:val="-6"/>
      <w:w w:val="100"/>
      <w:position w:val="0"/>
      <w:sz w:val="21"/>
      <w:szCs w:val="21"/>
      <w:u w:val="none"/>
      <w:lang w:val="ro-RO"/>
    </w:rPr>
  </w:style>
  <w:style w:type="character" w:customStyle="1" w:styleId="11pt0pt">
    <w:name w:val="Основной текст + 11 pt;Полужирный;Интервал 0 pt"/>
    <w:rsid w:val="0076729B"/>
    <w:rPr>
      <w:rFonts w:ascii="Times New Roman" w:eastAsia="Times New Roman" w:hAnsi="Times New Roman" w:cs="Times New Roman"/>
      <w:b/>
      <w:bCs/>
      <w:i w:val="0"/>
      <w:iCs w:val="0"/>
      <w:smallCaps w:val="0"/>
      <w:strike w:val="0"/>
      <w:color w:val="000000"/>
      <w:spacing w:val="-10"/>
      <w:w w:val="100"/>
      <w:position w:val="0"/>
      <w:sz w:val="22"/>
      <w:szCs w:val="22"/>
      <w:u w:val="none"/>
      <w:lang w:val="ro-RO"/>
    </w:rPr>
  </w:style>
  <w:style w:type="character" w:customStyle="1" w:styleId="aff3">
    <w:name w:val="Колонтитул_"/>
    <w:link w:val="aff4"/>
    <w:rsid w:val="0076729B"/>
    <w:rPr>
      <w:rFonts w:ascii="Times New Roman" w:eastAsia="Times New Roman" w:hAnsi="Times New Roman" w:cs="Times New Roman"/>
      <w:b/>
      <w:bCs/>
      <w:spacing w:val="-1"/>
      <w:sz w:val="23"/>
      <w:szCs w:val="23"/>
      <w:shd w:val="clear" w:color="auto" w:fill="FFFFFF"/>
    </w:rPr>
  </w:style>
  <w:style w:type="paragraph" w:customStyle="1" w:styleId="aff4">
    <w:name w:val="Колонтитул"/>
    <w:basedOn w:val="a0"/>
    <w:link w:val="aff3"/>
    <w:rsid w:val="0076729B"/>
    <w:pPr>
      <w:widowControl w:val="0"/>
      <w:shd w:val="clear" w:color="auto" w:fill="FFFFFF"/>
      <w:spacing w:line="0" w:lineRule="atLeast"/>
    </w:pPr>
    <w:rPr>
      <w:b/>
      <w:bCs/>
      <w:noProof w:val="0"/>
      <w:spacing w:val="-1"/>
      <w:sz w:val="23"/>
      <w:szCs w:val="23"/>
      <w:lang w:val="en-US"/>
    </w:rPr>
  </w:style>
  <w:style w:type="character" w:customStyle="1" w:styleId="82">
    <w:name w:val="Заголовок №8"/>
    <w:rsid w:val="0076729B"/>
    <w:rPr>
      <w:rFonts w:ascii="Times New Roman" w:eastAsia="Times New Roman" w:hAnsi="Times New Roman" w:cs="Times New Roman"/>
      <w:b w:val="0"/>
      <w:bCs w:val="0"/>
      <w:i w:val="0"/>
      <w:iCs w:val="0"/>
      <w:smallCaps w:val="0"/>
      <w:strike w:val="0"/>
      <w:color w:val="000000"/>
      <w:spacing w:val="-2"/>
      <w:w w:val="100"/>
      <w:position w:val="0"/>
      <w:sz w:val="21"/>
      <w:szCs w:val="21"/>
      <w:u w:val="single"/>
      <w:lang w:val="ro-RO"/>
    </w:rPr>
  </w:style>
  <w:style w:type="character" w:customStyle="1" w:styleId="0pt0">
    <w:name w:val="Основной текст + Интервал 0 pt"/>
    <w:rsid w:val="0076729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ro-RO"/>
    </w:rPr>
  </w:style>
  <w:style w:type="character" w:customStyle="1" w:styleId="30pt">
    <w:name w:val="Основной текст (3) + Не полужирный;Интервал 0 pt"/>
    <w:rsid w:val="0076729B"/>
    <w:rPr>
      <w:rFonts w:ascii="Times New Roman" w:eastAsia="Times New Roman" w:hAnsi="Times New Roman" w:cs="Times New Roman"/>
      <w:b/>
      <w:bCs/>
      <w:i w:val="0"/>
      <w:iCs w:val="0"/>
      <w:smallCaps w:val="0"/>
      <w:strike w:val="0"/>
      <w:color w:val="000000"/>
      <w:spacing w:val="-2"/>
      <w:w w:val="100"/>
      <w:position w:val="0"/>
      <w:sz w:val="21"/>
      <w:szCs w:val="21"/>
      <w:u w:val="none"/>
      <w:lang w:val="ro-RO"/>
    </w:rPr>
  </w:style>
  <w:style w:type="character" w:customStyle="1" w:styleId="72">
    <w:name w:val="Основной текст (7)_"/>
    <w:link w:val="73"/>
    <w:rsid w:val="0076729B"/>
    <w:rPr>
      <w:rFonts w:ascii="Times New Roman" w:eastAsia="Times New Roman" w:hAnsi="Times New Roman" w:cs="Times New Roman"/>
      <w:b/>
      <w:bCs/>
      <w:i/>
      <w:iCs/>
      <w:sz w:val="20"/>
      <w:szCs w:val="20"/>
      <w:shd w:val="clear" w:color="auto" w:fill="FFFFFF"/>
    </w:rPr>
  </w:style>
  <w:style w:type="paragraph" w:customStyle="1" w:styleId="73">
    <w:name w:val="Основной текст (7)"/>
    <w:basedOn w:val="a0"/>
    <w:link w:val="72"/>
    <w:rsid w:val="0076729B"/>
    <w:pPr>
      <w:widowControl w:val="0"/>
      <w:shd w:val="clear" w:color="auto" w:fill="FFFFFF"/>
      <w:spacing w:line="259" w:lineRule="exact"/>
      <w:jc w:val="both"/>
    </w:pPr>
    <w:rPr>
      <w:b/>
      <w:bCs/>
      <w:i/>
      <w:iCs/>
      <w:noProof w:val="0"/>
      <w:sz w:val="20"/>
      <w:szCs w:val="20"/>
      <w:lang w:val="en-US"/>
    </w:rPr>
  </w:style>
  <w:style w:type="paragraph" w:customStyle="1" w:styleId="Style5">
    <w:name w:val="Style5"/>
    <w:basedOn w:val="a0"/>
    <w:rsid w:val="0076729B"/>
    <w:pPr>
      <w:widowControl w:val="0"/>
      <w:autoSpaceDE w:val="0"/>
      <w:autoSpaceDN w:val="0"/>
      <w:adjustRightInd w:val="0"/>
    </w:pPr>
    <w:rPr>
      <w:noProof w:val="0"/>
      <w:lang w:val="ru-RU" w:eastAsia="ru-RU"/>
    </w:rPr>
  </w:style>
  <w:style w:type="paragraph" w:customStyle="1" w:styleId="Style6">
    <w:name w:val="Style6"/>
    <w:basedOn w:val="a0"/>
    <w:rsid w:val="0076729B"/>
    <w:pPr>
      <w:widowControl w:val="0"/>
      <w:autoSpaceDE w:val="0"/>
      <w:autoSpaceDN w:val="0"/>
      <w:adjustRightInd w:val="0"/>
    </w:pPr>
    <w:rPr>
      <w:noProof w:val="0"/>
      <w:lang w:val="ru-RU" w:eastAsia="ru-RU"/>
    </w:rPr>
  </w:style>
  <w:style w:type="paragraph" w:customStyle="1" w:styleId="Style8">
    <w:name w:val="Style8"/>
    <w:basedOn w:val="a0"/>
    <w:rsid w:val="0076729B"/>
    <w:pPr>
      <w:widowControl w:val="0"/>
      <w:autoSpaceDE w:val="0"/>
      <w:autoSpaceDN w:val="0"/>
      <w:adjustRightInd w:val="0"/>
    </w:pPr>
    <w:rPr>
      <w:noProof w:val="0"/>
      <w:lang w:val="ru-RU" w:eastAsia="ru-RU"/>
    </w:rPr>
  </w:style>
  <w:style w:type="paragraph" w:customStyle="1" w:styleId="Style9">
    <w:name w:val="Style9"/>
    <w:basedOn w:val="a0"/>
    <w:rsid w:val="0076729B"/>
    <w:pPr>
      <w:widowControl w:val="0"/>
      <w:autoSpaceDE w:val="0"/>
      <w:autoSpaceDN w:val="0"/>
      <w:adjustRightInd w:val="0"/>
    </w:pPr>
    <w:rPr>
      <w:noProof w:val="0"/>
      <w:lang w:val="ru-RU" w:eastAsia="ru-RU"/>
    </w:rPr>
  </w:style>
  <w:style w:type="character" w:customStyle="1" w:styleId="FontStyle14">
    <w:name w:val="Font Style14"/>
    <w:basedOn w:val="a1"/>
    <w:rsid w:val="0076729B"/>
    <w:rPr>
      <w:rFonts w:ascii="Times New Roman" w:hAnsi="Times New Roman" w:cs="Times New Roman"/>
      <w:b/>
      <w:bCs/>
      <w:spacing w:val="10"/>
      <w:sz w:val="16"/>
      <w:szCs w:val="16"/>
    </w:rPr>
  </w:style>
  <w:style w:type="character" w:customStyle="1" w:styleId="FontStyle16">
    <w:name w:val="Font Style16"/>
    <w:basedOn w:val="a1"/>
    <w:rsid w:val="0076729B"/>
    <w:rPr>
      <w:rFonts w:ascii="Constantia" w:hAnsi="Constantia" w:cs="Constantia"/>
      <w:sz w:val="14"/>
      <w:szCs w:val="14"/>
    </w:rPr>
  </w:style>
  <w:style w:type="character" w:customStyle="1" w:styleId="FontStyle17">
    <w:name w:val="Font Style17"/>
    <w:basedOn w:val="a1"/>
    <w:rsid w:val="0076729B"/>
    <w:rPr>
      <w:rFonts w:ascii="Times New Roman" w:hAnsi="Times New Roman" w:cs="Times New Roman"/>
      <w:i/>
      <w:iCs/>
      <w:spacing w:val="-20"/>
      <w:sz w:val="30"/>
      <w:szCs w:val="30"/>
    </w:rPr>
  </w:style>
  <w:style w:type="character" w:customStyle="1" w:styleId="FontStyle18">
    <w:name w:val="Font Style18"/>
    <w:basedOn w:val="a1"/>
    <w:rsid w:val="0076729B"/>
    <w:rPr>
      <w:rFonts w:ascii="Constantia" w:hAnsi="Constantia" w:cs="Constantia"/>
      <w:sz w:val="22"/>
      <w:szCs w:val="22"/>
    </w:rPr>
  </w:style>
</w:styles>
</file>

<file path=word/webSettings.xml><?xml version="1.0" encoding="utf-8"?>
<w:webSettings xmlns:r="http://schemas.openxmlformats.org/officeDocument/2006/relationships" xmlns:w="http://schemas.openxmlformats.org/wordprocessingml/2006/main">
  <w:divs>
    <w:div w:id="191457718">
      <w:bodyDiv w:val="1"/>
      <w:marLeft w:val="0"/>
      <w:marRight w:val="0"/>
      <w:marTop w:val="0"/>
      <w:marBottom w:val="0"/>
      <w:divBdr>
        <w:top w:val="none" w:sz="0" w:space="0" w:color="auto"/>
        <w:left w:val="none" w:sz="0" w:space="0" w:color="auto"/>
        <w:bottom w:val="none" w:sz="0" w:space="0" w:color="auto"/>
        <w:right w:val="none" w:sz="0" w:space="0" w:color="auto"/>
      </w:divBdr>
    </w:div>
    <w:div w:id="500657454">
      <w:bodyDiv w:val="1"/>
      <w:marLeft w:val="0"/>
      <w:marRight w:val="0"/>
      <w:marTop w:val="0"/>
      <w:marBottom w:val="0"/>
      <w:divBdr>
        <w:top w:val="none" w:sz="0" w:space="0" w:color="auto"/>
        <w:left w:val="none" w:sz="0" w:space="0" w:color="auto"/>
        <w:bottom w:val="none" w:sz="0" w:space="0" w:color="auto"/>
        <w:right w:val="none" w:sz="0" w:space="0" w:color="auto"/>
      </w:divBdr>
    </w:div>
    <w:div w:id="677193039">
      <w:bodyDiv w:val="1"/>
      <w:marLeft w:val="0"/>
      <w:marRight w:val="0"/>
      <w:marTop w:val="0"/>
      <w:marBottom w:val="0"/>
      <w:divBdr>
        <w:top w:val="none" w:sz="0" w:space="0" w:color="auto"/>
        <w:left w:val="none" w:sz="0" w:space="0" w:color="auto"/>
        <w:bottom w:val="none" w:sz="0" w:space="0" w:color="auto"/>
        <w:right w:val="none" w:sz="0" w:space="0" w:color="auto"/>
      </w:divBdr>
    </w:div>
    <w:div w:id="1402601883">
      <w:bodyDiv w:val="1"/>
      <w:marLeft w:val="0"/>
      <w:marRight w:val="0"/>
      <w:marTop w:val="0"/>
      <w:marBottom w:val="0"/>
      <w:divBdr>
        <w:top w:val="none" w:sz="0" w:space="0" w:color="auto"/>
        <w:left w:val="none" w:sz="0" w:space="0" w:color="auto"/>
        <w:bottom w:val="none" w:sz="0" w:space="0" w:color="auto"/>
        <w:right w:val="none" w:sz="0" w:space="0" w:color="auto"/>
      </w:divBdr>
    </w:div>
    <w:div w:id="1486699527">
      <w:bodyDiv w:val="1"/>
      <w:marLeft w:val="0"/>
      <w:marRight w:val="0"/>
      <w:marTop w:val="0"/>
      <w:marBottom w:val="0"/>
      <w:divBdr>
        <w:top w:val="none" w:sz="0" w:space="0" w:color="auto"/>
        <w:left w:val="none" w:sz="0" w:space="0" w:color="auto"/>
        <w:bottom w:val="none" w:sz="0" w:space="0" w:color="auto"/>
        <w:right w:val="none" w:sz="0" w:space="0" w:color="auto"/>
      </w:divBdr>
    </w:div>
    <w:div w:id="1507210903">
      <w:bodyDiv w:val="1"/>
      <w:marLeft w:val="0"/>
      <w:marRight w:val="0"/>
      <w:marTop w:val="0"/>
      <w:marBottom w:val="0"/>
      <w:divBdr>
        <w:top w:val="none" w:sz="0" w:space="0" w:color="auto"/>
        <w:left w:val="none" w:sz="0" w:space="0" w:color="auto"/>
        <w:bottom w:val="none" w:sz="0" w:space="0" w:color="auto"/>
        <w:right w:val="none" w:sz="0" w:space="0" w:color="auto"/>
      </w:divBdr>
    </w:div>
    <w:div w:id="19550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943F2-63E1-4C26-A4BF-4580F6A0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61</Pages>
  <Words>21119</Words>
  <Characters>120380</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Teleman</cp:lastModifiedBy>
  <cp:revision>12</cp:revision>
  <cp:lastPrinted>2017-04-06T08:17:00Z</cp:lastPrinted>
  <dcterms:created xsi:type="dcterms:W3CDTF">2017-04-26T05:22:00Z</dcterms:created>
  <dcterms:modified xsi:type="dcterms:W3CDTF">2017-04-26T07:42:00Z</dcterms:modified>
</cp:coreProperties>
</file>